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3F66" w14:textId="77777777" w:rsidR="00873AEA" w:rsidRDefault="00873AEA">
      <w:pPr>
        <w:pStyle w:val="Textoindependiente"/>
        <w:spacing w:before="1"/>
        <w:rPr>
          <w:rFonts w:ascii="Arial"/>
          <w:b/>
        </w:rPr>
      </w:pPr>
    </w:p>
    <w:p w14:paraId="5383F4CF" w14:textId="77777777" w:rsidR="00F217D8" w:rsidRDefault="00F217D8">
      <w:pPr>
        <w:spacing w:line="252" w:lineRule="exact"/>
        <w:ind w:left="12" w:right="12"/>
        <w:jc w:val="center"/>
        <w:rPr>
          <w:rFonts w:ascii="Arial" w:hAnsi="Arial"/>
          <w:b/>
          <w:w w:val="80"/>
          <w:sz w:val="24"/>
          <w:szCs w:val="24"/>
        </w:rPr>
      </w:pPr>
      <w:bookmarkStart w:id="0" w:name="_Hlk205980672"/>
    </w:p>
    <w:p w14:paraId="0853915A" w14:textId="77777777" w:rsidR="00873AEA" w:rsidRPr="00F217D8" w:rsidRDefault="008B0786">
      <w:pPr>
        <w:spacing w:line="252" w:lineRule="exact"/>
        <w:ind w:left="12" w:right="12"/>
        <w:jc w:val="center"/>
        <w:rPr>
          <w:rFonts w:ascii="Arial" w:hAnsi="Arial"/>
          <w:b/>
          <w:sz w:val="24"/>
          <w:szCs w:val="24"/>
        </w:rPr>
      </w:pPr>
      <w:r w:rsidRPr="00F217D8">
        <w:rPr>
          <w:rFonts w:ascii="Arial" w:hAnsi="Arial"/>
          <w:b/>
          <w:w w:val="80"/>
          <w:sz w:val="24"/>
          <w:szCs w:val="24"/>
        </w:rPr>
        <w:t>ANEXO</w:t>
      </w:r>
      <w:r w:rsidRPr="00F217D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1</w:t>
      </w:r>
      <w:r w:rsidRPr="00F217D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–</w:t>
      </w:r>
      <w:r w:rsidRPr="00F217D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FORMATO</w:t>
      </w:r>
      <w:r w:rsidRPr="00F217D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DECLARACIÓN</w:t>
      </w:r>
      <w:r w:rsidRPr="00F217D8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DE</w:t>
      </w:r>
      <w:r w:rsidRPr="00F217D8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NO</w:t>
      </w:r>
      <w:r w:rsidRPr="00F217D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F217D8">
        <w:rPr>
          <w:rFonts w:ascii="Arial" w:hAnsi="Arial"/>
          <w:b/>
          <w:spacing w:val="-2"/>
          <w:w w:val="80"/>
          <w:sz w:val="24"/>
          <w:szCs w:val="24"/>
        </w:rPr>
        <w:t>INHABILIDAD</w:t>
      </w:r>
      <w:bookmarkEnd w:id="0"/>
    </w:p>
    <w:p w14:paraId="08FBEF9B" w14:textId="77777777" w:rsidR="00873AEA" w:rsidRPr="00F217D8" w:rsidRDefault="008B0786">
      <w:pPr>
        <w:spacing w:line="252" w:lineRule="exact"/>
        <w:ind w:left="12" w:right="12"/>
        <w:jc w:val="center"/>
        <w:rPr>
          <w:rFonts w:ascii="Arial" w:hAnsi="Arial"/>
          <w:b/>
          <w:sz w:val="24"/>
          <w:szCs w:val="24"/>
        </w:rPr>
      </w:pPr>
      <w:r w:rsidRPr="00F217D8">
        <w:rPr>
          <w:rFonts w:ascii="Arial" w:hAnsi="Arial"/>
          <w:b/>
          <w:w w:val="80"/>
          <w:sz w:val="24"/>
          <w:szCs w:val="24"/>
        </w:rPr>
        <w:t>REQUISITO</w:t>
      </w:r>
      <w:r w:rsidRPr="00F217D8">
        <w:rPr>
          <w:rFonts w:ascii="Arial" w:hAnsi="Arial"/>
          <w:b/>
          <w:spacing w:val="4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DE</w:t>
      </w:r>
      <w:r w:rsidRPr="00F217D8">
        <w:rPr>
          <w:rFonts w:ascii="Arial" w:hAnsi="Arial"/>
          <w:b/>
          <w:spacing w:val="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LA</w:t>
      </w:r>
      <w:r w:rsidRPr="00F217D8">
        <w:rPr>
          <w:rFonts w:ascii="Arial" w:hAnsi="Arial"/>
          <w:b/>
          <w:spacing w:val="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CONVOCATORIA</w:t>
      </w:r>
      <w:r w:rsidRPr="00F217D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DOCTORADOS</w:t>
      </w:r>
      <w:r w:rsidRPr="00F217D8">
        <w:rPr>
          <w:rFonts w:ascii="Arial" w:hAnsi="Arial"/>
          <w:b/>
          <w:spacing w:val="5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NACIONALES</w:t>
      </w:r>
      <w:r w:rsidRPr="00F217D8">
        <w:rPr>
          <w:rFonts w:ascii="Arial" w:hAnsi="Arial"/>
          <w:b/>
          <w:spacing w:val="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(SECCIÓN</w:t>
      </w:r>
      <w:r w:rsidRPr="00F217D8">
        <w:rPr>
          <w:rFonts w:ascii="Arial" w:hAnsi="Arial"/>
          <w:b/>
          <w:spacing w:val="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7,</w:t>
      </w:r>
      <w:r w:rsidRPr="00F217D8">
        <w:rPr>
          <w:rFonts w:ascii="Arial" w:hAnsi="Arial"/>
          <w:b/>
          <w:spacing w:val="4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NUMERAL</w:t>
      </w:r>
      <w:r w:rsidRPr="00F217D8">
        <w:rPr>
          <w:rFonts w:ascii="Arial" w:hAnsi="Arial"/>
          <w:b/>
          <w:spacing w:val="3"/>
          <w:sz w:val="24"/>
          <w:szCs w:val="24"/>
        </w:rPr>
        <w:t xml:space="preserve"> </w:t>
      </w:r>
      <w:r w:rsidRPr="00F217D8">
        <w:rPr>
          <w:rFonts w:ascii="Arial" w:hAnsi="Arial"/>
          <w:b/>
          <w:spacing w:val="-4"/>
          <w:w w:val="80"/>
          <w:sz w:val="24"/>
          <w:szCs w:val="24"/>
        </w:rPr>
        <w:t>7.7)</w:t>
      </w:r>
    </w:p>
    <w:p w14:paraId="4423D2D8" w14:textId="77777777" w:rsidR="00873AEA" w:rsidRDefault="00873AEA">
      <w:pPr>
        <w:pStyle w:val="Textoindependiente"/>
        <w:spacing w:before="250"/>
        <w:rPr>
          <w:rFonts w:ascii="Arial" w:hAnsi="Arial" w:cs="Arial"/>
          <w:b/>
          <w:sz w:val="24"/>
          <w:szCs w:val="24"/>
        </w:rPr>
      </w:pPr>
    </w:p>
    <w:p w14:paraId="2D5C7186" w14:textId="77777777" w:rsidR="00873AEA" w:rsidRPr="00F217D8" w:rsidRDefault="008B0786" w:rsidP="00F217D8">
      <w:pPr>
        <w:pStyle w:val="Textoindependiente"/>
        <w:tabs>
          <w:tab w:val="left" w:leader="dot" w:pos="8789"/>
        </w:tabs>
        <w:spacing w:line="253" w:lineRule="exact"/>
        <w:ind w:left="52"/>
        <w:jc w:val="both"/>
        <w:rPr>
          <w:rFonts w:ascii="Arial" w:hAnsi="Arial" w:cs="Arial"/>
          <w:sz w:val="24"/>
          <w:szCs w:val="24"/>
        </w:rPr>
      </w:pPr>
      <w:r w:rsidRPr="00F217D8">
        <w:rPr>
          <w:rFonts w:ascii="Arial" w:hAnsi="Arial" w:cs="Arial"/>
          <w:w w:val="85"/>
          <w:sz w:val="24"/>
          <w:szCs w:val="24"/>
        </w:rPr>
        <w:t>Yo</w:t>
      </w:r>
      <w:r w:rsidR="00F217D8">
        <w:rPr>
          <w:rFonts w:ascii="Arial" w:hAnsi="Arial" w:cs="Arial"/>
          <w:w w:val="85"/>
          <w:sz w:val="24"/>
          <w:szCs w:val="24"/>
        </w:rPr>
        <w:t>,__________________</w:t>
      </w:r>
      <w:r w:rsidRPr="00F217D8">
        <w:rPr>
          <w:rFonts w:ascii="Arial" w:hAnsi="Arial" w:cs="Arial"/>
          <w:w w:val="85"/>
          <w:sz w:val="24"/>
          <w:szCs w:val="24"/>
        </w:rPr>
        <w:t>,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identificado(a)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con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cédula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ciudadanía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spacing w:val="-5"/>
          <w:w w:val="85"/>
          <w:sz w:val="24"/>
          <w:szCs w:val="24"/>
        </w:rPr>
        <w:t>No.</w:t>
      </w:r>
      <w:r w:rsidR="00F217D8">
        <w:rPr>
          <w:rFonts w:ascii="Arial" w:hAnsi="Arial" w:cs="Arial"/>
          <w:spacing w:val="-5"/>
          <w:w w:val="85"/>
          <w:sz w:val="24"/>
          <w:szCs w:val="24"/>
        </w:rPr>
        <w:t xml:space="preserve">____________ </w:t>
      </w:r>
      <w:r w:rsidR="00F217D8" w:rsidRPr="00F217D8">
        <w:rPr>
          <w:rFonts w:ascii="Arial" w:hAnsi="Arial" w:cs="Arial"/>
          <w:sz w:val="24"/>
          <w:szCs w:val="24"/>
        </w:rPr>
        <w:t>e</w:t>
      </w:r>
      <w:r w:rsidRPr="00F217D8">
        <w:rPr>
          <w:rFonts w:ascii="Arial" w:hAnsi="Arial" w:cs="Arial"/>
          <w:spacing w:val="-2"/>
          <w:w w:val="85"/>
          <w:sz w:val="24"/>
          <w:szCs w:val="24"/>
        </w:rPr>
        <w:t>xpedida</w:t>
      </w:r>
      <w:r w:rsidR="00F217D8" w:rsidRPr="00F217D8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en</w:t>
      </w:r>
      <w:r w:rsidR="00F217D8">
        <w:rPr>
          <w:rFonts w:ascii="Arial" w:hAnsi="Arial" w:cs="Arial"/>
          <w:w w:val="85"/>
          <w:sz w:val="24"/>
          <w:szCs w:val="24"/>
        </w:rPr>
        <w:t>______________</w:t>
      </w:r>
      <w:r w:rsidRPr="00F217D8">
        <w:rPr>
          <w:rFonts w:ascii="Arial" w:hAnsi="Arial" w:cs="Arial"/>
          <w:w w:val="85"/>
          <w:sz w:val="24"/>
          <w:szCs w:val="24"/>
        </w:rPr>
        <w:t xml:space="preserve">, de acuerdo con lo establecido en los términos de referencia </w:t>
      </w:r>
      <w:r w:rsidR="00F217D8">
        <w:rPr>
          <w:rFonts w:ascii="Arial" w:hAnsi="Arial" w:cs="Arial"/>
          <w:w w:val="85"/>
          <w:sz w:val="24"/>
          <w:szCs w:val="24"/>
        </w:rPr>
        <w:t xml:space="preserve">de la </w:t>
      </w:r>
      <w:r w:rsidR="00E73190" w:rsidRPr="00E73190">
        <w:rPr>
          <w:rFonts w:ascii="Arial" w:hAnsi="Arial" w:cs="Arial"/>
          <w:i/>
          <w:w w:val="85"/>
          <w:sz w:val="24"/>
          <w:szCs w:val="24"/>
        </w:rPr>
        <w:t>“CONVOCATORIA PARA LA FORMACIÓN DE CAPITAL HUMANO DE ALTO NIVEL PARA ATENDER LOS RETOS DE CTEI ESTABLECIDOS EN LA REGIÓN CARIBE</w:t>
      </w:r>
      <w:r w:rsidRPr="00E73190">
        <w:rPr>
          <w:rFonts w:ascii="Arial" w:hAnsi="Arial" w:cs="Arial"/>
          <w:i/>
          <w:spacing w:val="-2"/>
          <w:w w:val="85"/>
          <w:sz w:val="24"/>
          <w:szCs w:val="24"/>
        </w:rPr>
        <w:t>”</w:t>
      </w:r>
      <w:r w:rsidRPr="00F217D8">
        <w:rPr>
          <w:rFonts w:ascii="Arial" w:hAnsi="Arial" w:cs="Arial"/>
          <w:spacing w:val="-2"/>
          <w:w w:val="85"/>
          <w:sz w:val="24"/>
          <w:szCs w:val="24"/>
        </w:rPr>
        <w:t xml:space="preserve">, </w:t>
      </w:r>
      <w:r w:rsidR="00E73190">
        <w:rPr>
          <w:rFonts w:ascii="Arial" w:hAnsi="Arial" w:cs="Arial"/>
          <w:spacing w:val="-2"/>
          <w:w w:val="85"/>
          <w:sz w:val="24"/>
          <w:szCs w:val="24"/>
        </w:rPr>
        <w:t>numeral</w:t>
      </w:r>
      <w:r w:rsidRPr="00F217D8">
        <w:rPr>
          <w:rFonts w:ascii="Arial" w:hAnsi="Arial" w:cs="Arial"/>
          <w:spacing w:val="-2"/>
          <w:w w:val="85"/>
          <w:sz w:val="24"/>
          <w:szCs w:val="24"/>
        </w:rPr>
        <w:t xml:space="preserve"> 7, declaro que:</w:t>
      </w:r>
    </w:p>
    <w:p w14:paraId="4E7BFF57" w14:textId="77777777" w:rsidR="00873AEA" w:rsidRPr="00F217D8" w:rsidRDefault="00873AEA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05FF8866" w14:textId="77777777" w:rsidR="00873AEA" w:rsidRPr="00FE741C" w:rsidRDefault="008B0786">
      <w:pPr>
        <w:pStyle w:val="Prrafodelista"/>
        <w:numPr>
          <w:ilvl w:val="0"/>
          <w:numId w:val="1"/>
        </w:numPr>
        <w:tabs>
          <w:tab w:val="left" w:pos="760"/>
        </w:tabs>
        <w:spacing w:before="0"/>
        <w:ind w:left="760" w:hanging="347"/>
        <w:rPr>
          <w:rFonts w:ascii="Arial" w:hAnsi="Arial" w:cs="Arial"/>
          <w:w w:val="85"/>
          <w:sz w:val="24"/>
          <w:szCs w:val="24"/>
        </w:rPr>
      </w:pPr>
      <w:r w:rsidRPr="00FE741C">
        <w:rPr>
          <w:rFonts w:ascii="Arial" w:hAnsi="Arial" w:cs="Arial"/>
          <w:w w:val="85"/>
          <w:sz w:val="24"/>
          <w:szCs w:val="24"/>
        </w:rPr>
        <w:t>Actualmente no tengo título de Doctorado.</w:t>
      </w:r>
    </w:p>
    <w:p w14:paraId="372051B9" w14:textId="77777777" w:rsidR="00873AEA" w:rsidRPr="00FE741C" w:rsidRDefault="008B0786" w:rsidP="00E73190">
      <w:pPr>
        <w:pStyle w:val="Prrafodelista"/>
        <w:numPr>
          <w:ilvl w:val="0"/>
          <w:numId w:val="1"/>
        </w:numPr>
        <w:tabs>
          <w:tab w:val="left" w:pos="760"/>
          <w:tab w:val="left" w:pos="773"/>
        </w:tabs>
        <w:spacing w:before="21" w:line="256" w:lineRule="auto"/>
        <w:ind w:left="773" w:right="49" w:hanging="360"/>
        <w:jc w:val="both"/>
        <w:rPr>
          <w:rFonts w:ascii="Arial" w:hAnsi="Arial" w:cs="Arial"/>
          <w:w w:val="85"/>
          <w:sz w:val="24"/>
          <w:szCs w:val="24"/>
        </w:rPr>
      </w:pPr>
      <w:r w:rsidRPr="00F217D8">
        <w:rPr>
          <w:rFonts w:ascii="Arial" w:hAnsi="Arial" w:cs="Arial"/>
          <w:w w:val="85"/>
          <w:sz w:val="24"/>
          <w:szCs w:val="24"/>
        </w:rPr>
        <w:t>No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he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recibido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financiación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para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un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programa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doctorado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con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recursos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del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Ministerio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Ciencia,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Tecnología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 Innovación</w:t>
      </w:r>
      <w:r w:rsidR="00E73190">
        <w:rPr>
          <w:rFonts w:ascii="Arial" w:hAnsi="Arial" w:cs="Arial"/>
          <w:w w:val="85"/>
          <w:sz w:val="24"/>
          <w:szCs w:val="24"/>
        </w:rPr>
        <w:t xml:space="preserve"> o</w:t>
      </w:r>
      <w:r w:rsidRPr="00F217D8">
        <w:rPr>
          <w:rFonts w:ascii="Arial" w:hAnsi="Arial" w:cs="Arial"/>
          <w:w w:val="85"/>
          <w:sz w:val="24"/>
          <w:szCs w:val="24"/>
        </w:rPr>
        <w:t xml:space="preserve"> </w:t>
      </w:r>
      <w:r w:rsidR="00E73190">
        <w:rPr>
          <w:rFonts w:ascii="Arial" w:hAnsi="Arial" w:cs="Arial"/>
          <w:w w:val="85"/>
          <w:sz w:val="24"/>
          <w:szCs w:val="24"/>
        </w:rPr>
        <w:t xml:space="preserve">el </w:t>
      </w:r>
      <w:r w:rsidRPr="00F217D8">
        <w:rPr>
          <w:rFonts w:ascii="Arial" w:hAnsi="Arial" w:cs="Arial"/>
          <w:w w:val="85"/>
          <w:sz w:val="24"/>
          <w:szCs w:val="24"/>
        </w:rPr>
        <w:t>Sistema General de Regalías.</w:t>
      </w:r>
    </w:p>
    <w:p w14:paraId="6DEC0789" w14:textId="77777777" w:rsidR="00873AEA" w:rsidRPr="00FE741C" w:rsidRDefault="008B0786">
      <w:pPr>
        <w:pStyle w:val="Prrafodelista"/>
        <w:numPr>
          <w:ilvl w:val="0"/>
          <w:numId w:val="1"/>
        </w:numPr>
        <w:tabs>
          <w:tab w:val="left" w:pos="760"/>
          <w:tab w:val="left" w:pos="773"/>
        </w:tabs>
        <w:spacing w:line="256" w:lineRule="auto"/>
        <w:ind w:left="773" w:right="50" w:hanging="360"/>
        <w:rPr>
          <w:rFonts w:ascii="Arial" w:hAnsi="Arial" w:cs="Arial"/>
          <w:w w:val="85"/>
          <w:sz w:val="24"/>
          <w:szCs w:val="24"/>
        </w:rPr>
      </w:pPr>
      <w:r w:rsidRPr="00F217D8">
        <w:rPr>
          <w:rFonts w:ascii="Arial" w:hAnsi="Arial" w:cs="Arial"/>
          <w:w w:val="85"/>
          <w:sz w:val="24"/>
          <w:szCs w:val="24"/>
        </w:rPr>
        <w:t>No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he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sido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seleccionado(a)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través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una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convocatoria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realizada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por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el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Ministerio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Ciencia,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Tecnología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 xml:space="preserve">e </w:t>
      </w:r>
      <w:r w:rsidRPr="00FE741C">
        <w:rPr>
          <w:rFonts w:ascii="Arial" w:hAnsi="Arial" w:cs="Arial"/>
          <w:w w:val="85"/>
          <w:sz w:val="24"/>
          <w:szCs w:val="24"/>
        </w:rPr>
        <w:t>Innovación para la financiación de un programa de doctorado y tampoco he renunciado a esta.</w:t>
      </w:r>
    </w:p>
    <w:p w14:paraId="12EA111A" w14:textId="77777777" w:rsidR="00873AEA" w:rsidRPr="00FE741C" w:rsidRDefault="008B0786">
      <w:pPr>
        <w:pStyle w:val="Prrafodelista"/>
        <w:numPr>
          <w:ilvl w:val="0"/>
          <w:numId w:val="1"/>
        </w:numPr>
        <w:tabs>
          <w:tab w:val="left" w:pos="760"/>
        </w:tabs>
        <w:ind w:left="760" w:hanging="347"/>
        <w:rPr>
          <w:rFonts w:ascii="Arial" w:hAnsi="Arial" w:cs="Arial"/>
          <w:w w:val="85"/>
          <w:sz w:val="24"/>
          <w:szCs w:val="24"/>
        </w:rPr>
      </w:pPr>
      <w:r w:rsidRPr="00FE741C">
        <w:rPr>
          <w:rFonts w:ascii="Arial" w:hAnsi="Arial" w:cs="Arial"/>
          <w:w w:val="85"/>
          <w:sz w:val="24"/>
          <w:szCs w:val="24"/>
        </w:rPr>
        <w:t>No he alterado alguno de los documentos presentados para participar en la convocatoria.</w:t>
      </w:r>
    </w:p>
    <w:p w14:paraId="389ECF83" w14:textId="207F2C80" w:rsidR="00873AEA" w:rsidRPr="00FE741C" w:rsidRDefault="008B0786" w:rsidP="004E5BB0">
      <w:pPr>
        <w:pStyle w:val="Prrafodelista"/>
        <w:numPr>
          <w:ilvl w:val="0"/>
          <w:numId w:val="1"/>
        </w:numPr>
        <w:tabs>
          <w:tab w:val="left" w:pos="760"/>
          <w:tab w:val="left" w:pos="773"/>
        </w:tabs>
        <w:spacing w:before="19" w:line="259" w:lineRule="auto"/>
        <w:ind w:left="773" w:right="53" w:hanging="360"/>
        <w:jc w:val="both"/>
        <w:rPr>
          <w:rFonts w:ascii="Arial" w:hAnsi="Arial" w:cs="Arial"/>
          <w:w w:val="85"/>
          <w:sz w:val="24"/>
          <w:szCs w:val="24"/>
        </w:rPr>
      </w:pPr>
      <w:r w:rsidRPr="00F217D8">
        <w:rPr>
          <w:rFonts w:ascii="Arial" w:hAnsi="Arial" w:cs="Arial"/>
          <w:w w:val="85"/>
          <w:sz w:val="24"/>
          <w:szCs w:val="24"/>
        </w:rPr>
        <w:t>No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estoy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incurso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bookmarkStart w:id="1" w:name="_Hlk209420857"/>
      <w:bookmarkStart w:id="2" w:name="_GoBack"/>
      <w:r w:rsidRPr="00F217D8">
        <w:rPr>
          <w:rFonts w:ascii="Arial" w:hAnsi="Arial" w:cs="Arial"/>
          <w:w w:val="85"/>
          <w:sz w:val="24"/>
          <w:szCs w:val="24"/>
        </w:rPr>
        <w:t>en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alguna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las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causales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inhabilidad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incompatibilidad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establecidas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la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ley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y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="00082CFD">
        <w:rPr>
          <w:rFonts w:ascii="Arial" w:hAnsi="Arial" w:cs="Arial"/>
          <w:w w:val="85"/>
          <w:sz w:val="24"/>
          <w:szCs w:val="24"/>
        </w:rPr>
        <w:t>los términos de referencia de la presente convocatoria</w:t>
      </w:r>
      <w:bookmarkEnd w:id="1"/>
      <w:bookmarkEnd w:id="2"/>
      <w:r w:rsidR="00082CFD">
        <w:rPr>
          <w:rFonts w:ascii="Arial" w:hAnsi="Arial" w:cs="Arial"/>
          <w:w w:val="85"/>
          <w:sz w:val="24"/>
          <w:szCs w:val="24"/>
        </w:rPr>
        <w:t>.</w:t>
      </w:r>
    </w:p>
    <w:p w14:paraId="3F8BAFDA" w14:textId="77777777" w:rsidR="00873AEA" w:rsidRPr="00F217D8" w:rsidRDefault="00873AEA">
      <w:pPr>
        <w:pStyle w:val="Textoindependiente"/>
        <w:rPr>
          <w:rFonts w:ascii="Arial" w:hAnsi="Arial" w:cs="Arial"/>
          <w:sz w:val="24"/>
          <w:szCs w:val="24"/>
        </w:rPr>
      </w:pPr>
    </w:p>
    <w:p w14:paraId="6CE6212C" w14:textId="77777777" w:rsidR="00873AEA" w:rsidRPr="00F217D8" w:rsidRDefault="00873AEA">
      <w:pPr>
        <w:pStyle w:val="Textoindependiente"/>
        <w:spacing w:before="15"/>
        <w:rPr>
          <w:rFonts w:ascii="Arial" w:hAnsi="Arial" w:cs="Arial"/>
          <w:sz w:val="24"/>
          <w:szCs w:val="24"/>
        </w:rPr>
      </w:pPr>
    </w:p>
    <w:p w14:paraId="5393932A" w14:textId="77777777" w:rsidR="00873AEA" w:rsidRPr="00FE741C" w:rsidRDefault="008B0786">
      <w:pPr>
        <w:pStyle w:val="Textoindependiente"/>
        <w:spacing w:before="1"/>
        <w:ind w:left="52"/>
        <w:jc w:val="both"/>
        <w:rPr>
          <w:rFonts w:ascii="Arial" w:hAnsi="Arial" w:cs="Arial"/>
          <w:w w:val="85"/>
          <w:sz w:val="24"/>
          <w:szCs w:val="24"/>
        </w:rPr>
      </w:pPr>
      <w:r w:rsidRPr="00FE741C">
        <w:rPr>
          <w:rFonts w:ascii="Arial" w:hAnsi="Arial" w:cs="Arial"/>
          <w:w w:val="85"/>
          <w:sz w:val="24"/>
          <w:szCs w:val="24"/>
        </w:rPr>
        <w:t>En constancia de lo anterior se firma a los XXX días del mes de XXX de 202</w:t>
      </w:r>
      <w:r w:rsidR="004E5BB0" w:rsidRPr="00FE741C">
        <w:rPr>
          <w:rFonts w:ascii="Arial" w:hAnsi="Arial" w:cs="Arial"/>
          <w:w w:val="85"/>
          <w:sz w:val="24"/>
          <w:szCs w:val="24"/>
        </w:rPr>
        <w:t>5</w:t>
      </w:r>
      <w:r w:rsidRPr="00FE741C">
        <w:rPr>
          <w:rFonts w:ascii="Arial" w:hAnsi="Arial" w:cs="Arial"/>
          <w:w w:val="85"/>
          <w:sz w:val="24"/>
          <w:szCs w:val="24"/>
        </w:rPr>
        <w:t>.</w:t>
      </w:r>
    </w:p>
    <w:p w14:paraId="5F818799" w14:textId="77777777" w:rsidR="00873AEA" w:rsidRPr="00F217D8" w:rsidRDefault="00873AEA">
      <w:pPr>
        <w:pStyle w:val="Textoindependiente"/>
        <w:rPr>
          <w:rFonts w:ascii="Arial" w:hAnsi="Arial" w:cs="Arial"/>
          <w:sz w:val="24"/>
          <w:szCs w:val="24"/>
        </w:rPr>
      </w:pPr>
    </w:p>
    <w:p w14:paraId="073BF484" w14:textId="77777777" w:rsidR="00873AEA" w:rsidRPr="00F217D8" w:rsidRDefault="00873AEA">
      <w:pPr>
        <w:pStyle w:val="Textoindependiente"/>
        <w:rPr>
          <w:rFonts w:ascii="Arial" w:hAnsi="Arial" w:cs="Arial"/>
          <w:sz w:val="24"/>
          <w:szCs w:val="24"/>
        </w:rPr>
      </w:pPr>
    </w:p>
    <w:p w14:paraId="22203011" w14:textId="77777777" w:rsidR="00873AEA" w:rsidRDefault="00873AEA">
      <w:pPr>
        <w:pStyle w:val="Textoindependiente"/>
        <w:rPr>
          <w:sz w:val="20"/>
        </w:rPr>
      </w:pPr>
    </w:p>
    <w:p w14:paraId="47E0B3EC" w14:textId="77777777" w:rsidR="00873AEA" w:rsidRDefault="00873AEA">
      <w:pPr>
        <w:pStyle w:val="Textoindependiente"/>
        <w:rPr>
          <w:sz w:val="20"/>
        </w:rPr>
      </w:pPr>
    </w:p>
    <w:p w14:paraId="126343F9" w14:textId="77777777" w:rsidR="00873AEA" w:rsidRDefault="00873AEA">
      <w:pPr>
        <w:pStyle w:val="Textoindependiente"/>
        <w:rPr>
          <w:sz w:val="20"/>
        </w:rPr>
      </w:pPr>
    </w:p>
    <w:p w14:paraId="053355C4" w14:textId="2B4BA1B8" w:rsidR="00873AEA" w:rsidRDefault="00873AEA">
      <w:pPr>
        <w:pStyle w:val="Textoindependiente"/>
        <w:spacing w:before="85"/>
        <w:rPr>
          <w:sz w:val="20"/>
        </w:rPr>
      </w:pPr>
    </w:p>
    <w:p w14:paraId="1D6DFD6C" w14:textId="21E4A237" w:rsidR="00873AEA" w:rsidRDefault="008B0786">
      <w:pPr>
        <w:spacing w:before="18" w:line="252" w:lineRule="exact"/>
        <w:ind w:left="52"/>
        <w:rPr>
          <w:rFonts w:ascii="Arial"/>
          <w:b/>
        </w:rPr>
      </w:pPr>
      <w:r>
        <w:rPr>
          <w:rFonts w:ascii="Arial"/>
          <w:b/>
          <w:spacing w:val="-2"/>
          <w:w w:val="90"/>
        </w:rPr>
        <w:t>Firma:</w:t>
      </w:r>
    </w:p>
    <w:p w14:paraId="1F9FDB13" w14:textId="77777777" w:rsidR="00873AEA" w:rsidRDefault="008B0786">
      <w:pPr>
        <w:spacing w:line="252" w:lineRule="exact"/>
        <w:ind w:left="52"/>
      </w:pPr>
      <w:r>
        <w:rPr>
          <w:rFonts w:ascii="Arial"/>
          <w:b/>
          <w:w w:val="80"/>
        </w:rPr>
        <w:t>Nombre:</w:t>
      </w:r>
      <w:r>
        <w:rPr>
          <w:rFonts w:ascii="Arial"/>
          <w:b/>
          <w:spacing w:val="3"/>
        </w:rPr>
        <w:t xml:space="preserve"> </w:t>
      </w:r>
      <w:proofErr w:type="spellStart"/>
      <w:r>
        <w:rPr>
          <w:spacing w:val="-2"/>
          <w:w w:val="90"/>
        </w:rPr>
        <w:t>xxxxxx</w:t>
      </w:r>
      <w:proofErr w:type="spellEnd"/>
    </w:p>
    <w:p w14:paraId="52A41C47" w14:textId="77777777" w:rsidR="00873AEA" w:rsidRDefault="008B0786">
      <w:pPr>
        <w:spacing w:before="1"/>
        <w:ind w:left="52"/>
      </w:pPr>
      <w:r>
        <w:rPr>
          <w:rFonts w:ascii="Arial" w:hAnsi="Arial"/>
          <w:b/>
          <w:w w:val="80"/>
        </w:rPr>
        <w:t>Documento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w w:val="80"/>
        </w:rPr>
        <w:t>Identificación</w:t>
      </w:r>
      <w:r>
        <w:rPr>
          <w:w w:val="80"/>
        </w:rPr>
        <w:t>:</w:t>
      </w:r>
      <w:r>
        <w:rPr>
          <w:spacing w:val="4"/>
        </w:rPr>
        <w:t xml:space="preserve"> </w:t>
      </w:r>
      <w:proofErr w:type="spellStart"/>
      <w:r>
        <w:rPr>
          <w:spacing w:val="-2"/>
          <w:w w:val="80"/>
        </w:rPr>
        <w:t>xxxxx</w:t>
      </w:r>
      <w:proofErr w:type="spellEnd"/>
    </w:p>
    <w:p w14:paraId="7CDDA85B" w14:textId="77777777" w:rsidR="00873AEA" w:rsidRDefault="00873AEA">
      <w:pPr>
        <w:pStyle w:val="Textoindependiente"/>
        <w:rPr>
          <w:sz w:val="14"/>
        </w:rPr>
      </w:pPr>
    </w:p>
    <w:p w14:paraId="5E909FB8" w14:textId="77777777" w:rsidR="00873AEA" w:rsidRDefault="00873AEA">
      <w:pPr>
        <w:pStyle w:val="Textoindependiente"/>
        <w:rPr>
          <w:sz w:val="14"/>
        </w:rPr>
      </w:pPr>
    </w:p>
    <w:p w14:paraId="6D4C4F00" w14:textId="77777777" w:rsidR="00873AEA" w:rsidRDefault="00873AEA">
      <w:pPr>
        <w:pStyle w:val="Textoindependiente"/>
        <w:rPr>
          <w:sz w:val="14"/>
        </w:rPr>
      </w:pPr>
    </w:p>
    <w:p w14:paraId="237FA831" w14:textId="77777777" w:rsidR="00873AEA" w:rsidRDefault="00873AEA">
      <w:pPr>
        <w:pStyle w:val="Textoindependiente"/>
        <w:rPr>
          <w:sz w:val="14"/>
        </w:rPr>
      </w:pPr>
    </w:p>
    <w:p w14:paraId="73641692" w14:textId="77777777" w:rsidR="00873AEA" w:rsidRDefault="00873AEA">
      <w:pPr>
        <w:pStyle w:val="Textoindependiente"/>
        <w:rPr>
          <w:sz w:val="14"/>
        </w:rPr>
      </w:pPr>
    </w:p>
    <w:p w14:paraId="61C2D6C6" w14:textId="77777777" w:rsidR="00873AEA" w:rsidRDefault="00873AEA">
      <w:pPr>
        <w:pStyle w:val="Textoindependiente"/>
        <w:rPr>
          <w:sz w:val="14"/>
        </w:rPr>
      </w:pPr>
    </w:p>
    <w:sectPr w:rsidR="00873AEA" w:rsidSect="00F217D8">
      <w:headerReference w:type="default" r:id="rId7"/>
      <w:type w:val="continuous"/>
      <w:pgSz w:w="12240" w:h="15840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46166" w14:textId="77777777" w:rsidR="00D351DF" w:rsidRDefault="00D351DF" w:rsidP="00F217D8">
      <w:r>
        <w:separator/>
      </w:r>
    </w:p>
  </w:endnote>
  <w:endnote w:type="continuationSeparator" w:id="0">
    <w:p w14:paraId="275BF596" w14:textId="77777777" w:rsidR="00D351DF" w:rsidRDefault="00D351DF" w:rsidP="00F2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57BD" w14:textId="77777777" w:rsidR="00D351DF" w:rsidRDefault="00D351DF" w:rsidP="00F217D8">
      <w:r>
        <w:separator/>
      </w:r>
    </w:p>
  </w:footnote>
  <w:footnote w:type="continuationSeparator" w:id="0">
    <w:p w14:paraId="6DC0C990" w14:textId="77777777" w:rsidR="00D351DF" w:rsidRDefault="00D351DF" w:rsidP="00F2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20F9" w14:textId="77777777" w:rsidR="00F217D8" w:rsidRDefault="00F217D8" w:rsidP="00F217D8">
    <w:pPr>
      <w:ind w:hanging="2"/>
      <w:rPr>
        <w:rFonts w:cs="Arial Narrow"/>
      </w:rPr>
    </w:pPr>
    <w:r>
      <w:rPr>
        <w:noProof/>
        <w:lang w:val="en-US"/>
      </w:rPr>
      <w:drawing>
        <wp:anchor distT="0" distB="0" distL="114300" distR="114300" simplePos="0" relativeHeight="251707904" behindDoc="1" locked="0" layoutInCell="1" allowOverlap="1" wp14:anchorId="3B057923" wp14:editId="5C0505C3">
          <wp:simplePos x="0" y="0"/>
          <wp:positionH relativeFrom="margin">
            <wp:posOffset>4625340</wp:posOffset>
          </wp:positionH>
          <wp:positionV relativeFrom="paragraph">
            <wp:posOffset>-266700</wp:posOffset>
          </wp:positionV>
          <wp:extent cx="1524000" cy="986155"/>
          <wp:effectExtent l="0" t="0" r="0" b="4445"/>
          <wp:wrapNone/>
          <wp:docPr id="6" name="Imagen 6" descr="Colfuturo ofrece 1.300 convocatorias para posgrados en el ex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lfuturo ofrece 1.300 convocatorias para posgrados en el exteri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7424" behindDoc="1" locked="0" layoutInCell="1" allowOverlap="1" wp14:anchorId="47BADFB5" wp14:editId="672502BC">
          <wp:simplePos x="0" y="0"/>
          <wp:positionH relativeFrom="margin">
            <wp:posOffset>3110865</wp:posOffset>
          </wp:positionH>
          <wp:positionV relativeFrom="paragraph">
            <wp:posOffset>-152400</wp:posOffset>
          </wp:positionV>
          <wp:extent cx="1352550" cy="788670"/>
          <wp:effectExtent l="0" t="0" r="0" b="0"/>
          <wp:wrapNone/>
          <wp:docPr id="5" name="Imagen 5" descr="Archivo:Logo de la Universidad Simón Bolívar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chivo:Logo de la Universidad Simón Bolívar.svg - Wikipedia, la  enciclopedia lib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31104" behindDoc="0" locked="0" layoutInCell="1" allowOverlap="1" wp14:anchorId="11E6DA4A" wp14:editId="60510340">
          <wp:simplePos x="0" y="0"/>
          <wp:positionH relativeFrom="margin">
            <wp:posOffset>1196340</wp:posOffset>
          </wp:positionH>
          <wp:positionV relativeFrom="paragraph">
            <wp:posOffset>-133350</wp:posOffset>
          </wp:positionV>
          <wp:extent cx="1666875" cy="707390"/>
          <wp:effectExtent l="0" t="0" r="0" b="0"/>
          <wp:wrapNone/>
          <wp:docPr id="2" name="Imagen 2" descr="Universidad del Atlánt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dad del Atlánt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1EF69B33" wp14:editId="75ACAB0C">
          <wp:simplePos x="0" y="0"/>
          <wp:positionH relativeFrom="margin">
            <wp:posOffset>-937260</wp:posOffset>
          </wp:positionH>
          <wp:positionV relativeFrom="paragraph">
            <wp:posOffset>-133350</wp:posOffset>
          </wp:positionV>
          <wp:extent cx="1943100" cy="610870"/>
          <wp:effectExtent l="0" t="0" r="0" b="0"/>
          <wp:wrapNone/>
          <wp:docPr id="7" name="Imagen 7" descr="Universidad de Córdo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de Córdob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F6C235" w14:textId="77777777" w:rsidR="00F217D8" w:rsidRDefault="00F217D8" w:rsidP="00F217D8">
    <w:pPr>
      <w:ind w:hanging="2"/>
      <w:rPr>
        <w:rFonts w:cs="Arial Narrow"/>
      </w:rPr>
    </w:pPr>
  </w:p>
  <w:p w14:paraId="6385253F" w14:textId="77777777" w:rsidR="00F217D8" w:rsidRDefault="00F217D8" w:rsidP="00F217D8">
    <w:pPr>
      <w:ind w:hanging="2"/>
      <w:rPr>
        <w:rFonts w:cs="Arial Narrow"/>
      </w:rPr>
    </w:pPr>
  </w:p>
  <w:p w14:paraId="05F2D25C" w14:textId="77777777" w:rsidR="00F217D8" w:rsidRDefault="00F217D8" w:rsidP="00F217D8">
    <w:pPr>
      <w:ind w:hanging="2"/>
      <w:rPr>
        <w:rFonts w:cs="Arial Narrow"/>
      </w:rPr>
    </w:pPr>
  </w:p>
  <w:p w14:paraId="4F7CB92F" w14:textId="77777777" w:rsidR="00F217D8" w:rsidRDefault="00F217D8" w:rsidP="00F217D8">
    <w:pPr>
      <w:ind w:hanging="2"/>
      <w:rPr>
        <w:rFonts w:cs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4D9C"/>
    <w:multiLevelType w:val="hybridMultilevel"/>
    <w:tmpl w:val="24543020"/>
    <w:lvl w:ilvl="0" w:tplc="C7D603BA">
      <w:start w:val="1"/>
      <w:numFmt w:val="decimal"/>
      <w:lvlText w:val="%1."/>
      <w:lvlJc w:val="left"/>
      <w:pPr>
        <w:ind w:left="761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2ED4E396">
      <w:numFmt w:val="bullet"/>
      <w:lvlText w:val="•"/>
      <w:lvlJc w:val="left"/>
      <w:pPr>
        <w:ind w:left="1692" w:hanging="348"/>
      </w:pPr>
      <w:rPr>
        <w:rFonts w:hint="default"/>
        <w:lang w:val="es-ES" w:eastAsia="en-US" w:bidi="ar-SA"/>
      </w:rPr>
    </w:lvl>
    <w:lvl w:ilvl="2" w:tplc="AC2240B4">
      <w:numFmt w:val="bullet"/>
      <w:lvlText w:val="•"/>
      <w:lvlJc w:val="left"/>
      <w:pPr>
        <w:ind w:left="2624" w:hanging="348"/>
      </w:pPr>
      <w:rPr>
        <w:rFonts w:hint="default"/>
        <w:lang w:val="es-ES" w:eastAsia="en-US" w:bidi="ar-SA"/>
      </w:rPr>
    </w:lvl>
    <w:lvl w:ilvl="3" w:tplc="9170E044">
      <w:numFmt w:val="bullet"/>
      <w:lvlText w:val="•"/>
      <w:lvlJc w:val="left"/>
      <w:pPr>
        <w:ind w:left="3556" w:hanging="348"/>
      </w:pPr>
      <w:rPr>
        <w:rFonts w:hint="default"/>
        <w:lang w:val="es-ES" w:eastAsia="en-US" w:bidi="ar-SA"/>
      </w:rPr>
    </w:lvl>
    <w:lvl w:ilvl="4" w:tplc="1BC81F90">
      <w:numFmt w:val="bullet"/>
      <w:lvlText w:val="•"/>
      <w:lvlJc w:val="left"/>
      <w:pPr>
        <w:ind w:left="4488" w:hanging="348"/>
      </w:pPr>
      <w:rPr>
        <w:rFonts w:hint="default"/>
        <w:lang w:val="es-ES" w:eastAsia="en-US" w:bidi="ar-SA"/>
      </w:rPr>
    </w:lvl>
    <w:lvl w:ilvl="5" w:tplc="5FFA994E">
      <w:numFmt w:val="bullet"/>
      <w:lvlText w:val="•"/>
      <w:lvlJc w:val="left"/>
      <w:pPr>
        <w:ind w:left="5420" w:hanging="348"/>
      </w:pPr>
      <w:rPr>
        <w:rFonts w:hint="default"/>
        <w:lang w:val="es-ES" w:eastAsia="en-US" w:bidi="ar-SA"/>
      </w:rPr>
    </w:lvl>
    <w:lvl w:ilvl="6" w:tplc="F23CA358">
      <w:numFmt w:val="bullet"/>
      <w:lvlText w:val="•"/>
      <w:lvlJc w:val="left"/>
      <w:pPr>
        <w:ind w:left="6352" w:hanging="348"/>
      </w:pPr>
      <w:rPr>
        <w:rFonts w:hint="default"/>
        <w:lang w:val="es-ES" w:eastAsia="en-US" w:bidi="ar-SA"/>
      </w:rPr>
    </w:lvl>
    <w:lvl w:ilvl="7" w:tplc="103AF448">
      <w:numFmt w:val="bullet"/>
      <w:lvlText w:val="•"/>
      <w:lvlJc w:val="left"/>
      <w:pPr>
        <w:ind w:left="7284" w:hanging="348"/>
      </w:pPr>
      <w:rPr>
        <w:rFonts w:hint="default"/>
        <w:lang w:val="es-ES" w:eastAsia="en-US" w:bidi="ar-SA"/>
      </w:rPr>
    </w:lvl>
    <w:lvl w:ilvl="8" w:tplc="F61E926A">
      <w:numFmt w:val="bullet"/>
      <w:lvlText w:val="•"/>
      <w:lvlJc w:val="left"/>
      <w:pPr>
        <w:ind w:left="8216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A"/>
    <w:rsid w:val="00082743"/>
    <w:rsid w:val="00082CFD"/>
    <w:rsid w:val="00452927"/>
    <w:rsid w:val="004E5BB0"/>
    <w:rsid w:val="00731DE1"/>
    <w:rsid w:val="007634AF"/>
    <w:rsid w:val="00873AEA"/>
    <w:rsid w:val="008B0786"/>
    <w:rsid w:val="00D1712D"/>
    <w:rsid w:val="00D351DF"/>
    <w:rsid w:val="00E73190"/>
    <w:rsid w:val="00F217D8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FC2"/>
  <w15:docId w15:val="{3B9CDFB6-00E6-453C-B6DD-02F510AA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"/>
      <w:ind w:left="7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1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7D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1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D8"/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082CFD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Mario Andres Sanchez Rubio</cp:lastModifiedBy>
  <cp:revision>2</cp:revision>
  <dcterms:created xsi:type="dcterms:W3CDTF">2025-09-22T13:07:00Z</dcterms:created>
  <dcterms:modified xsi:type="dcterms:W3CDTF">2025-09-22T13:07:00Z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LTSC</vt:lpwstr>
  </property>
</Properties>
</file>