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6B15A8" w:rsidRPr="006B15A8" w:rsidTr="006B15A8">
        <w:trPr>
          <w:trHeight w:val="78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bottom"/>
            <w:hideMark/>
          </w:tcPr>
          <w:p w:rsidR="006B15A8" w:rsidRPr="006B15A8" w:rsidRDefault="006B15A8" w:rsidP="006B1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PARA QUE NO VUELVA A OCURRIR…</w:t>
            </w:r>
          </w:p>
        </w:tc>
      </w:tr>
      <w:tr w:rsidR="006B15A8" w:rsidRPr="006B15A8" w:rsidTr="006B15A8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346A1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385C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346A1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385C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385CB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6B15A8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6B15A8" w:rsidRPr="006B15A8" w:rsidTr="006B15A8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 salir del gimnasio y cuando pasaba por debajo de los </w:t>
            </w:r>
            <w:r w:rsidR="006326FA"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>rboles me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cayó un pajarito en el ojo izquierdo y me empezó arder mucho.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E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>l pasar por debajo de los árboles, me cayó el pajarito en el ojo.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ndar con cuidado por debajo de los </w:t>
            </w:r>
            <w:r w:rsidR="006326FA"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6B15A8">
              <w:rPr>
                <w:rFonts w:ascii="Calibri" w:eastAsia="Times New Roman" w:hAnsi="Calibri" w:cs="Calibri"/>
                <w:color w:val="000000"/>
                <w:lang w:eastAsia="es-CO"/>
              </w:rPr>
              <w:t>rboles sobre todo en horas de la tarde y noche.</w:t>
            </w:r>
          </w:p>
        </w:tc>
      </w:tr>
      <w:tr w:rsidR="006B15A8" w:rsidRPr="006B15A8" w:rsidTr="006B15A8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B15A8" w:rsidRPr="006B15A8" w:rsidTr="006B15A8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B15A8" w:rsidRPr="006B15A8" w:rsidTr="006B15A8">
        <w:trPr>
          <w:trHeight w:val="9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A8" w:rsidRPr="006B15A8" w:rsidRDefault="006B15A8" w:rsidP="006B15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D112C" w:rsidRDefault="00BD112C"/>
    <w:sectPr w:rsidR="00BD11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A8"/>
    <w:rsid w:val="00346A1E"/>
    <w:rsid w:val="00385CBF"/>
    <w:rsid w:val="006326FA"/>
    <w:rsid w:val="006B15A8"/>
    <w:rsid w:val="00B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5707"/>
  <w15:chartTrackingRefBased/>
  <w15:docId w15:val="{E35D9358-C053-4731-A5E4-122D9AEE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2025-04-08T19:32:00Z</dcterms:created>
  <dcterms:modified xsi:type="dcterms:W3CDTF">2025-04-28T17:00:00Z</dcterms:modified>
</cp:coreProperties>
</file>