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72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0"/>
        <w:gridCol w:w="2400"/>
        <w:gridCol w:w="2400"/>
      </w:tblGrid>
      <w:tr w:rsidR="007E1435" w:rsidRPr="007E1435" w:rsidTr="007E1435">
        <w:trPr>
          <w:trHeight w:val="810"/>
        </w:trPr>
        <w:tc>
          <w:tcPr>
            <w:tcW w:w="7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96633"/>
            <w:vAlign w:val="bottom"/>
            <w:hideMark/>
          </w:tcPr>
          <w:p w:rsidR="007E1435" w:rsidRPr="007E1435" w:rsidRDefault="007E1435" w:rsidP="007E14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CO"/>
              </w:rPr>
            </w:pPr>
            <w:r w:rsidRPr="007E143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CO"/>
              </w:rPr>
              <w:t>LECCIONES APRENDIDAS                                                                                                   PARA QUE NO VUELVA A OCURRIR…</w:t>
            </w:r>
          </w:p>
        </w:tc>
      </w:tr>
      <w:tr w:rsidR="007E1435" w:rsidRPr="007E1435" w:rsidTr="007E1435">
        <w:trPr>
          <w:trHeight w:val="645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1435" w:rsidRPr="007E1435" w:rsidRDefault="007E1435" w:rsidP="007E14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  <w:r w:rsidRPr="007E1435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¿QU</w:t>
            </w:r>
            <w:r w:rsidR="000B0021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É</w:t>
            </w:r>
            <w:r w:rsidRPr="007E1435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 xml:space="preserve"> PAS</w:t>
            </w:r>
            <w:r w:rsidR="000C197E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Ó</w:t>
            </w:r>
            <w:r w:rsidRPr="007E1435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?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1435" w:rsidRPr="007E1435" w:rsidRDefault="007E1435" w:rsidP="007E14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  <w:r w:rsidRPr="007E1435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¿QU</w:t>
            </w:r>
            <w:r w:rsidR="000B0021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É</w:t>
            </w:r>
            <w:r w:rsidRPr="007E1435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 xml:space="preserve"> LO CAUS</w:t>
            </w:r>
            <w:r w:rsidR="000C197E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Ó</w:t>
            </w:r>
            <w:r w:rsidRPr="007E1435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?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1435" w:rsidRPr="007E1435" w:rsidRDefault="007E1435" w:rsidP="007E14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  <w:r w:rsidRPr="007E1435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¿C</w:t>
            </w:r>
            <w:r w:rsidR="000C197E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Ó</w:t>
            </w:r>
            <w:r w:rsidRPr="007E1435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MO EVITAR QUE NUEVAMENTE SUCEDA?</w:t>
            </w:r>
          </w:p>
        </w:tc>
      </w:tr>
      <w:tr w:rsidR="007E1435" w:rsidRPr="007E1435" w:rsidTr="007E1435">
        <w:trPr>
          <w:trHeight w:val="510"/>
        </w:trPr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435" w:rsidRPr="007E1435" w:rsidRDefault="007E1435" w:rsidP="007E14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E1435">
              <w:rPr>
                <w:rFonts w:ascii="Calibri" w:eastAsia="Times New Roman" w:hAnsi="Calibri" w:cs="Calibri"/>
                <w:color w:val="000000"/>
                <w:lang w:eastAsia="es-CO"/>
              </w:rPr>
              <w:t>Iba caminando hacia el CINPIC y la puerta tiene una reja que hay que levantar la pierna</w:t>
            </w: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,</w:t>
            </w:r>
            <w:r w:rsidRPr="007E1435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no la levant</w:t>
            </w:r>
            <w:r w:rsidR="004B775E">
              <w:rPr>
                <w:rFonts w:ascii="Calibri" w:eastAsia="Times New Roman" w:hAnsi="Calibri" w:cs="Calibri"/>
                <w:color w:val="000000"/>
                <w:lang w:eastAsia="es-CO"/>
              </w:rPr>
              <w:t>é</w:t>
            </w:r>
            <w:r w:rsidRPr="007E1435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lo suficiente y tropecé y caí sobre mi pierna.</w:t>
            </w:r>
          </w:p>
        </w:tc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435" w:rsidRPr="007E1435" w:rsidRDefault="007E1435" w:rsidP="007E14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E1435">
              <w:rPr>
                <w:rFonts w:ascii="Calibri" w:eastAsia="Times New Roman" w:hAnsi="Calibri" w:cs="Calibri"/>
                <w:color w:val="000000"/>
                <w:lang w:eastAsia="es-CO"/>
              </w:rPr>
              <w:t>Una puerta de hierro que no estaba pintada, se manti</w:t>
            </w:r>
            <w:bookmarkStart w:id="0" w:name="_GoBack"/>
            <w:bookmarkEnd w:id="0"/>
            <w:r w:rsidRPr="007E1435">
              <w:rPr>
                <w:rFonts w:ascii="Calibri" w:eastAsia="Times New Roman" w:hAnsi="Calibri" w:cs="Calibri"/>
                <w:color w:val="000000"/>
                <w:lang w:eastAsia="es-CO"/>
              </w:rPr>
              <w:t>ene cerrada solo está abierta una sola y no cabe casi una persona.</w:t>
            </w:r>
          </w:p>
        </w:tc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435" w:rsidRPr="007E1435" w:rsidRDefault="007E1435" w:rsidP="007E14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E1435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</w:t>
            </w:r>
            <w:r w:rsidR="004B775E">
              <w:rPr>
                <w:rFonts w:ascii="Calibri" w:eastAsia="Times New Roman" w:hAnsi="Calibri" w:cs="Calibri"/>
                <w:color w:val="000000"/>
                <w:lang w:eastAsia="es-CO"/>
              </w:rPr>
              <w:t>Q</w:t>
            </w:r>
            <w:r w:rsidRPr="007E1435">
              <w:rPr>
                <w:rFonts w:ascii="Calibri" w:eastAsia="Times New Roman" w:hAnsi="Calibri" w:cs="Calibri"/>
                <w:color w:val="000000"/>
                <w:lang w:eastAsia="es-CO"/>
              </w:rPr>
              <w:t>ue la puerta le hagan mantenimiento, señalización y por favor abrir las dos puertas o que la quiten.</w:t>
            </w:r>
          </w:p>
        </w:tc>
      </w:tr>
      <w:tr w:rsidR="007E1435" w:rsidRPr="007E1435" w:rsidTr="007E1435">
        <w:trPr>
          <w:trHeight w:val="495"/>
        </w:trPr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435" w:rsidRPr="007E1435" w:rsidRDefault="007E1435" w:rsidP="007E14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435" w:rsidRPr="007E1435" w:rsidRDefault="007E1435" w:rsidP="007E14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435" w:rsidRPr="007E1435" w:rsidRDefault="007E1435" w:rsidP="007E14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</w:tr>
      <w:tr w:rsidR="007E1435" w:rsidRPr="007E1435" w:rsidTr="007E1435">
        <w:trPr>
          <w:trHeight w:val="600"/>
        </w:trPr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435" w:rsidRPr="007E1435" w:rsidRDefault="007E1435" w:rsidP="007E14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435" w:rsidRPr="007E1435" w:rsidRDefault="007E1435" w:rsidP="007E14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435" w:rsidRPr="007E1435" w:rsidRDefault="007E1435" w:rsidP="007E14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</w:tr>
      <w:tr w:rsidR="007E1435" w:rsidRPr="007E1435" w:rsidTr="007E1435">
        <w:trPr>
          <w:trHeight w:val="525"/>
        </w:trPr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435" w:rsidRPr="007E1435" w:rsidRDefault="007E1435" w:rsidP="007E14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435" w:rsidRPr="007E1435" w:rsidRDefault="007E1435" w:rsidP="007E14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435" w:rsidRPr="007E1435" w:rsidRDefault="007E1435" w:rsidP="007E14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</w:tr>
    </w:tbl>
    <w:p w:rsidR="00EB355D" w:rsidRDefault="00EB355D"/>
    <w:sectPr w:rsidR="00EB355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435"/>
    <w:rsid w:val="000B0021"/>
    <w:rsid w:val="000C197E"/>
    <w:rsid w:val="004B775E"/>
    <w:rsid w:val="007E1435"/>
    <w:rsid w:val="00EB3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181B3"/>
  <w15:chartTrackingRefBased/>
  <w15:docId w15:val="{ECD64430-E079-407C-975E-1A4FC3E54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133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92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Arsenia Nilsa Jaller Padilla</dc:creator>
  <cp:keywords/>
  <dc:description/>
  <cp:lastModifiedBy>Arsenia Nilsa Jaller Padilla</cp:lastModifiedBy>
  <cp:revision>4</cp:revision>
  <dcterms:created xsi:type="dcterms:W3CDTF">2025-04-08T20:09:00Z</dcterms:created>
  <dcterms:modified xsi:type="dcterms:W3CDTF">2025-04-28T17:02:00Z</dcterms:modified>
</cp:coreProperties>
</file>