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4D31F" w14:textId="77777777" w:rsidR="00D341EF" w:rsidRPr="008601AD" w:rsidRDefault="00D341EF" w:rsidP="00037833">
      <w:pPr>
        <w:rPr>
          <w:rFonts w:ascii="Times New Roman" w:hAnsi="Times New Roman" w:cs="Times New Roman"/>
          <w:sz w:val="2"/>
          <w:szCs w:val="2"/>
        </w:rPr>
      </w:pPr>
    </w:p>
    <w:p w14:paraId="71AB76EA" w14:textId="1A5E1A56" w:rsidR="00D341EF" w:rsidRDefault="00574016" w:rsidP="000378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341EF" w:rsidRPr="00D341EF">
        <w:rPr>
          <w:rFonts w:ascii="Times New Roman" w:hAnsi="Times New Roman" w:cs="Times New Roman"/>
          <w:sz w:val="24"/>
          <w:szCs w:val="24"/>
        </w:rPr>
        <w:t xml:space="preserve">ISTADO DE </w:t>
      </w:r>
      <w:r w:rsidR="00DC27DB">
        <w:rPr>
          <w:rFonts w:ascii="Times New Roman" w:hAnsi="Times New Roman" w:cs="Times New Roman"/>
          <w:sz w:val="24"/>
          <w:szCs w:val="24"/>
        </w:rPr>
        <w:t>ADMITI</w:t>
      </w:r>
      <w:r w:rsidR="007E6A30">
        <w:rPr>
          <w:rFonts w:ascii="Times New Roman" w:hAnsi="Times New Roman" w:cs="Times New Roman"/>
          <w:sz w:val="24"/>
          <w:szCs w:val="24"/>
        </w:rPr>
        <w:t>DOS</w:t>
      </w:r>
      <w:r w:rsidR="00D341EF" w:rsidRPr="00D341EF">
        <w:rPr>
          <w:rFonts w:ascii="Times New Roman" w:hAnsi="Times New Roman" w:cs="Times New Roman"/>
          <w:sz w:val="24"/>
          <w:szCs w:val="24"/>
        </w:rPr>
        <w:t xml:space="preserve"> PROGRAMA DE ESPECIALIZACIÓN EN</w:t>
      </w:r>
      <w:r w:rsidR="00D341EF">
        <w:rPr>
          <w:rFonts w:ascii="Times New Roman" w:hAnsi="Times New Roman" w:cs="Times New Roman"/>
          <w:sz w:val="24"/>
          <w:szCs w:val="24"/>
        </w:rPr>
        <w:t xml:space="preserve"> AUDITORIA</w:t>
      </w:r>
      <w:r w:rsidR="00362ACC">
        <w:rPr>
          <w:rFonts w:ascii="Times New Roman" w:hAnsi="Times New Roman" w:cs="Times New Roman"/>
          <w:sz w:val="24"/>
          <w:szCs w:val="24"/>
        </w:rPr>
        <w:t xml:space="preserve"> 2025-1</w:t>
      </w: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3225"/>
        <w:gridCol w:w="5755"/>
      </w:tblGrid>
      <w:tr w:rsidR="008D6226" w:rsidRPr="008D6226" w14:paraId="47C40CA5" w14:textId="77777777" w:rsidTr="002C0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  <w:vAlign w:val="center"/>
          </w:tcPr>
          <w:p w14:paraId="4A6152C9" w14:textId="77777777" w:rsidR="00D341EF" w:rsidRPr="008D6226" w:rsidRDefault="00D341EF" w:rsidP="002C04AE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 xml:space="preserve">PROGRAMA:  </w:t>
            </w:r>
          </w:p>
        </w:tc>
        <w:tc>
          <w:tcPr>
            <w:tcW w:w="5755" w:type="dxa"/>
            <w:vAlign w:val="center"/>
          </w:tcPr>
          <w:p w14:paraId="12B1BD9E" w14:textId="77777777" w:rsidR="00D341EF" w:rsidRPr="008D6226" w:rsidRDefault="00D341EF" w:rsidP="002C04A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ESPECIALIZACIÓN EN AUDITORIA DE LA CALIDAD EN SALUD</w:t>
            </w:r>
          </w:p>
        </w:tc>
      </w:tr>
      <w:tr w:rsidR="008D6226" w:rsidRPr="008D6226" w14:paraId="0260047B" w14:textId="77777777" w:rsidTr="00D3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5" w:type="dxa"/>
          </w:tcPr>
          <w:p w14:paraId="47260343" w14:textId="77777777" w:rsidR="00D341EF" w:rsidRPr="008D6226" w:rsidRDefault="00D341EF" w:rsidP="00D341E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 xml:space="preserve">NOMBRE DEL COORDINADOR: </w:t>
            </w:r>
          </w:p>
        </w:tc>
        <w:tc>
          <w:tcPr>
            <w:tcW w:w="5755" w:type="dxa"/>
          </w:tcPr>
          <w:p w14:paraId="1857FBB5" w14:textId="4E0CC4D6" w:rsidR="00D341EF" w:rsidRPr="008D6226" w:rsidRDefault="00D341EF" w:rsidP="00D341E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Calibri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JAVIER ALONSO BULA ROMERO</w:t>
            </w:r>
          </w:p>
        </w:tc>
      </w:tr>
    </w:tbl>
    <w:p w14:paraId="38989F3A" w14:textId="77777777" w:rsidR="00D341EF" w:rsidRPr="006A0AAE" w:rsidRDefault="00D341EF" w:rsidP="00D341EF">
      <w:pPr>
        <w:spacing w:after="200" w:line="276" w:lineRule="auto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</w:p>
    <w:tbl>
      <w:tblPr>
        <w:tblStyle w:val="Tabladecuadrcula6concolores-nfasis6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8D6226" w:rsidRPr="008D6226" w14:paraId="68C7933B" w14:textId="77777777" w:rsidTr="00D34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14:paraId="522144EB" w14:textId="77777777" w:rsidR="00D341EF" w:rsidRPr="008D6226" w:rsidRDefault="00D341EF" w:rsidP="00D34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 xml:space="preserve">CUPOS </w:t>
            </w:r>
          </w:p>
        </w:tc>
        <w:tc>
          <w:tcPr>
            <w:tcW w:w="4490" w:type="dxa"/>
          </w:tcPr>
          <w:p w14:paraId="615DDBD6" w14:textId="77777777" w:rsidR="00D341EF" w:rsidRPr="008D6226" w:rsidRDefault="00D341EF" w:rsidP="00D341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CANTIDAD</w:t>
            </w:r>
          </w:p>
        </w:tc>
      </w:tr>
      <w:tr w:rsidR="008D6226" w:rsidRPr="008D6226" w14:paraId="07561DD2" w14:textId="77777777" w:rsidTr="00D3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vAlign w:val="center"/>
          </w:tcPr>
          <w:p w14:paraId="4B682D41" w14:textId="77777777" w:rsidR="00D341EF" w:rsidRPr="008D6226" w:rsidRDefault="00D341EF" w:rsidP="00D341E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ADMITIDOS REGULARES</w:t>
            </w:r>
          </w:p>
        </w:tc>
        <w:tc>
          <w:tcPr>
            <w:tcW w:w="4490" w:type="dxa"/>
          </w:tcPr>
          <w:p w14:paraId="7BB91B38" w14:textId="3D5CC56F" w:rsidR="00D341EF" w:rsidRPr="008D6226" w:rsidRDefault="00BE0CAF" w:rsidP="00362A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16"/>
                <w:szCs w:val="16"/>
                <w14:ligatures w14:val="none"/>
              </w:rPr>
              <w:t xml:space="preserve">25 </w:t>
            </w:r>
            <w:r w:rsidR="00D341EF" w:rsidRPr="008D6226">
              <w:rPr>
                <w:rFonts w:ascii="Times New Roman" w:eastAsia="Calibri" w:hAnsi="Times New Roman" w:cs="Times New Roman"/>
                <w:b/>
                <w:color w:val="auto"/>
                <w:kern w:val="0"/>
                <w:sz w:val="16"/>
                <w:szCs w:val="16"/>
                <w14:ligatures w14:val="none"/>
              </w:rPr>
              <w:t xml:space="preserve">CUPOS </w:t>
            </w: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16"/>
                <w:szCs w:val="16"/>
                <w14:ligatures w14:val="none"/>
              </w:rPr>
              <w:t>(presentan soportes requeridos 1</w:t>
            </w:r>
            <w:r w:rsidR="00362ACC">
              <w:rPr>
                <w:rFonts w:ascii="Times New Roman" w:eastAsia="Calibri" w:hAnsi="Times New Roman" w:cs="Times New Roman"/>
                <w:b/>
                <w:color w:val="auto"/>
                <w:kern w:val="0"/>
                <w:sz w:val="16"/>
                <w:szCs w:val="16"/>
                <w14:ligatures w14:val="none"/>
              </w:rPr>
              <w:t>8</w:t>
            </w:r>
            <w:r w:rsidR="006A0AAE">
              <w:rPr>
                <w:rFonts w:ascii="Times New Roman" w:eastAsia="Calibri" w:hAnsi="Times New Roman" w:cs="Times New Roman"/>
                <w:b/>
                <w:color w:val="auto"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8D6226" w:rsidRPr="008D6226" w14:paraId="11592C6D" w14:textId="77777777" w:rsidTr="00D34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vAlign w:val="center"/>
          </w:tcPr>
          <w:p w14:paraId="0DC2B91D" w14:textId="77777777" w:rsidR="00D341EF" w:rsidRPr="008D6226" w:rsidRDefault="00D341EF" w:rsidP="00D341E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 xml:space="preserve">ADMITIDOS POR BECAS </w:t>
            </w:r>
          </w:p>
        </w:tc>
        <w:tc>
          <w:tcPr>
            <w:tcW w:w="4490" w:type="dxa"/>
          </w:tcPr>
          <w:p w14:paraId="02444D61" w14:textId="419E189D" w:rsidR="00D341EF" w:rsidRPr="008D6226" w:rsidRDefault="00D341EF" w:rsidP="00D341E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</w:p>
        </w:tc>
      </w:tr>
      <w:tr w:rsidR="008D6226" w:rsidRPr="008D6226" w14:paraId="2332DF55" w14:textId="77777777" w:rsidTr="00D34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vAlign w:val="center"/>
          </w:tcPr>
          <w:p w14:paraId="250A0F31" w14:textId="068B5A99" w:rsidR="00D341EF" w:rsidRPr="008D6226" w:rsidRDefault="00D341EF" w:rsidP="00D341EF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ADMITIDOS EXONERADOS (M</w:t>
            </w:r>
            <w:r w:rsidR="00F1796A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ÁX</w:t>
            </w:r>
            <w:r w:rsidRPr="008D6226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IMO 3)</w:t>
            </w:r>
          </w:p>
        </w:tc>
        <w:tc>
          <w:tcPr>
            <w:tcW w:w="4490" w:type="dxa"/>
          </w:tcPr>
          <w:p w14:paraId="0DF5A11F" w14:textId="418CB6F1" w:rsidR="00D341EF" w:rsidRPr="008D6226" w:rsidRDefault="00D1449F" w:rsidP="004E5F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>2 (Uno es un funcionario de la Universidad y el otro es hija de trabajador)</w:t>
            </w:r>
          </w:p>
        </w:tc>
      </w:tr>
      <w:tr w:rsidR="00D341EF" w:rsidRPr="00D341EF" w14:paraId="6A162A51" w14:textId="77777777" w:rsidTr="006F37DA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vAlign w:val="center"/>
          </w:tcPr>
          <w:p w14:paraId="71AE74C7" w14:textId="77777777" w:rsidR="00D341EF" w:rsidRPr="006F37DA" w:rsidRDefault="00D341EF" w:rsidP="006F37DA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</w:pPr>
            <w:r w:rsidRPr="006F37DA">
              <w:rPr>
                <w:rFonts w:ascii="Times New Roman" w:eastAsia="Times New Roman" w:hAnsi="Times New Roman" w:cs="Times New Roman"/>
                <w:color w:val="auto"/>
                <w:kern w:val="0"/>
                <w:sz w:val="16"/>
                <w:szCs w:val="16"/>
                <w14:ligatures w14:val="none"/>
              </w:rPr>
              <w:t xml:space="preserve"> NO ADMITIDOS </w:t>
            </w:r>
          </w:p>
        </w:tc>
        <w:tc>
          <w:tcPr>
            <w:tcW w:w="4490" w:type="dxa"/>
            <w:vAlign w:val="center"/>
          </w:tcPr>
          <w:p w14:paraId="4CC2D946" w14:textId="01C62354" w:rsidR="00D341EF" w:rsidRPr="00D341EF" w:rsidRDefault="00BE0CAF" w:rsidP="006A64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0</w:t>
            </w:r>
          </w:p>
        </w:tc>
      </w:tr>
    </w:tbl>
    <w:p w14:paraId="6F626819" w14:textId="77777777" w:rsidR="00D341EF" w:rsidRPr="006A0AAE" w:rsidRDefault="00D341EF" w:rsidP="00D341EF">
      <w:pPr>
        <w:spacing w:after="200" w:line="276" w:lineRule="auto"/>
        <w:jc w:val="both"/>
        <w:rPr>
          <w:rFonts w:ascii="Calibri" w:eastAsia="Calibri" w:hAnsi="Calibri" w:cs="Calibri"/>
          <w:kern w:val="0"/>
          <w:sz w:val="2"/>
          <w:szCs w:val="2"/>
          <w14:ligatures w14:val="none"/>
        </w:rPr>
      </w:pPr>
    </w:p>
    <w:tbl>
      <w:tblPr>
        <w:tblStyle w:val="Tabladecuadrcula1clara-nfasis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0"/>
        <w:gridCol w:w="2264"/>
        <w:gridCol w:w="2264"/>
      </w:tblGrid>
      <w:tr w:rsidR="006A6419" w:rsidRPr="006A0AAE" w14:paraId="0AFF372D" w14:textId="069E3E6B" w:rsidTr="004A5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2EFD9" w:themeFill="accent6" w:themeFillTint="33"/>
          </w:tcPr>
          <w:p w14:paraId="2D407EE5" w14:textId="7043AC2D" w:rsidR="006A6419" w:rsidRPr="006A0AAE" w:rsidRDefault="006A6419" w:rsidP="00D341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PUESTO</w:t>
            </w:r>
          </w:p>
        </w:tc>
        <w:tc>
          <w:tcPr>
            <w:tcW w:w="3540" w:type="dxa"/>
            <w:shd w:val="clear" w:color="auto" w:fill="E2EFD9" w:themeFill="accent6" w:themeFillTint="33"/>
          </w:tcPr>
          <w:p w14:paraId="1E50DBC1" w14:textId="77777777" w:rsidR="006A6419" w:rsidRPr="006A0AAE" w:rsidRDefault="006A6419" w:rsidP="00D341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NOMBRE</w:t>
            </w:r>
          </w:p>
        </w:tc>
        <w:tc>
          <w:tcPr>
            <w:tcW w:w="2264" w:type="dxa"/>
            <w:shd w:val="clear" w:color="auto" w:fill="E2EFD9" w:themeFill="accent6" w:themeFillTint="33"/>
          </w:tcPr>
          <w:p w14:paraId="0C2F3B36" w14:textId="77777777" w:rsidR="006A6419" w:rsidRPr="006A0AAE" w:rsidRDefault="006A6419" w:rsidP="00D341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PUNTAJE</w:t>
            </w:r>
          </w:p>
        </w:tc>
        <w:tc>
          <w:tcPr>
            <w:tcW w:w="2264" w:type="dxa"/>
            <w:shd w:val="clear" w:color="auto" w:fill="E2EFD9" w:themeFill="accent6" w:themeFillTint="33"/>
          </w:tcPr>
          <w:p w14:paraId="7FCD30CF" w14:textId="25B4D33F" w:rsidR="006A6419" w:rsidRPr="006A0AAE" w:rsidRDefault="006A6419" w:rsidP="00D341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046B94" w:rsidRPr="006A0AAE" w14:paraId="6396FFCD" w14:textId="7DD68043" w:rsidTr="00046B94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BF4616E" w14:textId="799730C8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BFFB" w14:textId="1F8AB1E3" w:rsidR="00046B94" w:rsidRPr="007F78E3" w:rsidRDefault="00046B94" w:rsidP="0004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Martínez Basilio Raúl Tulio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54A4" w14:textId="7C9D7BF7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2264" w:type="dxa"/>
            <w:shd w:val="clear" w:color="auto" w:fill="FFFFFF" w:themeFill="background1"/>
          </w:tcPr>
          <w:p w14:paraId="29038F57" w14:textId="61A28E76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77D03719" w14:textId="089EBFF8" w:rsidTr="00046B9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2E04EB7" w14:textId="383752D5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83E4" w14:textId="253DFCAF" w:rsidR="00046B94" w:rsidRPr="007F78E3" w:rsidRDefault="00046B94" w:rsidP="0004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Morat Vanegas Neify Estela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FAE7" w14:textId="47FA9B50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2264" w:type="dxa"/>
            <w:shd w:val="clear" w:color="auto" w:fill="FFFFFF" w:themeFill="background1"/>
          </w:tcPr>
          <w:p w14:paraId="4D374BE2" w14:textId="6C2AE8A9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3B0BF21B" w14:textId="5D66FF2E" w:rsidTr="00046B9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09DEA95B" w14:textId="3D7177B1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B17F" w14:textId="1CFD4796" w:rsidR="00046B94" w:rsidRPr="007F78E3" w:rsidRDefault="00046B94" w:rsidP="0004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Echavez Sánchez Maria Angelica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8318" w14:textId="5290250B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2264" w:type="dxa"/>
            <w:shd w:val="clear" w:color="auto" w:fill="FFFFFF" w:themeFill="background1"/>
          </w:tcPr>
          <w:p w14:paraId="53587EFF" w14:textId="452C826C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27B004D4" w14:textId="050CDD13" w:rsidTr="00046B9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453CD19" w14:textId="450991A0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2960" w14:textId="0DE4663E" w:rsidR="00046B94" w:rsidRPr="007F78E3" w:rsidRDefault="00046B94" w:rsidP="0004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Henao Palencia Stefany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952F2" w14:textId="706A0C2B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4,4</w:t>
            </w:r>
          </w:p>
        </w:tc>
        <w:tc>
          <w:tcPr>
            <w:tcW w:w="2264" w:type="dxa"/>
            <w:shd w:val="clear" w:color="auto" w:fill="FFFFFF" w:themeFill="background1"/>
          </w:tcPr>
          <w:p w14:paraId="5989CC9C" w14:textId="579439C8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11337DC0" w14:textId="167B6B0B" w:rsidTr="00046B9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6B5F6AF" w14:textId="1B24762D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5DDC" w14:textId="55D93F42" w:rsidR="00046B94" w:rsidRPr="007F78E3" w:rsidRDefault="00046B94" w:rsidP="0004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:lang w:val="es-ES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Amaris Pineda Maria Alejandra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1E5A3" w14:textId="55FF6AF3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:lang w:val="es-ES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2264" w:type="dxa"/>
            <w:shd w:val="clear" w:color="auto" w:fill="FFFFFF" w:themeFill="background1"/>
          </w:tcPr>
          <w:p w14:paraId="17C64DD4" w14:textId="6C79919C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2A5588B1" w14:textId="2DA486C6" w:rsidTr="00046B94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F6BF8ED" w14:textId="60D66806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958E" w14:textId="2201DC07" w:rsidR="00046B94" w:rsidRPr="007F78E3" w:rsidRDefault="00046B94" w:rsidP="00046B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Monsalve Meléndez Loraine Paola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9C41E" w14:textId="7B7EC02D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3,9</w:t>
            </w:r>
          </w:p>
        </w:tc>
        <w:tc>
          <w:tcPr>
            <w:tcW w:w="2264" w:type="dxa"/>
            <w:shd w:val="clear" w:color="auto" w:fill="FFFFFF" w:themeFill="background1"/>
          </w:tcPr>
          <w:p w14:paraId="1BD31BB8" w14:textId="0ED3F35A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370BD269" w14:textId="0CDB27C1" w:rsidTr="00046B9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991BE46" w14:textId="1C61998E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7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7F70" w14:textId="311A85BB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7F78E3">
              <w:rPr>
                <w:rFonts w:ascii="Times New Roman" w:hAnsi="Times New Roman" w:cs="Times New Roman"/>
              </w:rPr>
              <w:t>Plaza Valenzuela Eliana Margarita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65731" w14:textId="284E29D7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2264" w:type="dxa"/>
            <w:shd w:val="clear" w:color="auto" w:fill="FFFFFF" w:themeFill="background1"/>
          </w:tcPr>
          <w:p w14:paraId="4E90DCA5" w14:textId="742B89E6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41CDEF08" w14:textId="266D955D" w:rsidTr="00046B94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E69C751" w14:textId="674C9B39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8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402D" w14:textId="64804BDD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More Arrieta Lina Maria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D212" w14:textId="1652D1CB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2264" w:type="dxa"/>
            <w:shd w:val="clear" w:color="auto" w:fill="FFFFFF" w:themeFill="background1"/>
          </w:tcPr>
          <w:p w14:paraId="5507C815" w14:textId="45564453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  <w:bookmarkStart w:id="0" w:name="_GoBack"/>
        <w:bookmarkEnd w:id="0"/>
      </w:tr>
      <w:tr w:rsidR="00046B94" w:rsidRPr="006A0AAE" w14:paraId="3E23AEA5" w14:textId="2693A96B" w:rsidTr="00046B9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12BBA89" w14:textId="00EBD438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9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EE10" w14:textId="491DA169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Vásquez Álvarez Maryoris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6273" w14:textId="601D9CDC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46B94">
              <w:rPr>
                <w:rFonts w:ascii="Times New Roman" w:hAnsi="Times New Roman" w:cs="Times New Roman"/>
                <w:bCs/>
              </w:rPr>
              <w:t>4,08</w:t>
            </w:r>
          </w:p>
        </w:tc>
        <w:tc>
          <w:tcPr>
            <w:tcW w:w="2264" w:type="dxa"/>
            <w:shd w:val="clear" w:color="auto" w:fill="FFFFFF" w:themeFill="background1"/>
          </w:tcPr>
          <w:p w14:paraId="09D734E8" w14:textId="19880317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2C5B64AD" w14:textId="20156341" w:rsidTr="00046B9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DA17E" w14:textId="13D33A21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A0AA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10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2330" w14:textId="284A5C34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6"/>
              </w:rPr>
            </w:pPr>
            <w:r w:rsidRPr="007F78E3">
              <w:rPr>
                <w:rFonts w:ascii="Times New Roman" w:hAnsi="Times New Roman" w:cs="Times New Roman"/>
              </w:rPr>
              <w:t>Mena Garcia Jahary Johany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9C6A" w14:textId="7E756CCB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</w:rPr>
              <w:t>4,7</w:t>
            </w:r>
          </w:p>
        </w:tc>
        <w:tc>
          <w:tcPr>
            <w:tcW w:w="2264" w:type="dxa"/>
            <w:shd w:val="clear" w:color="auto" w:fill="FFFFFF" w:themeFill="background1"/>
          </w:tcPr>
          <w:p w14:paraId="6F8D6637" w14:textId="11EB4227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778F4A5F" w14:textId="1E972F43" w:rsidTr="00046B94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75FC0" w14:textId="4F969071" w:rsidR="00046B94" w:rsidRPr="004E5F36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14"/>
                <w14:ligatures w14:val="none"/>
              </w:rPr>
            </w:pPr>
            <w:r w:rsidRPr="004E5F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6"/>
                <w:szCs w:val="14"/>
                <w14:ligatures w14:val="none"/>
              </w:rPr>
              <w:t>11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EDFD" w14:textId="2CEA37A5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7F78E3">
              <w:rPr>
                <w:rFonts w:ascii="Times New Roman" w:hAnsi="Times New Roman" w:cs="Times New Roman"/>
              </w:rPr>
              <w:t>García Gambin Sue Joyce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4E844" w14:textId="798DAC1F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</w:rPr>
              <w:t>4,5</w:t>
            </w:r>
          </w:p>
        </w:tc>
        <w:tc>
          <w:tcPr>
            <w:tcW w:w="2264" w:type="dxa"/>
            <w:shd w:val="clear" w:color="auto" w:fill="FFFFFF" w:themeFill="background1"/>
          </w:tcPr>
          <w:p w14:paraId="28FCEABE" w14:textId="09559FDF" w:rsidR="00046B94" w:rsidRPr="004E5F36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67930C5D" w14:textId="09C646DB" w:rsidTr="00D1449F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EDEDED" w:themeFill="accent3" w:themeFillTint="33"/>
            <w:vAlign w:val="center"/>
          </w:tcPr>
          <w:p w14:paraId="79EFB3C0" w14:textId="74466ADF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12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CFB559" w14:textId="3F29CE1C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Buelvas Hoyos Juan David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73B450F7" w14:textId="69327B83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4,1</w:t>
            </w:r>
          </w:p>
        </w:tc>
        <w:tc>
          <w:tcPr>
            <w:tcW w:w="2264" w:type="dxa"/>
            <w:shd w:val="clear" w:color="auto" w:fill="EDEDED" w:themeFill="accent3" w:themeFillTint="33"/>
          </w:tcPr>
          <w:p w14:paraId="1698EC25" w14:textId="34E2EF5A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7B843673" w14:textId="03A7FDD8" w:rsidTr="00046B9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0F4E36B6" w14:textId="39E9A4FA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13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9F4F" w14:textId="1F065DBB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Lerech Martinez Juan Miguel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065F5" w14:textId="6EC23FE9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4,2</w:t>
            </w:r>
          </w:p>
        </w:tc>
        <w:tc>
          <w:tcPr>
            <w:tcW w:w="2264" w:type="dxa"/>
            <w:shd w:val="clear" w:color="auto" w:fill="FFFFFF" w:themeFill="background1"/>
          </w:tcPr>
          <w:p w14:paraId="5EC1F5FF" w14:textId="01051229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79D87099" w14:textId="5207301F" w:rsidTr="00046B9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A29E0CD" w14:textId="44073945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14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D83C" w14:textId="25E49A2D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Otero Jiménez Marleis Sofia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EBBD" w14:textId="749A9AB7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2264" w:type="dxa"/>
            <w:shd w:val="clear" w:color="auto" w:fill="FFFFFF" w:themeFill="background1"/>
          </w:tcPr>
          <w:p w14:paraId="78CDF218" w14:textId="3A9666CB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79983B2B" w14:textId="0FCD84F3" w:rsidTr="00046B94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F64A498" w14:textId="27F8B86A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15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6011" w14:textId="143A041C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Ramírez Velandia Jorge Antonio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295C2" w14:textId="7C1070D4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46B94">
              <w:rPr>
                <w:rFonts w:ascii="Times New Roman" w:hAnsi="Times New Roman" w:cs="Times New Roman"/>
                <w:bCs/>
              </w:rPr>
              <w:t>4,08</w:t>
            </w:r>
          </w:p>
        </w:tc>
        <w:tc>
          <w:tcPr>
            <w:tcW w:w="2264" w:type="dxa"/>
            <w:shd w:val="clear" w:color="auto" w:fill="FFFFFF" w:themeFill="background1"/>
          </w:tcPr>
          <w:p w14:paraId="5A720610" w14:textId="36F2408E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555ADF4E" w14:textId="635F7EF5" w:rsidTr="00362AC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2DF06" w14:textId="7FA4ADC1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16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D381" w14:textId="41F0BB6C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Acosta Vélez Ángela Maria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5CBF" w14:textId="10A84940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967377" w14:textId="06A35F7B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046B94" w:rsidRPr="006A0AAE" w14:paraId="52B61E17" w14:textId="63D87CBC" w:rsidTr="00D1449F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A359DF6" w14:textId="1185E46B" w:rsidR="00046B94" w:rsidRPr="006A0AAE" w:rsidRDefault="00046B94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5F9AC0E" w14:textId="4222B350" w:rsidR="00046B94" w:rsidRPr="007F78E3" w:rsidRDefault="00046B94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18"/>
                <w:szCs w:val="16"/>
                <w14:ligatures w14:val="none"/>
              </w:rPr>
            </w:pPr>
            <w:r w:rsidRPr="007F78E3">
              <w:rPr>
                <w:rFonts w:ascii="Times New Roman" w:hAnsi="Times New Roman" w:cs="Times New Roman"/>
              </w:rPr>
              <w:t>Marzola Prado Andrea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14:paraId="0A6152E7" w14:textId="371B46E1" w:rsidR="00046B94" w:rsidRPr="00046B94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bCs/>
              </w:rPr>
              <w:t>4,08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14:paraId="033636B4" w14:textId="4492A7A2" w:rsidR="00046B94" w:rsidRPr="008601AD" w:rsidRDefault="00046B94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  <w:tr w:rsidR="00362ACC" w:rsidRPr="006A0AAE" w14:paraId="3E9E2A6D" w14:textId="77777777" w:rsidTr="00362AC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AE8789" w14:textId="20AFDDCF" w:rsidR="00362ACC" w:rsidRDefault="00362ACC" w:rsidP="00046B9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  <w:t>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669E" w14:textId="4A879ED6" w:rsidR="00362ACC" w:rsidRPr="007F78E3" w:rsidRDefault="00362ACC" w:rsidP="00046B9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2ACC">
              <w:rPr>
                <w:rFonts w:ascii="Times New Roman" w:hAnsi="Times New Roman" w:cs="Times New Roman"/>
              </w:rPr>
              <w:t>Álvarez Ávila Luisa Fernanda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78B1" w14:textId="60345717" w:rsidR="00362ACC" w:rsidRDefault="00362ACC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4,0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5DE81B" w14:textId="36E0E329" w:rsidR="00362ACC" w:rsidRDefault="00362ACC" w:rsidP="00046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Admitido</w:t>
            </w:r>
          </w:p>
        </w:tc>
      </w:tr>
    </w:tbl>
    <w:p w14:paraId="458DA926" w14:textId="77777777" w:rsidR="00DC27DB" w:rsidRPr="004E5F36" w:rsidRDefault="00DC27DB" w:rsidP="00037833">
      <w:pPr>
        <w:rPr>
          <w:rFonts w:ascii="Times New Roman" w:hAnsi="Times New Roman" w:cs="Times New Roman"/>
          <w:b/>
          <w:bCs/>
          <w:sz w:val="2"/>
          <w:szCs w:val="8"/>
        </w:rPr>
      </w:pPr>
    </w:p>
    <w:p w14:paraId="21B78F4B" w14:textId="400E530D" w:rsidR="001C625E" w:rsidRPr="004E5F36" w:rsidRDefault="001C625E" w:rsidP="00037833">
      <w:pPr>
        <w:rPr>
          <w:rFonts w:ascii="Times New Roman" w:hAnsi="Times New Roman" w:cs="Times New Roman"/>
          <w:sz w:val="20"/>
          <w:szCs w:val="24"/>
        </w:rPr>
      </w:pPr>
      <w:r w:rsidRPr="004E5F36">
        <w:rPr>
          <w:rFonts w:ascii="Times New Roman" w:hAnsi="Times New Roman" w:cs="Times New Roman"/>
          <w:sz w:val="20"/>
          <w:szCs w:val="24"/>
        </w:rPr>
        <w:t xml:space="preserve">Sin otro particular, </w:t>
      </w:r>
    </w:p>
    <w:p w14:paraId="5F14CF54" w14:textId="77777777" w:rsidR="004E5F36" w:rsidRDefault="00994958" w:rsidP="004E5F36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OLE_LINK1"/>
      <w:r w:rsidRPr="009475FF">
        <w:rPr>
          <w:noProof/>
          <w:lang w:val="en-US"/>
        </w:rPr>
        <w:drawing>
          <wp:inline distT="0" distB="0" distL="0" distR="0" wp14:anchorId="02549DAF" wp14:editId="23DCE03F">
            <wp:extent cx="2007366" cy="641350"/>
            <wp:effectExtent l="0" t="0" r="0" b="6350"/>
            <wp:docPr id="1764824124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53" b="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83" cy="70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08FF90E" w14:textId="1A69920D" w:rsidR="00994958" w:rsidRPr="00046B94" w:rsidRDefault="00994958" w:rsidP="004E5F36">
      <w:pPr>
        <w:pStyle w:val="Sinespaciado"/>
        <w:rPr>
          <w:rFonts w:ascii="Times New Roman" w:hAnsi="Times New Roman" w:cs="Times New Roman"/>
          <w:b/>
          <w:sz w:val="24"/>
        </w:rPr>
      </w:pPr>
      <w:r w:rsidRPr="00046B94">
        <w:rPr>
          <w:rFonts w:ascii="Times New Roman" w:hAnsi="Times New Roman" w:cs="Times New Roman"/>
          <w:b/>
          <w:sz w:val="24"/>
        </w:rPr>
        <w:t>JAVIER ALONSO BULA ROMERO</w:t>
      </w:r>
    </w:p>
    <w:p w14:paraId="082753D6" w14:textId="6F66B5B2" w:rsidR="00FE67DF" w:rsidRPr="004E5F36" w:rsidRDefault="00994958" w:rsidP="004E5F36">
      <w:pPr>
        <w:pStyle w:val="Sinespaciado"/>
        <w:rPr>
          <w:rFonts w:ascii="Times New Roman" w:hAnsi="Times New Roman" w:cs="Times New Roman"/>
          <w:sz w:val="20"/>
        </w:rPr>
      </w:pPr>
      <w:r w:rsidRPr="004E5F36">
        <w:rPr>
          <w:rFonts w:ascii="Times New Roman" w:hAnsi="Times New Roman" w:cs="Times New Roman"/>
          <w:sz w:val="20"/>
        </w:rPr>
        <w:t>Coordinador de la especialización Auditoría de la calidad de la Salud.</w:t>
      </w:r>
    </w:p>
    <w:sectPr w:rsidR="00FE67DF" w:rsidRPr="004E5F36" w:rsidSect="00A27918">
      <w:headerReference w:type="default" r:id="rId7"/>
      <w:footerReference w:type="default" r:id="rId8"/>
      <w:pgSz w:w="12240" w:h="15840"/>
      <w:pgMar w:top="2479" w:right="1041" w:bottom="1417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DAEA8" w14:textId="77777777" w:rsidR="00B15A98" w:rsidRDefault="00B15A98" w:rsidP="002E4E13">
      <w:pPr>
        <w:spacing w:after="0" w:line="240" w:lineRule="auto"/>
      </w:pPr>
      <w:r>
        <w:separator/>
      </w:r>
    </w:p>
  </w:endnote>
  <w:endnote w:type="continuationSeparator" w:id="0">
    <w:p w14:paraId="6A84AE80" w14:textId="77777777" w:rsidR="00B15A98" w:rsidRDefault="00B15A98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5B3A71F0-D166-401A-A5CD-C07BDDEF3DD5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  <w:lang w:val="en-US"/>
      </w:rPr>
      <w:drawing>
        <wp:anchor distT="0" distB="0" distL="114300" distR="114300" simplePos="0" relativeHeight="251659264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107018921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esolución N°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r w:rsidRPr="00DD5110">
      <w:rPr>
        <w:rFonts w:ascii="Myriad Pro" w:hAnsi="Myriad Pro"/>
        <w:b/>
        <w:bCs/>
        <w:i/>
        <w:iCs/>
      </w:rPr>
      <w:t>Unicórdoba,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DCB18" w14:textId="77777777" w:rsidR="00B15A98" w:rsidRDefault="00B15A98" w:rsidP="002E4E13">
      <w:pPr>
        <w:spacing w:after="0" w:line="240" w:lineRule="auto"/>
      </w:pPr>
      <w:r>
        <w:separator/>
      </w:r>
    </w:p>
  </w:footnote>
  <w:footnote w:type="continuationSeparator" w:id="0">
    <w:p w14:paraId="462C2056" w14:textId="77777777" w:rsidR="00B15A98" w:rsidRDefault="00B15A98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FD007" w14:textId="5D11B0EE" w:rsidR="002E4E13" w:rsidRPr="009F42E3" w:rsidRDefault="009F42E3" w:rsidP="004B7205">
    <w:pPr>
      <w:pStyle w:val="Encabezado"/>
      <w:ind w:hanging="567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  <w:lang w:val="en-US"/>
      </w:rPr>
      <w:drawing>
        <wp:anchor distT="0" distB="0" distL="114300" distR="114300" simplePos="0" relativeHeight="251660288" behindDoc="1" locked="0" layoutInCell="1" allowOverlap="1" wp14:anchorId="5C6026B3" wp14:editId="353EE29A">
          <wp:simplePos x="0" y="0"/>
          <wp:positionH relativeFrom="column">
            <wp:posOffset>-991235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5551732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Córdoba</w:t>
    </w:r>
  </w:p>
  <w:p w14:paraId="21D40BA3" w14:textId="54A9CA61" w:rsidR="00FB64C9" w:rsidRDefault="00994958" w:rsidP="00FB64C9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>Facultad Ciencias de la Salud</w:t>
    </w:r>
    <w:r w:rsidR="00FB64C9">
      <w:rPr>
        <w:rFonts w:ascii="Myriad Pro" w:hAnsi="Myriad Pro"/>
      </w:rPr>
      <w:t xml:space="preserve"> </w:t>
    </w:r>
  </w:p>
  <w:p w14:paraId="27C0219A" w14:textId="5DA95930" w:rsidR="002E4E13" w:rsidRPr="002E4E13" w:rsidRDefault="00FB64C9" w:rsidP="00FB64C9">
    <w:pPr>
      <w:pStyle w:val="Encabezado"/>
      <w:ind w:hanging="567"/>
      <w:rPr>
        <w:rFonts w:ascii="Myriad Pro" w:hAnsi="Myriad Pro"/>
      </w:rPr>
    </w:pPr>
    <w:r>
      <w:rPr>
        <w:rFonts w:ascii="Myriad Pro" w:hAnsi="Myriad Pro"/>
      </w:rPr>
      <w:t xml:space="preserve">Especialización en </w:t>
    </w:r>
    <w:r w:rsidR="00994958">
      <w:rPr>
        <w:rFonts w:ascii="Myriad Pro" w:hAnsi="Myriad Pro"/>
      </w:rPr>
      <w:t>Auditoría de la calidad de la Salud.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13"/>
    <w:rsid w:val="00001942"/>
    <w:rsid w:val="00026C18"/>
    <w:rsid w:val="00037833"/>
    <w:rsid w:val="00046B94"/>
    <w:rsid w:val="0006458C"/>
    <w:rsid w:val="000C53EE"/>
    <w:rsid w:val="00131395"/>
    <w:rsid w:val="00161E86"/>
    <w:rsid w:val="00180B4E"/>
    <w:rsid w:val="00186514"/>
    <w:rsid w:val="00186A8F"/>
    <w:rsid w:val="001A750B"/>
    <w:rsid w:val="001C625E"/>
    <w:rsid w:val="0020164B"/>
    <w:rsid w:val="002228EB"/>
    <w:rsid w:val="0022660D"/>
    <w:rsid w:val="00250560"/>
    <w:rsid w:val="0027132D"/>
    <w:rsid w:val="002C04AE"/>
    <w:rsid w:val="002D65A1"/>
    <w:rsid w:val="002E4E13"/>
    <w:rsid w:val="00303CB1"/>
    <w:rsid w:val="003279A4"/>
    <w:rsid w:val="0034606C"/>
    <w:rsid w:val="00362ACC"/>
    <w:rsid w:val="003B3A4B"/>
    <w:rsid w:val="003C27AD"/>
    <w:rsid w:val="003C78C7"/>
    <w:rsid w:val="003E7936"/>
    <w:rsid w:val="003F1DE8"/>
    <w:rsid w:val="003F2C03"/>
    <w:rsid w:val="00416E9E"/>
    <w:rsid w:val="00421C0E"/>
    <w:rsid w:val="00493F09"/>
    <w:rsid w:val="004B7205"/>
    <w:rsid w:val="004C315A"/>
    <w:rsid w:val="004D0D6D"/>
    <w:rsid w:val="004E5F36"/>
    <w:rsid w:val="00542553"/>
    <w:rsid w:val="0057182F"/>
    <w:rsid w:val="00574016"/>
    <w:rsid w:val="00583567"/>
    <w:rsid w:val="005A6388"/>
    <w:rsid w:val="005A7D07"/>
    <w:rsid w:val="0061346B"/>
    <w:rsid w:val="00617E7C"/>
    <w:rsid w:val="0066686B"/>
    <w:rsid w:val="0067619D"/>
    <w:rsid w:val="006A0AAE"/>
    <w:rsid w:val="006A6419"/>
    <w:rsid w:val="006D74B3"/>
    <w:rsid w:val="006F37DA"/>
    <w:rsid w:val="007302C5"/>
    <w:rsid w:val="0073435F"/>
    <w:rsid w:val="00734D6B"/>
    <w:rsid w:val="00755B33"/>
    <w:rsid w:val="00792B50"/>
    <w:rsid w:val="007B4C0C"/>
    <w:rsid w:val="007C6364"/>
    <w:rsid w:val="007E6A30"/>
    <w:rsid w:val="007F78E3"/>
    <w:rsid w:val="00857E0A"/>
    <w:rsid w:val="008601AD"/>
    <w:rsid w:val="00863DE1"/>
    <w:rsid w:val="008801D6"/>
    <w:rsid w:val="008B062D"/>
    <w:rsid w:val="008D6226"/>
    <w:rsid w:val="009659BD"/>
    <w:rsid w:val="00994958"/>
    <w:rsid w:val="009A5C32"/>
    <w:rsid w:val="009D3C02"/>
    <w:rsid w:val="009F42E3"/>
    <w:rsid w:val="00A20A37"/>
    <w:rsid w:val="00A27918"/>
    <w:rsid w:val="00A31CBE"/>
    <w:rsid w:val="00A66C26"/>
    <w:rsid w:val="00AA02F8"/>
    <w:rsid w:val="00AB4501"/>
    <w:rsid w:val="00AE2B25"/>
    <w:rsid w:val="00B15A98"/>
    <w:rsid w:val="00B16063"/>
    <w:rsid w:val="00B277A8"/>
    <w:rsid w:val="00B315DD"/>
    <w:rsid w:val="00B57125"/>
    <w:rsid w:val="00B61A9F"/>
    <w:rsid w:val="00B91078"/>
    <w:rsid w:val="00BA24B1"/>
    <w:rsid w:val="00BA2696"/>
    <w:rsid w:val="00BA6679"/>
    <w:rsid w:val="00BC6391"/>
    <w:rsid w:val="00BD7ABA"/>
    <w:rsid w:val="00BE0CAF"/>
    <w:rsid w:val="00C17127"/>
    <w:rsid w:val="00C34607"/>
    <w:rsid w:val="00C44CEA"/>
    <w:rsid w:val="00C85E81"/>
    <w:rsid w:val="00CC0978"/>
    <w:rsid w:val="00D01796"/>
    <w:rsid w:val="00D1449F"/>
    <w:rsid w:val="00D341EF"/>
    <w:rsid w:val="00D9044D"/>
    <w:rsid w:val="00D94820"/>
    <w:rsid w:val="00DA00C8"/>
    <w:rsid w:val="00DA0CB7"/>
    <w:rsid w:val="00DC27DB"/>
    <w:rsid w:val="00DD5110"/>
    <w:rsid w:val="00E3378C"/>
    <w:rsid w:val="00E46FF7"/>
    <w:rsid w:val="00E82A35"/>
    <w:rsid w:val="00E86616"/>
    <w:rsid w:val="00F07136"/>
    <w:rsid w:val="00F1796A"/>
    <w:rsid w:val="00F6614C"/>
    <w:rsid w:val="00FB64C9"/>
    <w:rsid w:val="00FC4C1F"/>
    <w:rsid w:val="00FD4435"/>
    <w:rsid w:val="00FD6216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94958"/>
    <w:pPr>
      <w:spacing w:after="0" w:line="240" w:lineRule="auto"/>
    </w:pPr>
  </w:style>
  <w:style w:type="table" w:styleId="Tabladecuadrcula6concolores-nfasis6">
    <w:name w:val="Grid Table 6 Colorful Accent 6"/>
    <w:basedOn w:val="Tablanormal"/>
    <w:uiPriority w:val="51"/>
    <w:rsid w:val="00D341E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C04A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PERSONAL</cp:lastModifiedBy>
  <cp:revision>15</cp:revision>
  <cp:lastPrinted>2024-08-08T17:56:00Z</cp:lastPrinted>
  <dcterms:created xsi:type="dcterms:W3CDTF">2024-08-06T22:32:00Z</dcterms:created>
  <dcterms:modified xsi:type="dcterms:W3CDTF">2025-02-06T16:35:00Z</dcterms:modified>
</cp:coreProperties>
</file>