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05C19" w14:textId="696950E0" w:rsidR="00C36644" w:rsidRPr="00336D4E" w:rsidRDefault="00C36644" w:rsidP="00975106">
      <w:pPr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Montería, 2</w:t>
      </w:r>
      <w:r w:rsidR="00A3070D">
        <w:rPr>
          <w:rFonts w:ascii="Century Gothic" w:hAnsi="Century Gothic" w:cs="Arial"/>
          <w:lang w:val="es-ES"/>
        </w:rPr>
        <w:t>6</w:t>
      </w:r>
      <w:r>
        <w:rPr>
          <w:rFonts w:ascii="Century Gothic" w:hAnsi="Century Gothic" w:cs="Arial"/>
          <w:lang w:val="es-ES"/>
        </w:rPr>
        <w:t xml:space="preserve"> de noviembre de 2024</w:t>
      </w:r>
      <w:r w:rsidRPr="00336D4E">
        <w:rPr>
          <w:rFonts w:ascii="Century Gothic" w:hAnsi="Century Gothic" w:cs="Arial"/>
          <w:lang w:val="es-ES"/>
        </w:rPr>
        <w:t>.</w:t>
      </w:r>
    </w:p>
    <w:p w14:paraId="2FBA236B" w14:textId="77777777" w:rsidR="00C36644" w:rsidRPr="00336D4E" w:rsidRDefault="00C36644" w:rsidP="00C36644">
      <w:pPr>
        <w:spacing w:after="0"/>
        <w:jc w:val="both"/>
        <w:rPr>
          <w:rFonts w:ascii="Century Gothic" w:hAnsi="Century Gothic" w:cs="Arial"/>
          <w:lang w:val="es-ES"/>
        </w:rPr>
      </w:pPr>
    </w:p>
    <w:p w14:paraId="12ED8EEC" w14:textId="77777777" w:rsidR="00C36644" w:rsidRDefault="00C36644" w:rsidP="00C36644">
      <w:pPr>
        <w:pStyle w:val="Sinespaciado"/>
        <w:spacing w:line="276" w:lineRule="auto"/>
        <w:jc w:val="both"/>
        <w:rPr>
          <w:rFonts w:ascii="Century Gothic" w:hAnsi="Century Gothic" w:cs="Arial"/>
          <w:lang w:val="es-MX"/>
        </w:rPr>
      </w:pPr>
      <w:r w:rsidRPr="00336D4E">
        <w:rPr>
          <w:rFonts w:ascii="Century Gothic" w:hAnsi="Century Gothic" w:cs="Arial"/>
          <w:b/>
          <w:lang w:val="es-ES"/>
        </w:rPr>
        <w:t xml:space="preserve">Ref. </w:t>
      </w:r>
      <w:r>
        <w:rPr>
          <w:rFonts w:ascii="Century Gothic" w:eastAsia="Century Gothic" w:hAnsi="Century Gothic" w:cs="Century Gothic"/>
        </w:rPr>
        <w:t>Elección de l</w:t>
      </w:r>
      <w:r w:rsidRPr="00F9650A">
        <w:rPr>
          <w:rFonts w:ascii="Century Gothic" w:eastAsia="Century Gothic" w:hAnsi="Century Gothic" w:cs="Century Gothic"/>
        </w:rPr>
        <w:t xml:space="preserve">os </w:t>
      </w:r>
      <w:r>
        <w:rPr>
          <w:rFonts w:ascii="Century Gothic" w:eastAsia="Century Gothic" w:hAnsi="Century Gothic" w:cs="Century Gothic"/>
        </w:rPr>
        <w:t xml:space="preserve">cuatro (04) </w:t>
      </w:r>
      <w:r w:rsidRPr="00F9650A">
        <w:rPr>
          <w:rFonts w:ascii="Century Gothic" w:eastAsia="Century Gothic" w:hAnsi="Century Gothic" w:cs="Century Gothic"/>
        </w:rPr>
        <w:t xml:space="preserve">Representantes de los </w:t>
      </w:r>
      <w:r>
        <w:rPr>
          <w:rFonts w:ascii="Century Gothic" w:eastAsia="Century Gothic" w:hAnsi="Century Gothic" w:cs="Century Gothic"/>
        </w:rPr>
        <w:t>trabajadores (principal y su s</w:t>
      </w:r>
      <w:r w:rsidRPr="00F9650A">
        <w:rPr>
          <w:rFonts w:ascii="Century Gothic" w:eastAsia="Century Gothic" w:hAnsi="Century Gothic" w:cs="Century Gothic"/>
        </w:rPr>
        <w:t xml:space="preserve">uplente) ante el Comité </w:t>
      </w:r>
      <w:r>
        <w:rPr>
          <w:rFonts w:ascii="Century Gothic" w:eastAsia="Century Gothic" w:hAnsi="Century Gothic" w:cs="Century Gothic"/>
        </w:rPr>
        <w:t xml:space="preserve">Paritario </w:t>
      </w:r>
      <w:r w:rsidRPr="00F9650A">
        <w:rPr>
          <w:rFonts w:ascii="Century Gothic" w:eastAsia="Century Gothic" w:hAnsi="Century Gothic" w:cs="Century Gothic"/>
        </w:rPr>
        <w:t>de</w:t>
      </w:r>
      <w:r>
        <w:rPr>
          <w:rFonts w:ascii="Century Gothic" w:eastAsia="Century Gothic" w:hAnsi="Century Gothic" w:cs="Century Gothic"/>
        </w:rPr>
        <w:t xml:space="preserve"> Salud y seguridad en el Trabajo (COPASST) y de dos (02) representantes de los trabajadores con sus respectivos suplentes ante el Comité de Convivencia Laboral</w:t>
      </w:r>
      <w:r w:rsidRPr="00336D4E">
        <w:rPr>
          <w:rFonts w:ascii="Century Gothic" w:hAnsi="Century Gothic" w:cs="Arial"/>
        </w:rPr>
        <w:t xml:space="preserve">, </w:t>
      </w:r>
      <w:r w:rsidRPr="00336D4E">
        <w:rPr>
          <w:rFonts w:ascii="Century Gothic" w:hAnsi="Century Gothic" w:cs="Arial"/>
          <w:lang w:val="es-MX"/>
        </w:rPr>
        <w:t>convocatoria co</w:t>
      </w:r>
      <w:r>
        <w:rPr>
          <w:rFonts w:ascii="Century Gothic" w:hAnsi="Century Gothic" w:cs="Arial"/>
          <w:lang w:val="es-MX"/>
        </w:rPr>
        <w:t xml:space="preserve">ntenida en la resolución </w:t>
      </w:r>
      <w:proofErr w:type="spellStart"/>
      <w:r>
        <w:rPr>
          <w:rFonts w:ascii="Century Gothic" w:hAnsi="Century Gothic" w:cs="Arial"/>
          <w:lang w:val="es-MX"/>
        </w:rPr>
        <w:t>N°</w:t>
      </w:r>
      <w:proofErr w:type="spellEnd"/>
      <w:r>
        <w:rPr>
          <w:rFonts w:ascii="Century Gothic" w:hAnsi="Century Gothic" w:cs="Arial"/>
          <w:lang w:val="es-MX"/>
        </w:rPr>
        <w:t xml:space="preserve"> 2171</w:t>
      </w:r>
      <w:r w:rsidRPr="00336D4E">
        <w:rPr>
          <w:rFonts w:ascii="Century Gothic" w:hAnsi="Century Gothic" w:cs="Arial"/>
          <w:lang w:val="es-MX"/>
        </w:rPr>
        <w:t xml:space="preserve"> de </w:t>
      </w:r>
      <w:r>
        <w:rPr>
          <w:rFonts w:ascii="Century Gothic" w:hAnsi="Century Gothic" w:cs="Arial"/>
          <w:lang w:val="es-MX"/>
        </w:rPr>
        <w:t xml:space="preserve">fecha </w:t>
      </w:r>
      <w:r>
        <w:rPr>
          <w:rFonts w:ascii="Century Gothic" w:eastAsia="Century Gothic" w:hAnsi="Century Gothic" w:cs="Century Gothic"/>
        </w:rPr>
        <w:t>20 de noviembre de 2024.</w:t>
      </w:r>
    </w:p>
    <w:p w14:paraId="3E90BF6A" w14:textId="77777777" w:rsidR="00C36644" w:rsidRDefault="00C36644" w:rsidP="00C36644">
      <w:pPr>
        <w:pStyle w:val="Sinespaciado"/>
        <w:spacing w:line="276" w:lineRule="auto"/>
        <w:jc w:val="both"/>
        <w:rPr>
          <w:rFonts w:ascii="Century Gothic" w:hAnsi="Century Gothic" w:cs="Arial"/>
          <w:lang w:val="es-MX"/>
        </w:rPr>
      </w:pPr>
    </w:p>
    <w:p w14:paraId="520C0A84" w14:textId="77777777" w:rsidR="00C36644" w:rsidRPr="00336D4E" w:rsidRDefault="00C36644" w:rsidP="00C36644">
      <w:pPr>
        <w:pStyle w:val="Sinespaciado"/>
        <w:spacing w:line="276" w:lineRule="auto"/>
        <w:jc w:val="both"/>
        <w:rPr>
          <w:rFonts w:ascii="Century Gothic" w:hAnsi="Century Gothic" w:cs="Arial"/>
          <w:lang w:val="es-MX"/>
        </w:rPr>
      </w:pPr>
      <w:r w:rsidRPr="00336D4E">
        <w:rPr>
          <w:rFonts w:ascii="Century Gothic" w:hAnsi="Century Gothic" w:cs="Arial"/>
          <w:b/>
          <w:szCs w:val="24"/>
        </w:rPr>
        <w:t xml:space="preserve">Asunto: </w:t>
      </w:r>
      <w:r w:rsidRPr="00336D4E">
        <w:rPr>
          <w:rFonts w:ascii="Century Gothic" w:hAnsi="Century Gothic" w:cs="Arial"/>
        </w:rPr>
        <w:t xml:space="preserve">Publicación de </w:t>
      </w:r>
      <w:r>
        <w:rPr>
          <w:rFonts w:ascii="Century Gothic" w:hAnsi="Century Gothic" w:cs="Arial"/>
        </w:rPr>
        <w:t>inscripciones extemporáneas.</w:t>
      </w:r>
    </w:p>
    <w:p w14:paraId="32FC4EF5" w14:textId="77777777" w:rsidR="00C36644" w:rsidRPr="00336D4E" w:rsidRDefault="00C36644" w:rsidP="00C36644">
      <w:pPr>
        <w:pStyle w:val="Sinespaciado"/>
        <w:spacing w:line="276" w:lineRule="auto"/>
        <w:jc w:val="both"/>
        <w:rPr>
          <w:rFonts w:ascii="Century Gothic" w:hAnsi="Century Gothic" w:cs="Arial"/>
          <w:lang w:val="es-MX"/>
        </w:rPr>
      </w:pPr>
    </w:p>
    <w:p w14:paraId="146DE127" w14:textId="77777777" w:rsidR="00C36644" w:rsidRDefault="00C36644" w:rsidP="00C36644">
      <w:pPr>
        <w:pStyle w:val="Sinespaciado"/>
        <w:spacing w:after="240" w:line="276" w:lineRule="auto"/>
        <w:jc w:val="both"/>
        <w:rPr>
          <w:rFonts w:ascii="Century Gothic" w:hAnsi="Century Gothic" w:cs="Arial"/>
        </w:rPr>
      </w:pPr>
      <w:r w:rsidRPr="00336D4E">
        <w:rPr>
          <w:rFonts w:ascii="Century Gothic" w:hAnsi="Century Gothic" w:cs="Arial"/>
        </w:rPr>
        <w:t xml:space="preserve">Respetados </w:t>
      </w:r>
      <w:r>
        <w:rPr>
          <w:rFonts w:ascii="Century Gothic" w:hAnsi="Century Gothic" w:cs="Arial"/>
        </w:rPr>
        <w:t>trabajadores</w:t>
      </w:r>
      <w:r w:rsidRPr="00336D4E">
        <w:rPr>
          <w:rFonts w:ascii="Century Gothic" w:hAnsi="Century Gothic" w:cs="Arial"/>
        </w:rPr>
        <w:t>,</w:t>
      </w:r>
    </w:p>
    <w:p w14:paraId="566347F8" w14:textId="77777777" w:rsidR="00C36644" w:rsidRDefault="00C36644" w:rsidP="00C36644">
      <w:pPr>
        <w:pStyle w:val="Sinespaciado"/>
        <w:spacing w:after="240" w:line="276" w:lineRule="auto"/>
        <w:jc w:val="both"/>
        <w:rPr>
          <w:rFonts w:ascii="Century Gothic" w:hAnsi="Century Gothic" w:cs="Arial"/>
        </w:rPr>
      </w:pPr>
      <w:r w:rsidRPr="00336D4E">
        <w:rPr>
          <w:rFonts w:ascii="Century Gothic" w:hAnsi="Century Gothic" w:cs="Arial"/>
        </w:rPr>
        <w:t xml:space="preserve">La presente tiene como objeto informar que las inscripciones </w:t>
      </w:r>
      <w:r>
        <w:rPr>
          <w:rFonts w:ascii="Century Gothic" w:hAnsi="Century Gothic" w:cs="Arial"/>
        </w:rPr>
        <w:t xml:space="preserve">virtuales </w:t>
      </w:r>
      <w:r w:rsidRPr="00336D4E">
        <w:rPr>
          <w:rFonts w:ascii="Century Gothic" w:hAnsi="Century Gothic" w:cs="Arial"/>
        </w:rPr>
        <w:t xml:space="preserve">de </w:t>
      </w:r>
      <w:r>
        <w:rPr>
          <w:rFonts w:ascii="Century Gothic" w:hAnsi="Century Gothic" w:cs="Arial"/>
        </w:rPr>
        <w:t>aspirantes dentro</w:t>
      </w:r>
      <w:r w:rsidRPr="00336D4E">
        <w:rPr>
          <w:rFonts w:ascii="Century Gothic" w:hAnsi="Century Gothic" w:cs="Arial"/>
        </w:rPr>
        <w:t xml:space="preserve"> del proceso de </w:t>
      </w:r>
      <w:r>
        <w:rPr>
          <w:rFonts w:ascii="Century Gothic" w:hAnsi="Century Gothic" w:cs="Arial"/>
        </w:rPr>
        <w:t xml:space="preserve">Elección de los </w:t>
      </w:r>
      <w:r>
        <w:rPr>
          <w:rFonts w:ascii="Century Gothic" w:eastAsia="Century Gothic" w:hAnsi="Century Gothic" w:cs="Century Gothic"/>
        </w:rPr>
        <w:t>cuatro (04) r</w:t>
      </w:r>
      <w:r w:rsidRPr="00F9650A">
        <w:rPr>
          <w:rFonts w:ascii="Century Gothic" w:eastAsia="Century Gothic" w:hAnsi="Century Gothic" w:cs="Century Gothic"/>
        </w:rPr>
        <w:t xml:space="preserve">epresentantes de los </w:t>
      </w:r>
      <w:r>
        <w:rPr>
          <w:rFonts w:ascii="Century Gothic" w:eastAsia="Century Gothic" w:hAnsi="Century Gothic" w:cs="Century Gothic"/>
        </w:rPr>
        <w:t>trabajadores (principal y su s</w:t>
      </w:r>
      <w:r w:rsidRPr="00F9650A">
        <w:rPr>
          <w:rFonts w:ascii="Century Gothic" w:eastAsia="Century Gothic" w:hAnsi="Century Gothic" w:cs="Century Gothic"/>
        </w:rPr>
        <w:t xml:space="preserve">uplente) ante el Comité </w:t>
      </w:r>
      <w:r>
        <w:rPr>
          <w:rFonts w:ascii="Century Gothic" w:eastAsia="Century Gothic" w:hAnsi="Century Gothic" w:cs="Century Gothic"/>
        </w:rPr>
        <w:t xml:space="preserve">Paritario </w:t>
      </w:r>
      <w:r w:rsidRPr="00F9650A">
        <w:rPr>
          <w:rFonts w:ascii="Century Gothic" w:eastAsia="Century Gothic" w:hAnsi="Century Gothic" w:cs="Century Gothic"/>
        </w:rPr>
        <w:t>de</w:t>
      </w:r>
      <w:r>
        <w:rPr>
          <w:rFonts w:ascii="Century Gothic" w:eastAsia="Century Gothic" w:hAnsi="Century Gothic" w:cs="Century Gothic"/>
        </w:rPr>
        <w:t xml:space="preserve"> Salud y seguridad en el Trabajo (COPASST) y de dos (02) representantes de los trabajadores con sus respectivos suplentes ante el Comité de Convivencia Laboral</w:t>
      </w:r>
      <w:r>
        <w:rPr>
          <w:rFonts w:ascii="Century Gothic" w:hAnsi="Century Gothic" w:cs="Arial"/>
        </w:rPr>
        <w:t>, se realizaron a</w:t>
      </w:r>
      <w:r>
        <w:rPr>
          <w:rFonts w:ascii="Century Gothic" w:hAnsi="Century Gothic"/>
        </w:rPr>
        <w:t xml:space="preserve"> partir del 20 de noviembre de 2024 hasta las 04:00 p.m. del 22 de noviembre de 2024</w:t>
      </w:r>
      <w:r w:rsidRPr="00336D4E">
        <w:rPr>
          <w:rFonts w:ascii="Century Gothic" w:hAnsi="Century Gothic" w:cs="Arial"/>
        </w:rPr>
        <w:t xml:space="preserve">, de acuerdo al cronograma </w:t>
      </w:r>
      <w:r>
        <w:rPr>
          <w:rFonts w:ascii="Century Gothic" w:hAnsi="Century Gothic" w:cs="Arial"/>
        </w:rPr>
        <w:t xml:space="preserve">de elecciones </w:t>
      </w:r>
      <w:r w:rsidRPr="00336D4E">
        <w:rPr>
          <w:rFonts w:ascii="Century Gothic" w:hAnsi="Century Gothic" w:cs="Arial"/>
        </w:rPr>
        <w:t xml:space="preserve">establecido en el artículo </w:t>
      </w:r>
      <w:r>
        <w:rPr>
          <w:rFonts w:ascii="Century Gothic" w:hAnsi="Century Gothic" w:cs="Arial"/>
        </w:rPr>
        <w:t>tercera (3</w:t>
      </w:r>
      <w:r w:rsidRPr="00336D4E">
        <w:rPr>
          <w:rFonts w:ascii="Century Gothic" w:hAnsi="Century Gothic" w:cs="Arial"/>
        </w:rPr>
        <w:t>°</w:t>
      </w:r>
      <w:r>
        <w:rPr>
          <w:rFonts w:ascii="Century Gothic" w:hAnsi="Century Gothic" w:cs="Arial"/>
        </w:rPr>
        <w:t>)</w:t>
      </w:r>
      <w:r w:rsidRPr="00336D4E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lang w:val="es-MX"/>
        </w:rPr>
        <w:t xml:space="preserve">de la resolución </w:t>
      </w:r>
      <w:proofErr w:type="spellStart"/>
      <w:r>
        <w:rPr>
          <w:rFonts w:ascii="Century Gothic" w:hAnsi="Century Gothic" w:cs="Arial"/>
          <w:lang w:val="es-MX"/>
        </w:rPr>
        <w:t>N°</w:t>
      </w:r>
      <w:proofErr w:type="spellEnd"/>
      <w:r>
        <w:rPr>
          <w:rFonts w:ascii="Century Gothic" w:hAnsi="Century Gothic" w:cs="Arial"/>
          <w:lang w:val="es-MX"/>
        </w:rPr>
        <w:t xml:space="preserve"> 2171</w:t>
      </w:r>
      <w:r w:rsidRPr="00336D4E">
        <w:rPr>
          <w:rFonts w:ascii="Century Gothic" w:hAnsi="Century Gothic" w:cs="Arial"/>
          <w:lang w:val="es-MX"/>
        </w:rPr>
        <w:t xml:space="preserve"> de </w:t>
      </w:r>
      <w:r>
        <w:rPr>
          <w:rFonts w:ascii="Century Gothic" w:hAnsi="Century Gothic" w:cs="Arial"/>
          <w:lang w:val="es-MX"/>
        </w:rPr>
        <w:t xml:space="preserve">fecha </w:t>
      </w:r>
      <w:r>
        <w:rPr>
          <w:rFonts w:ascii="Century Gothic" w:eastAsia="Century Gothic" w:hAnsi="Century Gothic" w:cs="Century Gothic"/>
        </w:rPr>
        <w:t>20 de noviembre de 2024.</w:t>
      </w:r>
    </w:p>
    <w:p w14:paraId="2F4B954E" w14:textId="77777777" w:rsidR="00A3070D" w:rsidRDefault="00C36644" w:rsidP="00A3070D">
      <w:pPr>
        <w:pStyle w:val="Sinespaciado"/>
        <w:spacing w:after="240"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Se informa que, dentro del término establecido en el cronograma de la Convocatoria, no se recibieron inscripciones; </w:t>
      </w:r>
      <w:r w:rsidR="00A3070D" w:rsidRPr="00A3070D">
        <w:rPr>
          <w:rFonts w:ascii="Century Gothic" w:hAnsi="Century Gothic" w:cs="Arial"/>
        </w:rPr>
        <w:t>por lo tanto, no se</w:t>
      </w:r>
      <w:r w:rsidR="00A3070D">
        <w:rPr>
          <w:rFonts w:ascii="Century Gothic" w:hAnsi="Century Gothic" w:cs="Arial"/>
        </w:rPr>
        <w:t xml:space="preserve"> </w:t>
      </w:r>
      <w:r w:rsidR="00A3070D" w:rsidRPr="00A3070D">
        <w:rPr>
          <w:rFonts w:ascii="Century Gothic" w:hAnsi="Century Gothic" w:cs="Arial"/>
        </w:rPr>
        <w:t>emite lista de candidatos hábiles, y con el ánimo que los interesados ejerzan su derecho a</w:t>
      </w:r>
      <w:r w:rsidR="00A3070D">
        <w:rPr>
          <w:rFonts w:ascii="Century Gothic" w:hAnsi="Century Gothic" w:cs="Arial"/>
        </w:rPr>
        <w:t xml:space="preserve"> </w:t>
      </w:r>
      <w:r w:rsidR="00A3070D" w:rsidRPr="00A3070D">
        <w:rPr>
          <w:rFonts w:ascii="Century Gothic" w:hAnsi="Century Gothic" w:cs="Arial"/>
        </w:rPr>
        <w:t>las reclamaciones, se remitirá la resolución de estas a la dirección electrónica desde la</w:t>
      </w:r>
      <w:r w:rsidR="00A3070D">
        <w:rPr>
          <w:rFonts w:ascii="Century Gothic" w:hAnsi="Century Gothic" w:cs="Arial"/>
        </w:rPr>
        <w:t xml:space="preserve"> </w:t>
      </w:r>
      <w:r w:rsidR="00A3070D" w:rsidRPr="00A3070D">
        <w:rPr>
          <w:rFonts w:ascii="Century Gothic" w:hAnsi="Century Gothic" w:cs="Arial"/>
        </w:rPr>
        <w:t>cual realicen cada solicitud</w:t>
      </w:r>
      <w:r w:rsidR="00A3070D">
        <w:rPr>
          <w:rFonts w:ascii="Century Gothic" w:hAnsi="Century Gothic" w:cs="Arial"/>
        </w:rPr>
        <w:t xml:space="preserve">. </w:t>
      </w:r>
    </w:p>
    <w:p w14:paraId="39CCD4C7" w14:textId="212F5138" w:rsidR="00C36644" w:rsidRDefault="00A3070D" w:rsidP="00A3070D">
      <w:pPr>
        <w:pStyle w:val="Sinespaciado"/>
        <w:spacing w:after="240"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</w:t>
      </w:r>
      <w:r w:rsidR="00C36644">
        <w:rPr>
          <w:rFonts w:ascii="Century Gothic" w:hAnsi="Century Gothic" w:cs="Arial"/>
        </w:rPr>
        <w:t xml:space="preserve">o </w:t>
      </w:r>
      <w:r>
        <w:rPr>
          <w:rFonts w:ascii="Century Gothic" w:hAnsi="Century Gothic" w:cs="Arial"/>
        </w:rPr>
        <w:t>obstante,</w:t>
      </w:r>
      <w:r w:rsidR="00C36644">
        <w:rPr>
          <w:rFonts w:ascii="Century Gothic" w:hAnsi="Century Gothic" w:cs="Arial"/>
        </w:rPr>
        <w:t xml:space="preserve"> extemporáneamente fueron enviadas doce (12) inscripciones a través de la dirección electrónica dispuesta para ello.</w:t>
      </w:r>
    </w:p>
    <w:p w14:paraId="020BAE6A" w14:textId="01ABA183" w:rsidR="00C36644" w:rsidRDefault="00C36644" w:rsidP="00C36644">
      <w:pPr>
        <w:pStyle w:val="Sinespaciado"/>
        <w:spacing w:after="240" w:line="276" w:lineRule="auto"/>
        <w:jc w:val="both"/>
        <w:rPr>
          <w:rFonts w:ascii="Century Gothic" w:hAnsi="Century Gothic" w:cs="Arial"/>
          <w:lang w:val="es-ES"/>
        </w:rPr>
      </w:pPr>
      <w:r w:rsidRPr="00336D4E">
        <w:rPr>
          <w:rFonts w:ascii="Century Gothic" w:hAnsi="Century Gothic" w:cs="Arial"/>
        </w:rPr>
        <w:t xml:space="preserve">En el marco de lo dispuesto en el cronograma de referencia, la Secretaria General de la Universidad de Córdoba, procede a publicar dentro de los términos establecidos, la lista de </w:t>
      </w:r>
      <w:r>
        <w:rPr>
          <w:rFonts w:ascii="Century Gothic" w:hAnsi="Century Gothic" w:cs="Arial"/>
        </w:rPr>
        <w:t xml:space="preserve">inscripciones extemporáneas, </w:t>
      </w:r>
      <w:r w:rsidRPr="00336D4E">
        <w:rPr>
          <w:rFonts w:ascii="Century Gothic" w:hAnsi="Century Gothic" w:cs="Arial"/>
          <w:lang w:val="es-ES"/>
        </w:rPr>
        <w:t>conforme a lo siguiente:</w:t>
      </w:r>
    </w:p>
    <w:p w14:paraId="04E56854" w14:textId="4907357D" w:rsidR="00A3070D" w:rsidRDefault="00A3070D" w:rsidP="00C36644">
      <w:pPr>
        <w:pStyle w:val="Sinespaciado"/>
        <w:spacing w:after="240" w:line="276" w:lineRule="auto"/>
        <w:jc w:val="both"/>
        <w:rPr>
          <w:rFonts w:ascii="Century Gothic" w:hAnsi="Century Gothic" w:cs="Arial"/>
        </w:rPr>
      </w:pPr>
    </w:p>
    <w:p w14:paraId="349BD7D3" w14:textId="77777777" w:rsidR="00975106" w:rsidRPr="005160EE" w:rsidRDefault="00975106" w:rsidP="00C36644">
      <w:pPr>
        <w:pStyle w:val="Sinespaciado"/>
        <w:spacing w:after="240" w:line="276" w:lineRule="auto"/>
        <w:jc w:val="both"/>
        <w:rPr>
          <w:rFonts w:ascii="Century Gothic" w:hAnsi="Century Gothic" w:cs="Arial"/>
        </w:rPr>
      </w:pPr>
    </w:p>
    <w:p w14:paraId="152EBD00" w14:textId="77777777" w:rsidR="00C36644" w:rsidRPr="009A30F9" w:rsidRDefault="00C36644" w:rsidP="00C36644">
      <w:pPr>
        <w:jc w:val="both"/>
        <w:rPr>
          <w:rFonts w:ascii="Century Gothic" w:hAnsi="Century Gothic" w:cs="Arial"/>
          <w:b/>
          <w:lang w:val="es-ES"/>
        </w:rPr>
      </w:pPr>
      <w:r w:rsidRPr="000F4D1A">
        <w:rPr>
          <w:rFonts w:ascii="Century Gothic" w:hAnsi="Century Gothic" w:cs="Arial"/>
          <w:b/>
          <w:lang w:val="es-ES"/>
        </w:rPr>
        <w:lastRenderedPageBreak/>
        <w:t>1. COMITÉ</w:t>
      </w:r>
      <w:r>
        <w:rPr>
          <w:rFonts w:ascii="Century Gothic" w:hAnsi="Century Gothic" w:cs="Arial"/>
          <w:b/>
          <w:lang w:val="es-ES"/>
        </w:rPr>
        <w:t xml:space="preserve"> PARITARIO DE SALUD Y SEGURIDAD EN EL TRABAJO - COPASST</w:t>
      </w:r>
      <w:r w:rsidRPr="000F4D1A">
        <w:rPr>
          <w:rFonts w:ascii="Century Gothic" w:hAnsi="Century Gothic" w:cs="Arial"/>
          <w:b/>
          <w:lang w:val="es-ES"/>
        </w:rPr>
        <w:t>:</w:t>
      </w:r>
    </w:p>
    <w:p w14:paraId="3D156E16" w14:textId="77777777" w:rsidR="00C36644" w:rsidRPr="009A30F9" w:rsidRDefault="00C36644" w:rsidP="00C36644">
      <w:pPr>
        <w:jc w:val="both"/>
        <w:rPr>
          <w:rFonts w:ascii="Century Gothic" w:hAnsi="Century Gothic" w:cs="Arial"/>
          <w:b/>
          <w:lang w:val="es-ES"/>
        </w:rPr>
      </w:pPr>
      <w:r w:rsidRPr="00DB48BA">
        <w:rPr>
          <w:rFonts w:ascii="Century Gothic" w:hAnsi="Century Gothic" w:cs="Arial"/>
          <w:b/>
          <w:lang w:val="es-ES"/>
        </w:rPr>
        <w:t>1.1</w:t>
      </w:r>
      <w:r>
        <w:rPr>
          <w:rFonts w:ascii="Century Gothic" w:hAnsi="Century Gothic" w:cs="Arial"/>
          <w:b/>
          <w:lang w:val="es-ES"/>
        </w:rPr>
        <w:t xml:space="preserve"> Inscripciones extemporáneas</w:t>
      </w:r>
      <w:r w:rsidRPr="00DB48BA">
        <w:rPr>
          <w:rFonts w:ascii="Century Gothic" w:hAnsi="Century Gothic" w:cs="Arial"/>
          <w:b/>
          <w:lang w:val="es-ES"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71"/>
        <w:gridCol w:w="6818"/>
      </w:tblGrid>
      <w:tr w:rsidR="00C36644" w:rsidRPr="00336D4E" w14:paraId="46004549" w14:textId="77777777" w:rsidTr="005B24AB">
        <w:tc>
          <w:tcPr>
            <w:tcW w:w="1971" w:type="dxa"/>
            <w:vAlign w:val="center"/>
          </w:tcPr>
          <w:p w14:paraId="6DE3F624" w14:textId="7CCE98DD" w:rsidR="00C36644" w:rsidRPr="00336D4E" w:rsidRDefault="00C36644" w:rsidP="005B24AB">
            <w:pPr>
              <w:spacing w:line="276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proofErr w:type="spellStart"/>
            <w:r w:rsidRPr="00336D4E">
              <w:rPr>
                <w:rFonts w:ascii="Century Gothic" w:hAnsi="Century Gothic" w:cs="Arial"/>
                <w:b/>
                <w:lang w:val="es-MX"/>
              </w:rPr>
              <w:t>N°</w:t>
            </w:r>
            <w:proofErr w:type="spellEnd"/>
          </w:p>
        </w:tc>
        <w:tc>
          <w:tcPr>
            <w:tcW w:w="6818" w:type="dxa"/>
            <w:vAlign w:val="center"/>
          </w:tcPr>
          <w:p w14:paraId="5D66A622" w14:textId="77777777" w:rsidR="00C36644" w:rsidRPr="00336D4E" w:rsidRDefault="00C36644" w:rsidP="005B24AB">
            <w:pPr>
              <w:spacing w:line="276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336D4E">
              <w:rPr>
                <w:rFonts w:ascii="Century Gothic" w:hAnsi="Century Gothic" w:cs="Arial"/>
                <w:b/>
                <w:lang w:val="es-MX"/>
              </w:rPr>
              <w:t>Nombres y apellidos</w:t>
            </w:r>
          </w:p>
        </w:tc>
      </w:tr>
      <w:tr w:rsidR="00C36644" w:rsidRPr="00336D4E" w14:paraId="7AFD1258" w14:textId="77777777" w:rsidTr="005B24AB">
        <w:trPr>
          <w:trHeight w:val="516"/>
        </w:trPr>
        <w:tc>
          <w:tcPr>
            <w:tcW w:w="1971" w:type="dxa"/>
            <w:vAlign w:val="center"/>
          </w:tcPr>
          <w:p w14:paraId="136EE0AE" w14:textId="77777777" w:rsidR="00C36644" w:rsidRPr="00336D4E" w:rsidRDefault="00C36644" w:rsidP="005B24AB">
            <w:pPr>
              <w:spacing w:line="276" w:lineRule="auto"/>
              <w:rPr>
                <w:rFonts w:ascii="Century Gothic" w:hAnsi="Century Gothic" w:cs="Arial"/>
                <w:lang w:val="es-MX"/>
              </w:rPr>
            </w:pPr>
            <w:r w:rsidRPr="00336D4E">
              <w:rPr>
                <w:rFonts w:ascii="Century Gothic" w:hAnsi="Century Gothic" w:cs="Arial"/>
                <w:lang w:val="es-MX"/>
              </w:rPr>
              <w:t>1.</w:t>
            </w:r>
          </w:p>
        </w:tc>
        <w:tc>
          <w:tcPr>
            <w:tcW w:w="6818" w:type="dxa"/>
            <w:vAlign w:val="center"/>
          </w:tcPr>
          <w:p w14:paraId="1FAE40EA" w14:textId="77777777" w:rsidR="00C36644" w:rsidRPr="00336D4E" w:rsidRDefault="00C36644" w:rsidP="005B24AB">
            <w:pPr>
              <w:spacing w:line="276" w:lineRule="auto"/>
              <w:jc w:val="both"/>
              <w:rPr>
                <w:rFonts w:ascii="Century Gothic" w:hAnsi="Century Gothic" w:cs="Arial"/>
                <w:color w:val="FF0000"/>
                <w:lang w:val="es-MX"/>
              </w:rPr>
            </w:pPr>
            <w:r>
              <w:rPr>
                <w:rFonts w:ascii="Century Gothic" w:hAnsi="Century Gothic"/>
              </w:rPr>
              <w:t>Roberto Carlos Otero Bruno</w:t>
            </w:r>
            <w:r w:rsidRPr="00336D4E">
              <w:rPr>
                <w:rFonts w:ascii="Century Gothic" w:hAnsi="Century Gothic" w:cs="Arial"/>
              </w:rPr>
              <w:t xml:space="preserve"> </w:t>
            </w:r>
            <w:r w:rsidRPr="00336D4E">
              <w:rPr>
                <w:rFonts w:ascii="Century Gothic" w:hAnsi="Century Gothic"/>
              </w:rPr>
              <w:t xml:space="preserve">(Principal) y </w:t>
            </w:r>
            <w:r>
              <w:rPr>
                <w:rFonts w:ascii="Century Gothic" w:hAnsi="Century Gothic"/>
              </w:rPr>
              <w:t xml:space="preserve">Oscar Darío González Herrera </w:t>
            </w:r>
            <w:r w:rsidRPr="00336D4E">
              <w:rPr>
                <w:rFonts w:ascii="Century Gothic" w:hAnsi="Century Gothic"/>
              </w:rPr>
              <w:t>(Suplente).</w:t>
            </w:r>
          </w:p>
        </w:tc>
      </w:tr>
      <w:tr w:rsidR="00C36644" w:rsidRPr="00336D4E" w14:paraId="4CFC0767" w14:textId="77777777" w:rsidTr="005B24AB">
        <w:trPr>
          <w:trHeight w:val="516"/>
        </w:trPr>
        <w:tc>
          <w:tcPr>
            <w:tcW w:w="1971" w:type="dxa"/>
            <w:vAlign w:val="center"/>
          </w:tcPr>
          <w:p w14:paraId="59B5A2CB" w14:textId="77777777" w:rsidR="00C36644" w:rsidRPr="00336D4E" w:rsidRDefault="00C36644" w:rsidP="005B24AB">
            <w:pPr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2.</w:t>
            </w:r>
          </w:p>
        </w:tc>
        <w:tc>
          <w:tcPr>
            <w:tcW w:w="6818" w:type="dxa"/>
            <w:vAlign w:val="center"/>
          </w:tcPr>
          <w:p w14:paraId="28332415" w14:textId="77777777" w:rsidR="00C36644" w:rsidRPr="00E803CE" w:rsidRDefault="00C36644" w:rsidP="005B24AB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Deiby</w:t>
            </w:r>
            <w:proofErr w:type="spellEnd"/>
            <w:r>
              <w:rPr>
                <w:rFonts w:ascii="Century Gothic" w:hAnsi="Century Gothic"/>
              </w:rPr>
              <w:t xml:space="preserve"> Luz Pertuz Guzmán </w:t>
            </w:r>
            <w:r w:rsidRPr="00336D4E">
              <w:rPr>
                <w:rFonts w:ascii="Century Gothic" w:hAnsi="Century Gothic"/>
              </w:rPr>
              <w:t>(Principal)</w:t>
            </w:r>
            <w:r>
              <w:rPr>
                <w:rFonts w:ascii="Century Gothic" w:hAnsi="Century Gothic"/>
              </w:rPr>
              <w:t xml:space="preserve"> y Mayra Racine Alemán </w:t>
            </w:r>
            <w:r w:rsidRPr="00336D4E">
              <w:rPr>
                <w:rFonts w:ascii="Century Gothic" w:hAnsi="Century Gothic"/>
              </w:rPr>
              <w:t>(Suplente).</w:t>
            </w:r>
          </w:p>
        </w:tc>
      </w:tr>
      <w:tr w:rsidR="00C36644" w:rsidRPr="00336D4E" w14:paraId="5F38EC4C" w14:textId="77777777" w:rsidTr="005B24AB">
        <w:trPr>
          <w:trHeight w:val="516"/>
        </w:trPr>
        <w:tc>
          <w:tcPr>
            <w:tcW w:w="1971" w:type="dxa"/>
            <w:vAlign w:val="center"/>
          </w:tcPr>
          <w:p w14:paraId="7BB4E915" w14:textId="77777777" w:rsidR="00C36644" w:rsidRDefault="00C36644" w:rsidP="005B24AB">
            <w:pPr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3.</w:t>
            </w:r>
          </w:p>
        </w:tc>
        <w:tc>
          <w:tcPr>
            <w:tcW w:w="6818" w:type="dxa"/>
            <w:vAlign w:val="center"/>
          </w:tcPr>
          <w:p w14:paraId="665ED5B2" w14:textId="77777777" w:rsidR="00C36644" w:rsidRPr="00B76560" w:rsidRDefault="00C36644" w:rsidP="005B24A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Javier Martínez Guzmán </w:t>
            </w:r>
            <w:r w:rsidRPr="00336D4E">
              <w:rPr>
                <w:rFonts w:ascii="Century Gothic" w:hAnsi="Century Gothic"/>
              </w:rPr>
              <w:t>(Principal)</w:t>
            </w:r>
            <w:r>
              <w:rPr>
                <w:rFonts w:ascii="Century Gothic" w:hAnsi="Century Gothic"/>
              </w:rPr>
              <w:t xml:space="preserve"> y Germán José Rojas Hernández </w:t>
            </w:r>
            <w:r w:rsidRPr="00336D4E">
              <w:rPr>
                <w:rFonts w:ascii="Century Gothic" w:hAnsi="Century Gothic"/>
              </w:rPr>
              <w:t>(Suplente).</w:t>
            </w:r>
          </w:p>
        </w:tc>
      </w:tr>
    </w:tbl>
    <w:p w14:paraId="33C40DA2" w14:textId="2427715E" w:rsidR="00C36644" w:rsidRDefault="00C36644" w:rsidP="00482D0E">
      <w:pPr>
        <w:ind w:left="7080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 xml:space="preserve">         </w:t>
      </w:r>
    </w:p>
    <w:p w14:paraId="034BBD72" w14:textId="4AEAC336" w:rsidR="00C36644" w:rsidRPr="002806AA" w:rsidRDefault="00C36644" w:rsidP="00C36644">
      <w:pPr>
        <w:ind w:left="7080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 xml:space="preserve">       </w:t>
      </w:r>
    </w:p>
    <w:p w14:paraId="0BAF7DBB" w14:textId="77777777" w:rsidR="00C36644" w:rsidRDefault="00C36644" w:rsidP="00C36644">
      <w:pPr>
        <w:jc w:val="both"/>
        <w:rPr>
          <w:rFonts w:ascii="Century Gothic" w:hAnsi="Century Gothic" w:cs="Arial"/>
          <w:b/>
          <w:lang w:val="es-ES"/>
        </w:rPr>
      </w:pPr>
      <w:r>
        <w:rPr>
          <w:rFonts w:ascii="Century Gothic" w:hAnsi="Century Gothic" w:cs="Arial"/>
          <w:b/>
          <w:lang w:val="es-ES"/>
        </w:rPr>
        <w:t>2</w:t>
      </w:r>
      <w:r w:rsidRPr="000F4D1A">
        <w:rPr>
          <w:rFonts w:ascii="Century Gothic" w:hAnsi="Century Gothic" w:cs="Arial"/>
          <w:b/>
          <w:lang w:val="es-ES"/>
        </w:rPr>
        <w:t>.</w:t>
      </w:r>
      <w:r>
        <w:rPr>
          <w:rFonts w:ascii="Century Gothic" w:hAnsi="Century Gothic" w:cs="Arial"/>
          <w:b/>
          <w:lang w:val="es-ES"/>
        </w:rPr>
        <w:t>COMITÉ DE CONVIVENCIA LABORAL</w:t>
      </w:r>
      <w:r w:rsidRPr="000F4D1A">
        <w:rPr>
          <w:rFonts w:ascii="Century Gothic" w:hAnsi="Century Gothic" w:cs="Arial"/>
          <w:b/>
          <w:lang w:val="es-ES"/>
        </w:rPr>
        <w:t>:</w:t>
      </w:r>
    </w:p>
    <w:p w14:paraId="66773511" w14:textId="77777777" w:rsidR="00C36644" w:rsidRPr="009A30F9" w:rsidRDefault="00C36644" w:rsidP="00C36644">
      <w:pPr>
        <w:jc w:val="both"/>
        <w:rPr>
          <w:rFonts w:ascii="Century Gothic" w:hAnsi="Century Gothic" w:cs="Arial"/>
          <w:b/>
          <w:lang w:val="es-ES"/>
        </w:rPr>
      </w:pPr>
      <w:r>
        <w:rPr>
          <w:rFonts w:ascii="Century Gothic" w:hAnsi="Century Gothic" w:cs="Arial"/>
          <w:b/>
          <w:lang w:val="es-ES"/>
        </w:rPr>
        <w:t>2.1</w:t>
      </w:r>
      <w:r w:rsidRPr="00DB48BA">
        <w:rPr>
          <w:rFonts w:ascii="Century Gothic" w:hAnsi="Century Gothic" w:cs="Arial"/>
          <w:b/>
          <w:lang w:val="es-ES"/>
        </w:rPr>
        <w:t>:</w:t>
      </w:r>
      <w:r w:rsidRPr="00BB4E0F">
        <w:rPr>
          <w:rFonts w:ascii="Century Gothic" w:hAnsi="Century Gothic" w:cs="Arial"/>
          <w:b/>
          <w:lang w:val="es-ES"/>
        </w:rPr>
        <w:t xml:space="preserve"> </w:t>
      </w:r>
      <w:r>
        <w:rPr>
          <w:rFonts w:ascii="Century Gothic" w:hAnsi="Century Gothic" w:cs="Arial"/>
          <w:b/>
          <w:lang w:val="es-ES"/>
        </w:rPr>
        <w:t>Inscripciones extemporáneas</w:t>
      </w:r>
      <w:r w:rsidRPr="00DB48BA">
        <w:rPr>
          <w:rFonts w:ascii="Century Gothic" w:hAnsi="Century Gothic" w:cs="Arial"/>
          <w:b/>
          <w:lang w:val="es-ES"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71"/>
        <w:gridCol w:w="6818"/>
      </w:tblGrid>
      <w:tr w:rsidR="00C36644" w:rsidRPr="00336D4E" w14:paraId="443FBE43" w14:textId="77777777" w:rsidTr="005B24AB">
        <w:tc>
          <w:tcPr>
            <w:tcW w:w="1971" w:type="dxa"/>
            <w:vAlign w:val="center"/>
          </w:tcPr>
          <w:p w14:paraId="7D415CD0" w14:textId="7B33B7E8" w:rsidR="00C36644" w:rsidRPr="00336D4E" w:rsidRDefault="00C36644" w:rsidP="005B24AB">
            <w:pPr>
              <w:spacing w:line="276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proofErr w:type="spellStart"/>
            <w:r w:rsidRPr="00336D4E">
              <w:rPr>
                <w:rFonts w:ascii="Century Gothic" w:hAnsi="Century Gothic" w:cs="Arial"/>
                <w:b/>
                <w:lang w:val="es-MX"/>
              </w:rPr>
              <w:t>N°</w:t>
            </w:r>
            <w:proofErr w:type="spellEnd"/>
          </w:p>
        </w:tc>
        <w:tc>
          <w:tcPr>
            <w:tcW w:w="6818" w:type="dxa"/>
            <w:vAlign w:val="center"/>
          </w:tcPr>
          <w:p w14:paraId="4F928D33" w14:textId="77777777" w:rsidR="00C36644" w:rsidRPr="00336D4E" w:rsidRDefault="00C36644" w:rsidP="005B24AB">
            <w:pPr>
              <w:spacing w:line="276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336D4E">
              <w:rPr>
                <w:rFonts w:ascii="Century Gothic" w:hAnsi="Century Gothic" w:cs="Arial"/>
                <w:b/>
                <w:lang w:val="es-MX"/>
              </w:rPr>
              <w:t>Nombres y apellidos</w:t>
            </w:r>
          </w:p>
        </w:tc>
      </w:tr>
      <w:tr w:rsidR="00C36644" w:rsidRPr="00336D4E" w14:paraId="2C941318" w14:textId="77777777" w:rsidTr="005B24AB">
        <w:trPr>
          <w:trHeight w:val="516"/>
        </w:trPr>
        <w:tc>
          <w:tcPr>
            <w:tcW w:w="1971" w:type="dxa"/>
            <w:vAlign w:val="center"/>
          </w:tcPr>
          <w:p w14:paraId="5C72D6EC" w14:textId="77777777" w:rsidR="00C36644" w:rsidRPr="00336D4E" w:rsidRDefault="00C36644" w:rsidP="005B24AB">
            <w:pPr>
              <w:spacing w:line="276" w:lineRule="auto"/>
              <w:rPr>
                <w:rFonts w:ascii="Century Gothic" w:hAnsi="Century Gothic" w:cs="Arial"/>
                <w:lang w:val="es-MX"/>
              </w:rPr>
            </w:pPr>
            <w:r w:rsidRPr="00336D4E">
              <w:rPr>
                <w:rFonts w:ascii="Century Gothic" w:hAnsi="Century Gothic" w:cs="Arial"/>
                <w:lang w:val="es-MX"/>
              </w:rPr>
              <w:t>1.</w:t>
            </w:r>
          </w:p>
        </w:tc>
        <w:tc>
          <w:tcPr>
            <w:tcW w:w="6818" w:type="dxa"/>
            <w:vAlign w:val="center"/>
          </w:tcPr>
          <w:p w14:paraId="3CABF99F" w14:textId="77777777" w:rsidR="00C36644" w:rsidRPr="00336D4E" w:rsidRDefault="00C36644" w:rsidP="005B24AB">
            <w:pPr>
              <w:spacing w:line="276" w:lineRule="auto"/>
              <w:jc w:val="both"/>
              <w:rPr>
                <w:rFonts w:ascii="Century Gothic" w:hAnsi="Century Gothic" w:cs="Arial"/>
                <w:color w:val="FF0000"/>
                <w:lang w:val="es-MX"/>
              </w:rPr>
            </w:pPr>
            <w:r>
              <w:rPr>
                <w:rFonts w:ascii="Century Gothic" w:hAnsi="Century Gothic" w:cs="Arial"/>
              </w:rPr>
              <w:t>Taima Estella Miranda Padilla</w:t>
            </w:r>
            <w:r w:rsidRPr="00336D4E">
              <w:rPr>
                <w:rFonts w:ascii="Century Gothic" w:hAnsi="Century Gothic" w:cs="Arial"/>
              </w:rPr>
              <w:t xml:space="preserve"> </w:t>
            </w:r>
            <w:r w:rsidRPr="00336D4E">
              <w:rPr>
                <w:rFonts w:ascii="Century Gothic" w:hAnsi="Century Gothic"/>
              </w:rPr>
              <w:t xml:space="preserve">(Principal) y </w:t>
            </w:r>
            <w:r>
              <w:rPr>
                <w:rFonts w:ascii="Century Gothic" w:hAnsi="Century Gothic"/>
              </w:rPr>
              <w:t xml:space="preserve">Clara Eugenia Muñoz Molina </w:t>
            </w:r>
            <w:r w:rsidRPr="00336D4E">
              <w:rPr>
                <w:rFonts w:ascii="Century Gothic" w:hAnsi="Century Gothic"/>
              </w:rPr>
              <w:t>(Suplente).</w:t>
            </w:r>
          </w:p>
        </w:tc>
      </w:tr>
      <w:tr w:rsidR="00C36644" w:rsidRPr="00336D4E" w14:paraId="02535EA4" w14:textId="77777777" w:rsidTr="005B24AB">
        <w:trPr>
          <w:trHeight w:val="516"/>
        </w:trPr>
        <w:tc>
          <w:tcPr>
            <w:tcW w:w="1971" w:type="dxa"/>
            <w:vAlign w:val="center"/>
          </w:tcPr>
          <w:p w14:paraId="47AD3A63" w14:textId="77777777" w:rsidR="00C36644" w:rsidRPr="00336D4E" w:rsidRDefault="00C36644" w:rsidP="005B24AB">
            <w:pPr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2.</w:t>
            </w:r>
          </w:p>
        </w:tc>
        <w:tc>
          <w:tcPr>
            <w:tcW w:w="6818" w:type="dxa"/>
            <w:vAlign w:val="center"/>
          </w:tcPr>
          <w:p w14:paraId="5BA5CA6B" w14:textId="77777777" w:rsidR="00C36644" w:rsidRDefault="00C36644" w:rsidP="005B24AB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Jorge Galarcio </w:t>
            </w:r>
            <w:proofErr w:type="spellStart"/>
            <w:r>
              <w:rPr>
                <w:rFonts w:ascii="Century Gothic" w:hAnsi="Century Gothic" w:cs="Arial"/>
              </w:rPr>
              <w:t>Periñan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336D4E">
              <w:rPr>
                <w:rFonts w:ascii="Century Gothic" w:hAnsi="Century Gothic"/>
              </w:rPr>
              <w:t>(Principal)</w:t>
            </w:r>
            <w:r>
              <w:rPr>
                <w:rFonts w:ascii="Century Gothic" w:hAnsi="Century Gothic"/>
              </w:rPr>
              <w:t xml:space="preserve"> y Amparo Chima </w:t>
            </w:r>
            <w:proofErr w:type="spellStart"/>
            <w:r>
              <w:rPr>
                <w:rFonts w:ascii="Century Gothic" w:hAnsi="Century Gothic"/>
              </w:rPr>
              <w:t>Coneo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Pr="00336D4E">
              <w:rPr>
                <w:rFonts w:ascii="Century Gothic" w:hAnsi="Century Gothic"/>
              </w:rPr>
              <w:t>(Suplente).</w:t>
            </w:r>
          </w:p>
        </w:tc>
      </w:tr>
    </w:tbl>
    <w:p w14:paraId="0EA24051" w14:textId="77777777" w:rsidR="00C36644" w:rsidRPr="00AA3F1F" w:rsidRDefault="00C36644" w:rsidP="00C36644">
      <w:pPr>
        <w:pStyle w:val="Sinespaciado"/>
        <w:spacing w:line="276" w:lineRule="auto"/>
        <w:jc w:val="both"/>
        <w:rPr>
          <w:rFonts w:ascii="Century Gothic" w:hAnsi="Century Gothic" w:cs="Arial"/>
          <w:sz w:val="30"/>
          <w:szCs w:val="30"/>
        </w:rPr>
      </w:pPr>
    </w:p>
    <w:p w14:paraId="052CEB9B" w14:textId="263BDD5F" w:rsidR="00C36644" w:rsidRDefault="00C36644" w:rsidP="00C36644">
      <w:pPr>
        <w:pStyle w:val="Sinespaciado"/>
        <w:spacing w:line="276" w:lineRule="auto"/>
        <w:rPr>
          <w:rFonts w:ascii="Century Gothic" w:hAnsi="Century Gothic" w:cs="Arial"/>
          <w:sz w:val="26"/>
          <w:szCs w:val="26"/>
        </w:rPr>
      </w:pPr>
      <w:bookmarkStart w:id="0" w:name="_GoBack"/>
      <w:bookmarkEnd w:id="0"/>
    </w:p>
    <w:p w14:paraId="61A840EE" w14:textId="77777777" w:rsidR="00482D0E" w:rsidRPr="00FB148A" w:rsidRDefault="00482D0E" w:rsidP="00C36644">
      <w:pPr>
        <w:pStyle w:val="Sinespaciado"/>
        <w:spacing w:line="276" w:lineRule="auto"/>
        <w:rPr>
          <w:rFonts w:ascii="Century Gothic" w:hAnsi="Century Gothic" w:cs="Arial"/>
          <w:sz w:val="26"/>
          <w:szCs w:val="26"/>
        </w:rPr>
      </w:pPr>
    </w:p>
    <w:p w14:paraId="275753B8" w14:textId="77777777" w:rsidR="00C36644" w:rsidRPr="00336D4E" w:rsidRDefault="00C36644" w:rsidP="00C36644">
      <w:pPr>
        <w:pStyle w:val="Sinespaciado"/>
        <w:spacing w:line="276" w:lineRule="auto"/>
        <w:rPr>
          <w:rFonts w:ascii="Century Gothic" w:hAnsi="Century Gothic" w:cs="Arial"/>
        </w:rPr>
      </w:pPr>
      <w:r w:rsidRPr="00336D4E">
        <w:rPr>
          <w:rFonts w:ascii="Century Gothic" w:hAnsi="Century Gothic" w:cs="Arial"/>
        </w:rPr>
        <w:t>CELY FIGUEROA BANDA</w:t>
      </w:r>
    </w:p>
    <w:p w14:paraId="5C3370BA" w14:textId="30EA43E8" w:rsidR="00C36644" w:rsidRDefault="00482D0E" w:rsidP="00C36644">
      <w:pPr>
        <w:pStyle w:val="Sinespaciado"/>
        <w:spacing w:line="276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Presidenta </w:t>
      </w:r>
    </w:p>
    <w:p w14:paraId="3C787E94" w14:textId="77777777" w:rsidR="00C36644" w:rsidRPr="00FB148A" w:rsidRDefault="00C36644" w:rsidP="00C36644">
      <w:pPr>
        <w:pStyle w:val="Sinespaciado"/>
        <w:spacing w:line="276" w:lineRule="auto"/>
        <w:rPr>
          <w:rFonts w:ascii="Century Gothic" w:hAnsi="Century Gothic" w:cs="Arial"/>
          <w:sz w:val="8"/>
        </w:rPr>
      </w:pPr>
    </w:p>
    <w:p w14:paraId="53E6ECEE" w14:textId="77777777" w:rsidR="00482D0E" w:rsidRDefault="00482D0E" w:rsidP="00C36644">
      <w:pPr>
        <w:pStyle w:val="Sinespaciado"/>
        <w:spacing w:line="276" w:lineRule="auto"/>
        <w:rPr>
          <w:rFonts w:ascii="Century Gothic" w:hAnsi="Century Gothic" w:cs="Arial"/>
          <w:sz w:val="18"/>
        </w:rPr>
      </w:pPr>
    </w:p>
    <w:p w14:paraId="759CBE3E" w14:textId="0ECFC5E0" w:rsidR="00C36644" w:rsidRPr="00FB148A" w:rsidRDefault="00C36644" w:rsidP="00C36644">
      <w:pPr>
        <w:pStyle w:val="Sinespaciado"/>
        <w:spacing w:line="276" w:lineRule="auto"/>
        <w:rPr>
          <w:rFonts w:ascii="Century Gothic" w:hAnsi="Century Gothic" w:cs="Arial"/>
          <w:sz w:val="18"/>
        </w:rPr>
      </w:pPr>
      <w:r w:rsidRPr="00FB148A">
        <w:rPr>
          <w:rFonts w:ascii="Century Gothic" w:hAnsi="Century Gothic" w:cs="Arial"/>
          <w:sz w:val="18"/>
        </w:rPr>
        <w:t xml:space="preserve">Proyectó: </w:t>
      </w:r>
      <w:r>
        <w:rPr>
          <w:rFonts w:ascii="Century Gothic" w:hAnsi="Century Gothic" w:cs="Arial"/>
          <w:sz w:val="18"/>
        </w:rPr>
        <w:t>Valenia Castaño Caraballo</w:t>
      </w:r>
    </w:p>
    <w:p w14:paraId="550EBA2C" w14:textId="722029A3" w:rsidR="00EA0FD2" w:rsidRPr="00C36644" w:rsidRDefault="00354B03" w:rsidP="00C36644">
      <w:r w:rsidRPr="00C36644">
        <w:t xml:space="preserve"> </w:t>
      </w:r>
    </w:p>
    <w:sectPr w:rsidR="00EA0FD2" w:rsidRPr="00C36644" w:rsidSect="00975106">
      <w:headerReference w:type="default" r:id="rId11"/>
      <w:footerReference w:type="default" r:id="rId12"/>
      <w:pgSz w:w="12240" w:h="15840"/>
      <w:pgMar w:top="2694" w:right="1041" w:bottom="1417" w:left="1701" w:header="1134" w:footer="45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738EF" w14:textId="77777777" w:rsidR="00BD0A3A" w:rsidRDefault="00BD0A3A" w:rsidP="002E4E13">
      <w:pPr>
        <w:spacing w:after="0" w:line="240" w:lineRule="auto"/>
      </w:pPr>
      <w:r>
        <w:separator/>
      </w:r>
    </w:p>
  </w:endnote>
  <w:endnote w:type="continuationSeparator" w:id="0">
    <w:p w14:paraId="48CA765F" w14:textId="77777777" w:rsidR="00BD0A3A" w:rsidRDefault="00BD0A3A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3E26DB8-6D96-47AA-90B4-4E14055C1F93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2" w:fontKey="{361EF75F-B9C7-4B93-B3AC-B84F86763BA2}"/>
    <w:embedBold r:id="rId3" w:fontKey="{496D60A4-023F-4D09-8625-A933C623F5D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">
    <w:charset w:val="00"/>
    <w:family w:val="auto"/>
    <w:pitch w:val="variable"/>
    <w:sig w:usb0="20000A87" w:usb1="08000000" w:usb2="00000008" w:usb3="00000000" w:csb0="0000011B" w:csb1="00000000"/>
    <w:embedBold r:id="rId4" w:subsetted="1" w:fontKey="{B5BD1DE2-BDB0-44AC-8037-05DBE34F8073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7216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esolución </w:t>
    </w: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N°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proofErr w:type="spellStart"/>
    <w:r w:rsidRPr="00DD5110">
      <w:rPr>
        <w:rFonts w:ascii="Myriad Pro" w:hAnsi="Myriad Pro"/>
        <w:b/>
        <w:bCs/>
        <w:i/>
        <w:iCs/>
      </w:rPr>
      <w:t>Unicórdoba</w:t>
    </w:r>
    <w:proofErr w:type="spellEnd"/>
    <w:r w:rsidRPr="00DD5110">
      <w:rPr>
        <w:rFonts w:ascii="Myriad Pro" w:hAnsi="Myriad Pro"/>
        <w:b/>
        <w:bCs/>
        <w:i/>
        <w:iCs/>
      </w:rPr>
      <w:t>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B2B0B" w14:textId="77777777" w:rsidR="00BD0A3A" w:rsidRDefault="00BD0A3A" w:rsidP="002E4E13">
      <w:pPr>
        <w:spacing w:after="0" w:line="240" w:lineRule="auto"/>
      </w:pPr>
      <w:r>
        <w:separator/>
      </w:r>
    </w:p>
  </w:footnote>
  <w:footnote w:type="continuationSeparator" w:id="0">
    <w:p w14:paraId="509C6A2C" w14:textId="77777777" w:rsidR="00BD0A3A" w:rsidRDefault="00BD0A3A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D007" w14:textId="68EDD2F5" w:rsidR="002E4E13" w:rsidRDefault="009F42E3" w:rsidP="004B7205">
    <w:pPr>
      <w:pStyle w:val="Encabezado"/>
      <w:ind w:hanging="567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59264" behindDoc="1" locked="0" layoutInCell="1" allowOverlap="1" wp14:anchorId="5C6026B3" wp14:editId="57FFF21B">
          <wp:simplePos x="0" y="0"/>
          <wp:positionH relativeFrom="column">
            <wp:posOffset>-1251585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27C0219A" w14:textId="308945AF" w:rsidR="002E4E13" w:rsidRPr="002E4E13" w:rsidRDefault="006C0E33" w:rsidP="006C0E33">
    <w:pPr>
      <w:pStyle w:val="Encabezado"/>
      <w:ind w:hanging="567"/>
      <w:rPr>
        <w:rFonts w:ascii="Myriad Pro" w:hAnsi="Myriad Pro"/>
      </w:rPr>
    </w:pPr>
    <w:r>
      <w:rPr>
        <w:rFonts w:ascii="Myriad Pro" w:hAnsi="Myriad Pro"/>
      </w:rPr>
      <w:tab/>
      <w:t xml:space="preserve">                </w:t>
    </w:r>
    <w:r w:rsidR="00C36644">
      <w:rPr>
        <w:rFonts w:ascii="Arial" w:hAnsi="Arial" w:cs="Arial"/>
        <w:b/>
        <w:noProof/>
      </w:rPr>
      <w:t>COMITÉ ELECTORAL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17C49"/>
    <w:multiLevelType w:val="hybridMultilevel"/>
    <w:tmpl w:val="92B842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00295"/>
    <w:rsid w:val="00012948"/>
    <w:rsid w:val="00026C18"/>
    <w:rsid w:val="00027706"/>
    <w:rsid w:val="00037833"/>
    <w:rsid w:val="000E0A97"/>
    <w:rsid w:val="001346C4"/>
    <w:rsid w:val="00175A12"/>
    <w:rsid w:val="00186514"/>
    <w:rsid w:val="001E0235"/>
    <w:rsid w:val="0020164B"/>
    <w:rsid w:val="0027020A"/>
    <w:rsid w:val="002E4E13"/>
    <w:rsid w:val="00354B03"/>
    <w:rsid w:val="003B64F1"/>
    <w:rsid w:val="003C78C7"/>
    <w:rsid w:val="003E5AEB"/>
    <w:rsid w:val="003F2C03"/>
    <w:rsid w:val="00470C42"/>
    <w:rsid w:val="00482D0E"/>
    <w:rsid w:val="004A4015"/>
    <w:rsid w:val="004B5801"/>
    <w:rsid w:val="004B7205"/>
    <w:rsid w:val="004E71A3"/>
    <w:rsid w:val="004F5257"/>
    <w:rsid w:val="00505028"/>
    <w:rsid w:val="005652CD"/>
    <w:rsid w:val="00576370"/>
    <w:rsid w:val="0058124C"/>
    <w:rsid w:val="005B606C"/>
    <w:rsid w:val="005C6D87"/>
    <w:rsid w:val="006C0E33"/>
    <w:rsid w:val="006D74B3"/>
    <w:rsid w:val="00792B50"/>
    <w:rsid w:val="007B4C0C"/>
    <w:rsid w:val="007B76E7"/>
    <w:rsid w:val="007D4B54"/>
    <w:rsid w:val="0088226F"/>
    <w:rsid w:val="008F4BA8"/>
    <w:rsid w:val="009614EC"/>
    <w:rsid w:val="00975106"/>
    <w:rsid w:val="00991706"/>
    <w:rsid w:val="009C3DAE"/>
    <w:rsid w:val="009D571A"/>
    <w:rsid w:val="009F42E3"/>
    <w:rsid w:val="00A3070D"/>
    <w:rsid w:val="00A6354B"/>
    <w:rsid w:val="00AE2B25"/>
    <w:rsid w:val="00B277A8"/>
    <w:rsid w:val="00B8086C"/>
    <w:rsid w:val="00BD0A3A"/>
    <w:rsid w:val="00C34607"/>
    <w:rsid w:val="00C36644"/>
    <w:rsid w:val="00C85E81"/>
    <w:rsid w:val="00CC0978"/>
    <w:rsid w:val="00D56A05"/>
    <w:rsid w:val="00D84EBF"/>
    <w:rsid w:val="00D96CD2"/>
    <w:rsid w:val="00DA00C8"/>
    <w:rsid w:val="00DD1061"/>
    <w:rsid w:val="00DD5110"/>
    <w:rsid w:val="00E7495F"/>
    <w:rsid w:val="00EA0FD2"/>
    <w:rsid w:val="00EC3668"/>
    <w:rsid w:val="00EF717F"/>
    <w:rsid w:val="00F37B12"/>
    <w:rsid w:val="00F84597"/>
    <w:rsid w:val="00F90A65"/>
    <w:rsid w:val="00F90DD9"/>
    <w:rsid w:val="00FC4C1F"/>
    <w:rsid w:val="00F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6A05"/>
    <w:pPr>
      <w:ind w:left="720"/>
      <w:contextualSpacing/>
    </w:pPr>
  </w:style>
  <w:style w:type="paragraph" w:styleId="Sinespaciado">
    <w:name w:val="No Spacing"/>
    <w:uiPriority w:val="1"/>
    <w:qFormat/>
    <w:rsid w:val="00C36644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C366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37B1B49610D40B16614B277E84D6D" ma:contentTypeVersion="14" ma:contentTypeDescription="Crear nuevo documento." ma:contentTypeScope="" ma:versionID="9126ec7330671f14f57b995e93605b9b">
  <xsd:schema xmlns:xsd="http://www.w3.org/2001/XMLSchema" xmlns:xs="http://www.w3.org/2001/XMLSchema" xmlns:p="http://schemas.microsoft.com/office/2006/metadata/properties" xmlns:ns3="753d3d85-5d1a-422e-ae6c-b644390e41f3" xmlns:ns4="e33e9863-846b-4923-94cb-518f7dd2e04a" targetNamespace="http://schemas.microsoft.com/office/2006/metadata/properties" ma:root="true" ma:fieldsID="6f47c64befcb75bcc820d2946bd4de1d" ns3:_="" ns4:_="">
    <xsd:import namespace="753d3d85-5d1a-422e-ae6c-b644390e41f3"/>
    <xsd:import namespace="e33e9863-846b-4923-94cb-518f7dd2e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3d85-5d1a-422e-ae6c-b644390e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9863-846b-4923-94cb-518f7dd2e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354D1-EDD4-4101-9643-F7B6458E2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08465E-C31F-43EA-B8A9-15F682C41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d3d85-5d1a-422e-ae6c-b644390e41f3"/>
    <ds:schemaRef ds:uri="e33e9863-846b-4923-94cb-518f7dd2e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9228A-09B6-4D36-879C-D62ADAB3CF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0596B-8973-44C2-8B40-E712E917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Valenia Castaño Caraballo</cp:lastModifiedBy>
  <cp:revision>5</cp:revision>
  <cp:lastPrinted>2024-11-26T21:39:00Z</cp:lastPrinted>
  <dcterms:created xsi:type="dcterms:W3CDTF">2024-11-26T21:18:00Z</dcterms:created>
  <dcterms:modified xsi:type="dcterms:W3CDTF">2024-11-26T21:47:00Z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0x010100EBF37B1B49610D40B16614B277E84D6D</vt:lpwstr>
  </property>
</Properties>
</file>