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D2FA8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 xml:space="preserve">Montería, 11  de julio de 2024 </w:t>
      </w:r>
    </w:p>
    <w:p w14:paraId="299A19F2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17E2318F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5B93E9DA" w14:textId="77777777" w:rsidR="00A81D4E" w:rsidRPr="000220F6" w:rsidRDefault="00A81D4E" w:rsidP="00A81D4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220F6">
        <w:rPr>
          <w:rFonts w:ascii="Arial" w:hAnsi="Arial" w:cs="Arial"/>
          <w:b/>
          <w:bCs/>
          <w:sz w:val="24"/>
          <w:szCs w:val="24"/>
        </w:rPr>
        <w:t>INFORME DE RENDICIÖN DE CUENTAS</w:t>
      </w:r>
    </w:p>
    <w:p w14:paraId="547F4528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318CFE20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8FDEF5D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PARA:</w:t>
      </w:r>
      <w:r>
        <w:rPr>
          <w:rFonts w:ascii="Arial" w:hAnsi="Arial" w:cs="Arial"/>
          <w:sz w:val="24"/>
          <w:szCs w:val="24"/>
        </w:rPr>
        <w:tab/>
        <w:t xml:space="preserve">Nilsa Jaller Padilla-Responsable SG-SST </w:t>
      </w:r>
    </w:p>
    <w:p w14:paraId="10D47F2E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Elinda Brujes-Gestora de calidad oficina de Comunicaciones</w:t>
      </w:r>
    </w:p>
    <w:p w14:paraId="431FCA9F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5AD1778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Presidente COPASST</w:t>
      </w:r>
    </w:p>
    <w:p w14:paraId="4C6A2B0A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01ED4F" w14:textId="77777777" w:rsidR="00A81D4E" w:rsidRDefault="00A81D4E" w:rsidP="00A81D4E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ASUNTO:</w:t>
      </w:r>
      <w:r>
        <w:rPr>
          <w:rFonts w:ascii="Arial" w:hAnsi="Arial" w:cs="Arial"/>
          <w:sz w:val="24"/>
          <w:szCs w:val="24"/>
        </w:rPr>
        <w:tab/>
        <w:t>Informe de gestión 2024-I</w:t>
      </w:r>
    </w:p>
    <w:p w14:paraId="04F9BEE7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1D572A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A5EFC1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EB7E94" w14:textId="77777777" w:rsidR="00A81D4E" w:rsidRDefault="00A81D4E" w:rsidP="00A81D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63C7D5" w14:textId="77777777" w:rsidR="00A81D4E" w:rsidRPr="00897060" w:rsidRDefault="00A81D4E" w:rsidP="00A81D4E">
      <w:pPr>
        <w:pStyle w:val="Ttulo1"/>
        <w:spacing w:after="0"/>
        <w:jc w:val="both"/>
        <w:rPr>
          <w:rFonts w:ascii="Verdana" w:hAnsi="Verdana" w:cs="Tahoma"/>
          <w:sz w:val="20"/>
          <w:szCs w:val="20"/>
        </w:rPr>
      </w:pPr>
      <w:r w:rsidRPr="00897060">
        <w:rPr>
          <w:rFonts w:ascii="Verdana" w:hAnsi="Verdana" w:cs="Tahoma"/>
          <w:sz w:val="20"/>
          <w:szCs w:val="20"/>
        </w:rPr>
        <w:t xml:space="preserve">1. Participación en las investigaciones de los Accidentes de Trabajo y Enfermedades Laborales ocurridos en la Universidad.  </w:t>
      </w:r>
    </w:p>
    <w:p w14:paraId="33F62EF1" w14:textId="77777777" w:rsidR="00A81D4E" w:rsidRDefault="00A81D4E" w:rsidP="00A81D4E">
      <w:pPr>
        <w:pStyle w:val="Ttulo1"/>
        <w:spacing w:after="0"/>
        <w:jc w:val="both"/>
        <w:rPr>
          <w:rFonts w:ascii="Verdana" w:hAnsi="Verdana" w:cs="Tahoma"/>
          <w:sz w:val="20"/>
          <w:szCs w:val="20"/>
        </w:rPr>
      </w:pPr>
      <w:r w:rsidRPr="00897060">
        <w:rPr>
          <w:rFonts w:ascii="Verdana" w:hAnsi="Verdana" w:cs="Tahoma"/>
          <w:sz w:val="20"/>
          <w:szCs w:val="20"/>
        </w:rPr>
        <w:t xml:space="preserve">      </w:t>
      </w:r>
    </w:p>
    <w:p w14:paraId="067390FF" w14:textId="77777777" w:rsidR="00A81D4E" w:rsidRDefault="00A81D4E" w:rsidP="00A81D4E">
      <w:r>
        <w:t>Mes a mes es enviado por parte de la responsable del SG-SST caracterización de la accidentalidad presentada, con el fin de realizar seguimiento a las actividades planteadas en el plan de acción establecido en cada una de las investigaciones de los accidentes, en las cuales un miembro del COPASST participa.</w:t>
      </w:r>
    </w:p>
    <w:p w14:paraId="1A8E3804" w14:textId="77777777" w:rsidR="00A81D4E" w:rsidRDefault="00A81D4E" w:rsidP="00A81D4E">
      <w:r>
        <w:t xml:space="preserve">A </w:t>
      </w:r>
      <w:r w:rsidRPr="00DC4D67">
        <w:t xml:space="preserve">fecha de </w:t>
      </w:r>
      <w:r>
        <w:t>17 de junio del año en curso se han presentado 17 accidentes de los cuales 7 planes de acción están ejecutados, 1  no ejecutado y 9 parcialmente ejecutados.</w:t>
      </w:r>
    </w:p>
    <w:p w14:paraId="585BDD0A" w14:textId="77777777" w:rsidR="00A81D4E" w:rsidRDefault="00A81D4E" w:rsidP="00A81D4E"/>
    <w:p w14:paraId="641DA477" w14:textId="77777777" w:rsidR="00A81D4E" w:rsidRDefault="00A81D4E" w:rsidP="00A81D4E"/>
    <w:p w14:paraId="5DF5EAC9" w14:textId="77777777" w:rsidR="00A81D4E" w:rsidRDefault="00A81D4E" w:rsidP="00A81D4E"/>
    <w:p w14:paraId="466D64B4" w14:textId="77777777" w:rsidR="00A81D4E" w:rsidRDefault="00A81D4E" w:rsidP="00A81D4E"/>
    <w:p w14:paraId="0C7175CA" w14:textId="77777777" w:rsidR="00A81D4E" w:rsidRDefault="00A81D4E" w:rsidP="00A81D4E"/>
    <w:p w14:paraId="3048E4FD" w14:textId="77777777" w:rsidR="00A81D4E" w:rsidRDefault="00A81D4E" w:rsidP="00A81D4E"/>
    <w:p w14:paraId="573BBC79" w14:textId="77777777" w:rsidR="00A81D4E" w:rsidRPr="00897060" w:rsidRDefault="00A81D4E" w:rsidP="00A81D4E">
      <w:pPr>
        <w:pStyle w:val="Ttulo1"/>
        <w:spacing w:after="0"/>
        <w:jc w:val="both"/>
        <w:rPr>
          <w:rFonts w:ascii="Verdana" w:hAnsi="Verdana" w:cs="Tahoma"/>
          <w:sz w:val="20"/>
          <w:szCs w:val="20"/>
        </w:rPr>
      </w:pPr>
      <w:r w:rsidRPr="00897060">
        <w:rPr>
          <w:rFonts w:ascii="Verdana" w:hAnsi="Verdana" w:cs="Tahoma"/>
          <w:sz w:val="20"/>
          <w:szCs w:val="20"/>
        </w:rPr>
        <w:lastRenderedPageBreak/>
        <w:t>2. Cumplimiento del plan de trabajo del COPASST</w:t>
      </w:r>
    </w:p>
    <w:p w14:paraId="29BA40C1" w14:textId="77777777" w:rsidR="00A81D4E" w:rsidRDefault="00A81D4E" w:rsidP="00A81D4E">
      <w:pPr>
        <w:pStyle w:val="Ttulo1"/>
        <w:spacing w:after="0"/>
        <w:jc w:val="both"/>
        <w:rPr>
          <w:rFonts w:ascii="Verdana" w:hAnsi="Verdana" w:cs="Tahoma"/>
          <w:sz w:val="20"/>
          <w:szCs w:val="20"/>
        </w:rPr>
      </w:pPr>
    </w:p>
    <w:p w14:paraId="6952FAF0" w14:textId="77777777" w:rsidR="00A81D4E" w:rsidRDefault="00A81D4E" w:rsidP="00A81D4E">
      <w:r w:rsidRPr="0064038F">
        <w:rPr>
          <w:rFonts w:ascii="Verdana" w:eastAsia="Times New Roman" w:hAnsi="Verdana" w:cs="Tahoma"/>
          <w:sz w:val="16"/>
          <w:szCs w:val="16"/>
          <w:lang w:eastAsia="es-CO"/>
        </w:rPr>
        <w:t>Implementa</w:t>
      </w:r>
      <w:r>
        <w:rPr>
          <w:rFonts w:ascii="Verdana" w:eastAsia="Times New Roman" w:hAnsi="Verdana" w:cs="Tahoma"/>
          <w:sz w:val="16"/>
          <w:szCs w:val="16"/>
          <w:lang w:eastAsia="es-CO"/>
        </w:rPr>
        <w:t>ción del plan de trabajo</w:t>
      </w:r>
    </w:p>
    <w:p w14:paraId="2F71A653" w14:textId="77777777" w:rsidR="00A81D4E" w:rsidRDefault="00A81D4E" w:rsidP="00A81D4E">
      <w:pPr>
        <w:rPr>
          <w:rFonts w:ascii="Tahoma" w:hAnsi="Tahoma" w:cs="Tahoma"/>
          <w:b/>
          <w:bCs/>
        </w:rPr>
      </w:pPr>
    </w:p>
    <w:tbl>
      <w:tblPr>
        <w:tblW w:w="9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8"/>
        <w:gridCol w:w="1547"/>
        <w:gridCol w:w="1127"/>
        <w:gridCol w:w="1210"/>
        <w:gridCol w:w="1115"/>
        <w:gridCol w:w="1600"/>
        <w:gridCol w:w="1439"/>
      </w:tblGrid>
      <w:tr w:rsidR="00A81D4E" w:rsidRPr="00B66F2B" w14:paraId="58C36E98" w14:textId="77777777" w:rsidTr="00A853D7">
        <w:trPr>
          <w:trHeight w:val="282"/>
          <w:tblHeader/>
          <w:jc w:val="center"/>
        </w:trPr>
        <w:tc>
          <w:tcPr>
            <w:tcW w:w="983" w:type="pct"/>
            <w:vMerge w:val="restart"/>
            <w:shd w:val="clear" w:color="000000" w:fill="D9D9D9"/>
            <w:vAlign w:val="center"/>
            <w:hideMark/>
          </w:tcPr>
          <w:p w14:paraId="36068F8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bookmarkStart w:id="0" w:name="_Hlk104410532"/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ACTIVIDAD</w:t>
            </w:r>
          </w:p>
        </w:tc>
        <w:tc>
          <w:tcPr>
            <w:tcW w:w="905" w:type="pct"/>
            <w:vMerge w:val="restart"/>
            <w:shd w:val="clear" w:color="000000" w:fill="D9D9D9"/>
            <w:vAlign w:val="center"/>
            <w:hideMark/>
          </w:tcPr>
          <w:p w14:paraId="34BCEB8F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RESPONSABLE</w:t>
            </w:r>
          </w:p>
        </w:tc>
        <w:tc>
          <w:tcPr>
            <w:tcW w:w="689" w:type="pct"/>
            <w:vMerge w:val="restart"/>
            <w:shd w:val="clear" w:color="000000" w:fill="D9D9D9"/>
            <w:vAlign w:val="center"/>
            <w:hideMark/>
          </w:tcPr>
          <w:p w14:paraId="4EA5ABA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RECURSOS</w:t>
            </w:r>
          </w:p>
        </w:tc>
        <w:tc>
          <w:tcPr>
            <w:tcW w:w="732" w:type="pct"/>
            <w:vMerge w:val="restart"/>
            <w:shd w:val="clear" w:color="000000" w:fill="D9D9D9"/>
            <w:vAlign w:val="center"/>
            <w:hideMark/>
          </w:tcPr>
          <w:p w14:paraId="44B73CA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META OBJETIVO/ ACTIVIDAD</w:t>
            </w:r>
          </w:p>
        </w:tc>
        <w:tc>
          <w:tcPr>
            <w:tcW w:w="1615" w:type="pct"/>
            <w:gridSpan w:val="2"/>
            <w:shd w:val="clear" w:color="000000" w:fill="D9D9D9"/>
          </w:tcPr>
          <w:p w14:paraId="449E865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CRONOGRAMA</w:t>
            </w:r>
          </w:p>
        </w:tc>
        <w:tc>
          <w:tcPr>
            <w:tcW w:w="75" w:type="pct"/>
            <w:vMerge w:val="restart"/>
            <w:shd w:val="clear" w:color="000000" w:fill="D9D9D9"/>
            <w:vAlign w:val="center"/>
            <w:hideMark/>
          </w:tcPr>
          <w:p w14:paraId="1095AAB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SEGUIMIENTO</w:t>
            </w:r>
          </w:p>
        </w:tc>
      </w:tr>
      <w:tr w:rsidR="00A81D4E" w:rsidRPr="00B66F2B" w14:paraId="098F7A09" w14:textId="77777777" w:rsidTr="00A853D7">
        <w:trPr>
          <w:trHeight w:val="414"/>
          <w:tblHeader/>
          <w:jc w:val="center"/>
        </w:trPr>
        <w:tc>
          <w:tcPr>
            <w:tcW w:w="983" w:type="pct"/>
            <w:vMerge/>
            <w:vAlign w:val="center"/>
            <w:hideMark/>
          </w:tcPr>
          <w:p w14:paraId="5C76B2EE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905" w:type="pct"/>
            <w:vMerge/>
            <w:vAlign w:val="center"/>
            <w:hideMark/>
          </w:tcPr>
          <w:p w14:paraId="50BB3C03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689" w:type="pct"/>
            <w:vMerge/>
            <w:vAlign w:val="center"/>
            <w:hideMark/>
          </w:tcPr>
          <w:p w14:paraId="39FA19FB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732" w:type="pct"/>
            <w:vMerge/>
            <w:vAlign w:val="center"/>
            <w:hideMark/>
          </w:tcPr>
          <w:p w14:paraId="4AC37252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683" w:type="pct"/>
            <w:shd w:val="clear" w:color="000000" w:fill="D9D9D9"/>
            <w:vAlign w:val="center"/>
            <w:hideMark/>
          </w:tcPr>
          <w:p w14:paraId="4705A03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FECHA DE INICIO</w:t>
            </w:r>
          </w:p>
        </w:tc>
        <w:tc>
          <w:tcPr>
            <w:tcW w:w="932" w:type="pct"/>
            <w:shd w:val="clear" w:color="000000" w:fill="D9D9D9"/>
            <w:vAlign w:val="center"/>
            <w:hideMark/>
          </w:tcPr>
          <w:p w14:paraId="3DE00B1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  <w:t>FECHA DE FINALIZACION</w:t>
            </w:r>
          </w:p>
        </w:tc>
        <w:tc>
          <w:tcPr>
            <w:tcW w:w="75" w:type="pct"/>
            <w:vMerge/>
            <w:shd w:val="clear" w:color="000000" w:fill="D9D9D9"/>
          </w:tcPr>
          <w:p w14:paraId="5716322B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6"/>
                <w:szCs w:val="16"/>
                <w:lang w:eastAsia="es-CO"/>
              </w:rPr>
            </w:pPr>
          </w:p>
        </w:tc>
      </w:tr>
      <w:tr w:rsidR="00A81D4E" w:rsidRPr="00B66F2B" w14:paraId="7128CCD2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  <w:vAlign w:val="center"/>
          </w:tcPr>
          <w:p w14:paraId="604959A6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Elaboración del plan de trabajo del COPASST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79011FD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Miembros del COPASST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B2FD34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 xml:space="preserve">Humano 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4C8FF9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E032C6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25/01/24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7ACB9414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31/01/24</w:t>
            </w:r>
          </w:p>
        </w:tc>
        <w:tc>
          <w:tcPr>
            <w:tcW w:w="75" w:type="pct"/>
          </w:tcPr>
          <w:p w14:paraId="6EFCBE9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25-01-24 Acta # 013</w:t>
            </w:r>
          </w:p>
        </w:tc>
      </w:tr>
      <w:tr w:rsidR="00A81D4E" w:rsidRPr="00B66F2B" w14:paraId="482BF676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  <w:vAlign w:val="center"/>
          </w:tcPr>
          <w:p w14:paraId="45467B04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Realizar actas de reuniones mensuales del COPASST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3BEA237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 xml:space="preserve">Secretaria COPASST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6066D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D567703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920824F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Enero 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F33F0D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Diciembre 2024</w:t>
            </w:r>
          </w:p>
        </w:tc>
        <w:tc>
          <w:tcPr>
            <w:tcW w:w="75" w:type="pct"/>
          </w:tcPr>
          <w:p w14:paraId="26AAF6F1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Acta 013 del 25-01-24 aprobada</w:t>
            </w:r>
          </w:p>
          <w:p w14:paraId="07D0540B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5E34F154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Acta 014 del 25-02-24 aprobada</w:t>
            </w:r>
          </w:p>
          <w:p w14:paraId="301AFA5C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160362E8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Acta 015 del 01-04-24 aprobada</w:t>
            </w:r>
          </w:p>
          <w:p w14:paraId="1AF61CB3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6EB7BE44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Acta 016 del 28-05-24 aprobada</w:t>
            </w:r>
          </w:p>
          <w:p w14:paraId="1A0B1C3C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3746E212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Acta 017 del 17-06-23</w:t>
            </w:r>
          </w:p>
          <w:p w14:paraId="355B8FD3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14A96FD7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43344AF2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</w:tr>
      <w:tr w:rsidR="00A81D4E" w:rsidRPr="00B66F2B" w14:paraId="33F9E001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  <w:vAlign w:val="center"/>
          </w:tcPr>
          <w:p w14:paraId="599AF0D2" w14:textId="77777777" w:rsidR="00A81D4E" w:rsidRPr="00B66F2B" w:rsidRDefault="00A81D4E" w:rsidP="00A853D7">
            <w:pPr>
              <w:widowControl w:val="0"/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lastRenderedPageBreak/>
              <w:t xml:space="preserve">Recibir capacitaciones para cumplimiento de responsabilidades </w:t>
            </w:r>
          </w:p>
          <w:p w14:paraId="28158DF8" w14:textId="77777777" w:rsidR="00A81D4E" w:rsidRPr="00B66F2B" w:rsidRDefault="00A81D4E" w:rsidP="00A853D7">
            <w:pPr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5DF4293A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7ADE7081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428F0E48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0523BF18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14:paraId="4766B484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Talento Humano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A27F9A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AA1635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C6DF5F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 xml:space="preserve">30/03/2024 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41822FCB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22/12/2024</w:t>
            </w:r>
          </w:p>
        </w:tc>
        <w:tc>
          <w:tcPr>
            <w:tcW w:w="75" w:type="pct"/>
          </w:tcPr>
          <w:p w14:paraId="3A704C86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Capacitaciones definidas, inician el mes de mayo de 2024 (anexo en varios)</w:t>
            </w:r>
          </w:p>
          <w:p w14:paraId="013478FD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55124040" w14:textId="77777777" w:rsidR="00A81D4E" w:rsidRPr="00EE79A4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es-CO"/>
              </w:rPr>
            </w:pPr>
            <w:r w:rsidRPr="00EE79A4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es-CO"/>
              </w:rPr>
              <w:t>Capacitación recibida el 8-05-24 Riesgo mecánico</w:t>
            </w:r>
          </w:p>
          <w:p w14:paraId="3837B5E3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4C499437" w14:textId="77777777" w:rsidR="00A81D4E" w:rsidRPr="00EE79A4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es-CO"/>
              </w:rPr>
            </w:pPr>
            <w:r w:rsidRPr="00EE79A4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es-CO"/>
              </w:rPr>
              <w:t xml:space="preserve">Capacitación recibida el </w:t>
            </w:r>
          </w:p>
          <w:p w14:paraId="3DC7D826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EE79A4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es-CO"/>
              </w:rPr>
              <w:t>7-06-24 programas de estilos de vida y entorno saludable</w:t>
            </w:r>
          </w:p>
          <w:p w14:paraId="36BBFF4C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653DEA1D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134B3CC5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48670A10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</w:tr>
      <w:tr w:rsidR="00A81D4E" w:rsidRPr="00B66F2B" w14:paraId="76A62FC2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</w:tcPr>
          <w:p w14:paraId="14135830" w14:textId="77777777" w:rsidR="00A81D4E" w:rsidRPr="00B66F2B" w:rsidRDefault="00A81D4E" w:rsidP="00A853D7">
            <w:pPr>
              <w:widowControl w:val="0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>Participar en la revisión de la Política de seguridad y salud en el trabajo ( en caso de ser actualizada)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452AEA6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>Sistemas integrados de gestión de la calidad-</w:t>
            </w:r>
          </w:p>
          <w:p w14:paraId="1A6F376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Copasst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7AD36EC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B20C0AC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28C3E2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Enero 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9395CCC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Diciembre 2024</w:t>
            </w:r>
          </w:p>
        </w:tc>
        <w:tc>
          <w:tcPr>
            <w:tcW w:w="75" w:type="pct"/>
          </w:tcPr>
          <w:p w14:paraId="08A9D6E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</w:tr>
      <w:tr w:rsidR="00A81D4E" w:rsidRPr="00B66F2B" w14:paraId="5184D3C9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</w:tcPr>
          <w:p w14:paraId="60832F7E" w14:textId="77777777" w:rsidR="00A81D4E" w:rsidRPr="00B66F2B" w:rsidRDefault="00A81D4E" w:rsidP="00A853D7">
            <w:pPr>
              <w:widowControl w:val="0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>Participar en las investigaciones de accidentes y hacer seguimiento a los planes de intervención.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23C1E51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Responsable SG-SST y COPASST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07E87E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Humano, financiero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130C65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</w:tcPr>
          <w:p w14:paraId="7735E97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hAnsi="Verdana"/>
                <w:sz w:val="16"/>
                <w:szCs w:val="16"/>
              </w:rPr>
              <w:t>Enero 2024</w:t>
            </w:r>
          </w:p>
        </w:tc>
        <w:tc>
          <w:tcPr>
            <w:tcW w:w="932" w:type="pct"/>
            <w:shd w:val="clear" w:color="auto" w:fill="auto"/>
          </w:tcPr>
          <w:p w14:paraId="6A4B8A92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hAnsi="Verdana"/>
                <w:sz w:val="16"/>
                <w:szCs w:val="16"/>
              </w:rPr>
              <w:t>Diciembre 2024</w:t>
            </w:r>
          </w:p>
        </w:tc>
        <w:tc>
          <w:tcPr>
            <w:tcW w:w="75" w:type="pct"/>
          </w:tcPr>
          <w:p w14:paraId="6F0FF05B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17 accidentes presentados a con plan de acción ejecutado parcialmente y otros finalizados</w:t>
            </w:r>
          </w:p>
        </w:tc>
      </w:tr>
      <w:tr w:rsidR="00A81D4E" w:rsidRPr="00B66F2B" w14:paraId="6CD410DF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</w:tcPr>
          <w:p w14:paraId="6FBDA241" w14:textId="77777777" w:rsidR="00A81D4E" w:rsidRPr="00B66F2B" w:rsidRDefault="00A81D4E" w:rsidP="00A853D7">
            <w:pPr>
              <w:widowControl w:val="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EE79A4">
              <w:rPr>
                <w:rFonts w:ascii="Verdana" w:hAnsi="Verdana" w:cs="Tahoma"/>
                <w:color w:val="000000"/>
                <w:sz w:val="16"/>
                <w:szCs w:val="16"/>
              </w:rPr>
              <w:lastRenderedPageBreak/>
              <w:t>Participar en inspecciones en los diferentes lugares de desarrollo (Cronograma establecido por el proceso de Infraestructura).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59068874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Infraestructura, COPASST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AADB942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5A9012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</w:tcPr>
          <w:p w14:paraId="5F9D14E5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hAnsi="Verdana"/>
                <w:sz w:val="16"/>
                <w:szCs w:val="16"/>
              </w:rPr>
              <w:t>Enero 2024</w:t>
            </w:r>
          </w:p>
        </w:tc>
        <w:tc>
          <w:tcPr>
            <w:tcW w:w="932" w:type="pct"/>
            <w:shd w:val="clear" w:color="auto" w:fill="auto"/>
          </w:tcPr>
          <w:p w14:paraId="2837811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hAnsi="Verdana"/>
                <w:sz w:val="16"/>
                <w:szCs w:val="16"/>
              </w:rPr>
              <w:t>Diciembre 2024</w:t>
            </w:r>
          </w:p>
        </w:tc>
        <w:tc>
          <w:tcPr>
            <w:tcW w:w="75" w:type="pct"/>
          </w:tcPr>
          <w:p w14:paraId="74601868" w14:textId="77777777" w:rsidR="00A81D4E" w:rsidRPr="009E4C9D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E4C9D">
              <w:rPr>
                <w:rFonts w:ascii="Verdana" w:hAnsi="Verdana"/>
                <w:sz w:val="16"/>
                <w:szCs w:val="16"/>
              </w:rPr>
              <w:t>Inspección de equipos / herramientas (manuales y de poder)</w:t>
            </w:r>
          </w:p>
          <w:p w14:paraId="259551CF" w14:textId="77777777" w:rsidR="00A81D4E" w:rsidRPr="009E4C9D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C7027C5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E4C9D">
              <w:rPr>
                <w:rFonts w:ascii="Verdana" w:hAnsi="Verdana"/>
                <w:sz w:val="16"/>
                <w:szCs w:val="16"/>
              </w:rPr>
              <w:t>Inspección integral de áreas de trabajo</w:t>
            </w:r>
          </w:p>
          <w:p w14:paraId="25B2ABE6" w14:textId="77777777" w:rsidR="00A81D4E" w:rsidRPr="009E4C9D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2796FCB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Inspección lugar de desarrollo Montelíbano</w:t>
            </w:r>
          </w:p>
          <w:p w14:paraId="17C2A567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1-04-24</w:t>
            </w:r>
          </w:p>
          <w:p w14:paraId="21500E0D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737D3F4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Inspección lugar de desarrollo Berastegui programada para el </w:t>
            </w:r>
          </w:p>
          <w:p w14:paraId="53CAF934" w14:textId="77777777" w:rsidR="00A81D4E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17-06-24</w:t>
            </w:r>
          </w:p>
          <w:p w14:paraId="2CC71742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81D4E" w:rsidRPr="00B66F2B" w14:paraId="2D90914C" w14:textId="77777777" w:rsidTr="00A853D7">
        <w:trPr>
          <w:trHeight w:val="2448"/>
          <w:jc w:val="center"/>
        </w:trPr>
        <w:tc>
          <w:tcPr>
            <w:tcW w:w="983" w:type="pct"/>
            <w:shd w:val="clear" w:color="auto" w:fill="auto"/>
          </w:tcPr>
          <w:p w14:paraId="1E98294F" w14:textId="77777777" w:rsidR="00A81D4E" w:rsidRPr="00B66F2B" w:rsidRDefault="00A81D4E" w:rsidP="00A853D7">
            <w:pPr>
              <w:widowControl w:val="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 xml:space="preserve">Revisión de informe de mediciones ambientales,  programas establecidos y planes de intervenciones sugeridas. 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4E757D90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Responsable SG-SST y COPASST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C5ECA3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B7F7B3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4A6B66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Enero 2024</w:t>
            </w: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ab/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AB0B44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Diciembre 2024</w:t>
            </w:r>
          </w:p>
        </w:tc>
        <w:tc>
          <w:tcPr>
            <w:tcW w:w="75" w:type="pct"/>
          </w:tcPr>
          <w:p w14:paraId="08011BB5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 espera de estado de avance.</w:t>
            </w:r>
          </w:p>
        </w:tc>
      </w:tr>
      <w:tr w:rsidR="00A81D4E" w:rsidRPr="00B66F2B" w14:paraId="6DCF100A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</w:tcPr>
          <w:p w14:paraId="1E22E056" w14:textId="77777777" w:rsidR="00A81D4E" w:rsidRPr="00B66F2B" w:rsidRDefault="00A81D4E" w:rsidP="00A853D7">
            <w:pPr>
              <w:widowControl w:val="0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 xml:space="preserve">Participar en la reunión de revisión por la dirección del sistema de gestión de seguridad y salud en el trabajo 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3B0500E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>Sistemas integrados de gestión de la calidad-</w:t>
            </w:r>
          </w:p>
          <w:p w14:paraId="4A00B0ED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 xml:space="preserve">Copasst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7905C7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83868C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</w:tcPr>
          <w:p w14:paraId="47182D1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1/07/2024</w:t>
            </w:r>
          </w:p>
        </w:tc>
        <w:tc>
          <w:tcPr>
            <w:tcW w:w="932" w:type="pct"/>
            <w:shd w:val="clear" w:color="auto" w:fill="auto"/>
          </w:tcPr>
          <w:p w14:paraId="058708A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30/09/2024</w:t>
            </w:r>
          </w:p>
        </w:tc>
        <w:tc>
          <w:tcPr>
            <w:tcW w:w="75" w:type="pct"/>
          </w:tcPr>
          <w:p w14:paraId="2862B53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</w:tr>
      <w:tr w:rsidR="00A81D4E" w:rsidRPr="00B66F2B" w14:paraId="54383A84" w14:textId="77777777" w:rsidTr="00A853D7">
        <w:trPr>
          <w:trHeight w:val="2598"/>
          <w:jc w:val="center"/>
        </w:trPr>
        <w:tc>
          <w:tcPr>
            <w:tcW w:w="983" w:type="pct"/>
            <w:shd w:val="clear" w:color="auto" w:fill="auto"/>
          </w:tcPr>
          <w:p w14:paraId="3BA742A6" w14:textId="77777777" w:rsidR="00A81D4E" w:rsidRPr="00B66F2B" w:rsidRDefault="00A81D4E" w:rsidP="00A853D7">
            <w:pPr>
              <w:widowControl w:val="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lastRenderedPageBreak/>
              <w:t xml:space="preserve">Participar en la planeación de la auditoría interna del SG-SST 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1AB4AD4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Presidente COPASST</w:t>
            </w:r>
          </w:p>
          <w:p w14:paraId="20674D03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Control Interno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60240FC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F83D5AC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4FA8DDF5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31/01/2024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C57DBDE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30/06/2024</w:t>
            </w:r>
          </w:p>
        </w:tc>
        <w:tc>
          <w:tcPr>
            <w:tcW w:w="75" w:type="pct"/>
          </w:tcPr>
          <w:p w14:paraId="719AA1A5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Realizado conforme a acta N° 01 del 25-01-24 del proceso de seguimiento y control</w:t>
            </w:r>
          </w:p>
        </w:tc>
      </w:tr>
      <w:tr w:rsidR="00A81D4E" w:rsidRPr="00B66F2B" w14:paraId="431E0F99" w14:textId="77777777" w:rsidTr="00A853D7">
        <w:trPr>
          <w:trHeight w:val="1248"/>
          <w:jc w:val="center"/>
        </w:trPr>
        <w:tc>
          <w:tcPr>
            <w:tcW w:w="983" w:type="pct"/>
            <w:vMerge w:val="restart"/>
            <w:shd w:val="clear" w:color="auto" w:fill="auto"/>
            <w:vAlign w:val="center"/>
          </w:tcPr>
          <w:p w14:paraId="0C29B24C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Realizar un seguimiento semestral al cumplimiento del Plan de Capacitación en materia de Seguridad y Salud en el Trabajo</w:t>
            </w:r>
          </w:p>
        </w:tc>
        <w:tc>
          <w:tcPr>
            <w:tcW w:w="905" w:type="pct"/>
            <w:vMerge w:val="restart"/>
            <w:shd w:val="clear" w:color="auto" w:fill="auto"/>
            <w:vAlign w:val="center"/>
          </w:tcPr>
          <w:p w14:paraId="36A9C70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Presidente COPASST, Talento Humano</w:t>
            </w:r>
          </w:p>
        </w:tc>
        <w:tc>
          <w:tcPr>
            <w:tcW w:w="689" w:type="pct"/>
            <w:vMerge w:val="restart"/>
            <w:shd w:val="clear" w:color="auto" w:fill="auto"/>
            <w:vAlign w:val="center"/>
          </w:tcPr>
          <w:p w14:paraId="2A445073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vMerge w:val="restart"/>
            <w:shd w:val="clear" w:color="auto" w:fill="auto"/>
            <w:vAlign w:val="center"/>
          </w:tcPr>
          <w:p w14:paraId="19CF1283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805F10D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 xml:space="preserve">1/06/2024 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6FD41CF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30/0</w:t>
            </w:r>
            <w:r>
              <w:rPr>
                <w:sz w:val="16"/>
                <w:szCs w:val="16"/>
              </w:rPr>
              <w:t>7</w:t>
            </w:r>
            <w:r w:rsidRPr="00B66F2B">
              <w:rPr>
                <w:sz w:val="16"/>
                <w:szCs w:val="16"/>
              </w:rPr>
              <w:t>/2024</w:t>
            </w:r>
          </w:p>
        </w:tc>
        <w:tc>
          <w:tcPr>
            <w:tcW w:w="75" w:type="pct"/>
          </w:tcPr>
          <w:p w14:paraId="4CD283FB" w14:textId="77777777" w:rsidR="00A81D4E" w:rsidRPr="00B66F2B" w:rsidRDefault="00A81D4E" w:rsidP="00A853D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Programado para el mes de julio</w:t>
            </w:r>
          </w:p>
        </w:tc>
      </w:tr>
      <w:tr w:rsidR="00A81D4E" w:rsidRPr="00B66F2B" w14:paraId="2A4805C4" w14:textId="77777777" w:rsidTr="00A853D7">
        <w:trPr>
          <w:trHeight w:val="1335"/>
          <w:jc w:val="center"/>
        </w:trPr>
        <w:tc>
          <w:tcPr>
            <w:tcW w:w="983" w:type="pct"/>
            <w:vMerge/>
            <w:shd w:val="clear" w:color="auto" w:fill="auto"/>
            <w:vAlign w:val="center"/>
          </w:tcPr>
          <w:p w14:paraId="73492B22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905" w:type="pct"/>
            <w:vMerge/>
            <w:shd w:val="clear" w:color="auto" w:fill="auto"/>
            <w:vAlign w:val="center"/>
          </w:tcPr>
          <w:p w14:paraId="5908AD4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689" w:type="pct"/>
            <w:vMerge/>
            <w:shd w:val="clear" w:color="auto" w:fill="auto"/>
            <w:vAlign w:val="center"/>
          </w:tcPr>
          <w:p w14:paraId="3CECC620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732" w:type="pct"/>
            <w:vMerge/>
            <w:shd w:val="clear" w:color="auto" w:fill="auto"/>
            <w:vAlign w:val="center"/>
          </w:tcPr>
          <w:p w14:paraId="6279961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6D7FA960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1/11/2024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591AA7B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30/11/2024</w:t>
            </w:r>
          </w:p>
        </w:tc>
        <w:tc>
          <w:tcPr>
            <w:tcW w:w="75" w:type="pct"/>
          </w:tcPr>
          <w:p w14:paraId="50460C05" w14:textId="77777777" w:rsidR="00A81D4E" w:rsidRPr="00B66F2B" w:rsidRDefault="00A81D4E" w:rsidP="00A853D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A81D4E" w:rsidRPr="00B66F2B" w14:paraId="01F37D81" w14:textId="77777777" w:rsidTr="00A853D7">
        <w:trPr>
          <w:trHeight w:val="567"/>
          <w:jc w:val="center"/>
        </w:trPr>
        <w:tc>
          <w:tcPr>
            <w:tcW w:w="983" w:type="pct"/>
            <w:vMerge w:val="restart"/>
            <w:shd w:val="clear" w:color="auto" w:fill="auto"/>
            <w:vAlign w:val="center"/>
          </w:tcPr>
          <w:p w14:paraId="281203E6" w14:textId="77777777" w:rsidR="00A81D4E" w:rsidRPr="00B66F2B" w:rsidRDefault="00A81D4E" w:rsidP="00A853D7">
            <w:pPr>
              <w:widowControl w:val="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B66F2B">
              <w:rPr>
                <w:rFonts w:ascii="Verdana" w:hAnsi="Verdana" w:cs="Tahoma"/>
                <w:sz w:val="16"/>
                <w:szCs w:val="16"/>
              </w:rPr>
              <w:t xml:space="preserve">Informe para rendición de cuentas COPASST </w:t>
            </w:r>
          </w:p>
          <w:p w14:paraId="562C6446" w14:textId="77777777" w:rsidR="00A81D4E" w:rsidRDefault="00A81D4E" w:rsidP="00A853D7">
            <w:pPr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000FA37B" w14:textId="77777777" w:rsidR="00A81D4E" w:rsidRDefault="00A81D4E" w:rsidP="00A853D7">
            <w:pPr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72FF552F" w14:textId="77777777" w:rsidR="00A81D4E" w:rsidRDefault="00A81D4E" w:rsidP="00A853D7">
            <w:pPr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  <w:p w14:paraId="4873F26C" w14:textId="77777777" w:rsidR="00A81D4E" w:rsidRPr="00B66F2B" w:rsidRDefault="00A81D4E" w:rsidP="00A853D7">
            <w:pPr>
              <w:spacing w:after="0" w:line="240" w:lineRule="auto"/>
              <w:jc w:val="both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905" w:type="pct"/>
            <w:vMerge w:val="restart"/>
            <w:shd w:val="clear" w:color="auto" w:fill="auto"/>
            <w:vAlign w:val="center"/>
          </w:tcPr>
          <w:p w14:paraId="2327F493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COPASST</w:t>
            </w:r>
          </w:p>
        </w:tc>
        <w:tc>
          <w:tcPr>
            <w:tcW w:w="689" w:type="pct"/>
            <w:vMerge w:val="restart"/>
            <w:shd w:val="clear" w:color="auto" w:fill="auto"/>
            <w:noWrap/>
            <w:vAlign w:val="center"/>
          </w:tcPr>
          <w:p w14:paraId="4EDE6EFD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Humano</w:t>
            </w:r>
          </w:p>
        </w:tc>
        <w:tc>
          <w:tcPr>
            <w:tcW w:w="732" w:type="pct"/>
            <w:vMerge w:val="restart"/>
            <w:shd w:val="clear" w:color="auto" w:fill="auto"/>
            <w:vAlign w:val="center"/>
          </w:tcPr>
          <w:p w14:paraId="4654B39B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A7B170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25/01/2024</w:t>
            </w:r>
          </w:p>
          <w:p w14:paraId="1F2F3997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932" w:type="pct"/>
            <w:shd w:val="clear" w:color="auto" w:fill="auto"/>
            <w:vAlign w:val="center"/>
          </w:tcPr>
          <w:p w14:paraId="71C12BB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30/0</w:t>
            </w: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7</w:t>
            </w: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/2024</w:t>
            </w:r>
          </w:p>
        </w:tc>
        <w:tc>
          <w:tcPr>
            <w:tcW w:w="75" w:type="pct"/>
          </w:tcPr>
          <w:p w14:paraId="1AB7383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sz w:val="16"/>
                <w:szCs w:val="16"/>
              </w:rPr>
              <w:t>Programado para el mes de julio</w:t>
            </w:r>
          </w:p>
        </w:tc>
      </w:tr>
      <w:tr w:rsidR="00A81D4E" w:rsidRPr="00B66F2B" w14:paraId="3079EF7D" w14:textId="77777777" w:rsidTr="00A853D7">
        <w:trPr>
          <w:trHeight w:val="930"/>
          <w:jc w:val="center"/>
        </w:trPr>
        <w:tc>
          <w:tcPr>
            <w:tcW w:w="983" w:type="pct"/>
            <w:vMerge/>
            <w:vAlign w:val="center"/>
          </w:tcPr>
          <w:p w14:paraId="75227F33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905" w:type="pct"/>
            <w:vMerge/>
            <w:vAlign w:val="center"/>
          </w:tcPr>
          <w:p w14:paraId="4776B05B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689" w:type="pct"/>
            <w:vMerge/>
            <w:vAlign w:val="center"/>
          </w:tcPr>
          <w:p w14:paraId="2F5861F6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732" w:type="pct"/>
            <w:vMerge/>
            <w:vAlign w:val="center"/>
          </w:tcPr>
          <w:p w14:paraId="6CB2D81B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2419776D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1/11/2024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00074E9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30/11/2024</w:t>
            </w:r>
          </w:p>
        </w:tc>
        <w:tc>
          <w:tcPr>
            <w:tcW w:w="75" w:type="pct"/>
          </w:tcPr>
          <w:p w14:paraId="335DCC78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</w:p>
        </w:tc>
      </w:tr>
      <w:tr w:rsidR="00A81D4E" w:rsidRPr="00B66F2B" w14:paraId="12C0BC5E" w14:textId="77777777" w:rsidTr="00A853D7">
        <w:trPr>
          <w:trHeight w:val="930"/>
          <w:jc w:val="center"/>
        </w:trPr>
        <w:tc>
          <w:tcPr>
            <w:tcW w:w="983" w:type="pct"/>
            <w:vAlign w:val="center"/>
          </w:tcPr>
          <w:p w14:paraId="50E551FF" w14:textId="77777777" w:rsidR="00A81D4E" w:rsidRPr="00B66F2B" w:rsidRDefault="00A81D4E" w:rsidP="00A853D7">
            <w:pPr>
              <w:spacing w:after="0" w:line="240" w:lineRule="auto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Implementar el plan de trabajo del COPASST</w:t>
            </w:r>
          </w:p>
        </w:tc>
        <w:tc>
          <w:tcPr>
            <w:tcW w:w="905" w:type="pct"/>
          </w:tcPr>
          <w:p w14:paraId="08877756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COPASST</w:t>
            </w:r>
          </w:p>
        </w:tc>
        <w:tc>
          <w:tcPr>
            <w:tcW w:w="689" w:type="pct"/>
          </w:tcPr>
          <w:p w14:paraId="4FF9CD99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Humano</w:t>
            </w:r>
          </w:p>
        </w:tc>
        <w:tc>
          <w:tcPr>
            <w:tcW w:w="732" w:type="pct"/>
          </w:tcPr>
          <w:p w14:paraId="3D5138A1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sz w:val="16"/>
                <w:szCs w:val="16"/>
              </w:rPr>
              <w:t>100%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FF64E5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Enero 2024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728D90A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 w:rsidRPr="00B66F2B"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Diciembre 2024</w:t>
            </w:r>
          </w:p>
        </w:tc>
        <w:tc>
          <w:tcPr>
            <w:tcW w:w="75" w:type="pct"/>
          </w:tcPr>
          <w:p w14:paraId="551B48B2" w14:textId="77777777" w:rsidR="00A81D4E" w:rsidRPr="00B66F2B" w:rsidRDefault="00A81D4E" w:rsidP="00A853D7">
            <w:pPr>
              <w:spacing w:after="0" w:line="240" w:lineRule="auto"/>
              <w:jc w:val="center"/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es-CO"/>
              </w:rPr>
              <w:t>En implementación</w:t>
            </w:r>
          </w:p>
        </w:tc>
      </w:tr>
      <w:bookmarkEnd w:id="0"/>
    </w:tbl>
    <w:p w14:paraId="0707249D" w14:textId="77777777" w:rsidR="00A81D4E" w:rsidRPr="00EE79A4" w:rsidRDefault="00A81D4E" w:rsidP="00A81D4E">
      <w:pPr>
        <w:rPr>
          <w:rFonts w:ascii="Tahoma" w:hAnsi="Tahoma" w:cs="Tahoma"/>
          <w:b/>
          <w:bCs/>
          <w:color w:val="000000"/>
        </w:rPr>
      </w:pPr>
    </w:p>
    <w:p w14:paraId="381452EF" w14:textId="77777777" w:rsidR="00A81D4E" w:rsidRDefault="00A81D4E" w:rsidP="00A81D4E">
      <w:pPr>
        <w:pStyle w:val="Ttulo1"/>
        <w:spacing w:after="0"/>
        <w:jc w:val="both"/>
        <w:rPr>
          <w:rFonts w:ascii="Verdana" w:hAnsi="Verdana" w:cs="Tahoma"/>
          <w:sz w:val="20"/>
          <w:szCs w:val="20"/>
        </w:rPr>
      </w:pPr>
      <w:r w:rsidRPr="00897060">
        <w:rPr>
          <w:rFonts w:ascii="Verdana" w:hAnsi="Verdana" w:cs="Tahoma"/>
          <w:sz w:val="20"/>
          <w:szCs w:val="20"/>
        </w:rPr>
        <w:t>3. Acciones de promoción de una cultura orientada hacia la prevención de accidentes y enfermedades laborales.</w:t>
      </w:r>
    </w:p>
    <w:p w14:paraId="7EBE61A1" w14:textId="77777777" w:rsidR="00A81D4E" w:rsidRDefault="00A81D4E" w:rsidP="00A81D4E"/>
    <w:p w14:paraId="68B45047" w14:textId="77777777" w:rsidR="00A81D4E" w:rsidRDefault="00A81D4E" w:rsidP="00A81D4E">
      <w:r>
        <w:t>Se ha realizado visitas a algunas en los diferentes lugares de desarrollo promoviendo las siguientes acciones:</w:t>
      </w:r>
    </w:p>
    <w:p w14:paraId="6878981F" w14:textId="77777777" w:rsidR="00A81D4E" w:rsidRDefault="00A81D4E" w:rsidP="00A81D4E">
      <w:pPr>
        <w:numPr>
          <w:ilvl w:val="0"/>
          <w:numId w:val="1"/>
        </w:numPr>
      </w:pPr>
      <w:r>
        <w:t>Uso del formato de actos y condiciones inseguras</w:t>
      </w:r>
    </w:p>
    <w:p w14:paraId="7570BF6A" w14:textId="77777777" w:rsidR="00A81D4E" w:rsidRDefault="00A81D4E" w:rsidP="00A81D4E">
      <w:pPr>
        <w:numPr>
          <w:ilvl w:val="0"/>
          <w:numId w:val="1"/>
        </w:numPr>
      </w:pPr>
      <w:r>
        <w:lastRenderedPageBreak/>
        <w:t>Reporte de incidentes laborales</w:t>
      </w:r>
    </w:p>
    <w:p w14:paraId="016C43C4" w14:textId="77777777" w:rsidR="00A81D4E" w:rsidRDefault="00A81D4E" w:rsidP="00A81D4E">
      <w:pPr>
        <w:numPr>
          <w:ilvl w:val="0"/>
          <w:numId w:val="1"/>
        </w:numPr>
      </w:pPr>
      <w:bookmarkStart w:id="1" w:name="_Hlk139374256"/>
      <w:r>
        <w:t>Reporte de accidentes paso a paso a través de la línea efectiva de colmenas seguro 018000919667</w:t>
      </w:r>
    </w:p>
    <w:bookmarkEnd w:id="1"/>
    <w:p w14:paraId="31706C3A" w14:textId="77777777" w:rsidR="00A81D4E" w:rsidRDefault="00A81D4E" w:rsidP="00A81D4E">
      <w:pPr>
        <w:numPr>
          <w:ilvl w:val="0"/>
          <w:numId w:val="1"/>
        </w:numPr>
      </w:pPr>
      <w:r>
        <w:t xml:space="preserve"> Seguimiento a medidas de intervención solicitas sobre puestos de trabajo, actos y condiciones inseguras, inspecciones</w:t>
      </w:r>
    </w:p>
    <w:p w14:paraId="40F4C57D" w14:textId="77777777" w:rsidR="00A81D4E" w:rsidRDefault="00A81D4E" w:rsidP="00A81D4E">
      <w:pPr>
        <w:numPr>
          <w:ilvl w:val="0"/>
          <w:numId w:val="1"/>
        </w:numPr>
      </w:pPr>
      <w:r>
        <w:t>Inspecciones planeadas y no planeadas.</w:t>
      </w:r>
    </w:p>
    <w:p w14:paraId="09491847" w14:textId="77777777" w:rsidR="00A81D4E" w:rsidRDefault="00A81D4E" w:rsidP="00A81D4E">
      <w:pPr>
        <w:numPr>
          <w:ilvl w:val="0"/>
          <w:numId w:val="1"/>
        </w:numPr>
      </w:pPr>
      <w:r>
        <w:t>Seguimiento a recomendaciones emitidas por la ARL sobre sistemas de ventilación, extracción y GES.</w:t>
      </w:r>
    </w:p>
    <w:p w14:paraId="54351F14" w14:textId="77777777" w:rsidR="00A81D4E" w:rsidRDefault="00A81D4E" w:rsidP="00A81D4E">
      <w:pPr>
        <w:numPr>
          <w:ilvl w:val="0"/>
          <w:numId w:val="1"/>
        </w:numPr>
      </w:pPr>
      <w:r>
        <w:t>Seguimiento a medidas de prevención de actos y condiciones inseguras reportadas.</w:t>
      </w:r>
    </w:p>
    <w:p w14:paraId="14F62074" w14:textId="77777777" w:rsidR="00A81D4E" w:rsidRDefault="00A81D4E" w:rsidP="00A81D4E">
      <w:pPr>
        <w:ind w:left="720"/>
      </w:pPr>
    </w:p>
    <w:p w14:paraId="5E62B650" w14:textId="77777777" w:rsidR="00A81D4E" w:rsidRDefault="00A81D4E" w:rsidP="00A81D4E">
      <w:pPr>
        <w:pStyle w:val="Ttulo1"/>
        <w:spacing w:before="0" w:after="0"/>
        <w:jc w:val="both"/>
        <w:rPr>
          <w:rFonts w:ascii="Verdana" w:hAnsi="Verdana" w:cs="Tahoma"/>
          <w:sz w:val="20"/>
          <w:szCs w:val="20"/>
        </w:rPr>
      </w:pPr>
      <w:bookmarkStart w:id="2" w:name="_Hlk138839053"/>
      <w:r w:rsidRPr="00897060">
        <w:rPr>
          <w:rFonts w:ascii="Verdana" w:hAnsi="Verdana" w:cs="Tahoma"/>
          <w:sz w:val="20"/>
          <w:szCs w:val="20"/>
        </w:rPr>
        <w:t xml:space="preserve">4. </w:t>
      </w:r>
      <w:bookmarkStart w:id="3" w:name="_Hlk138839038"/>
      <w:r w:rsidRPr="00897060">
        <w:rPr>
          <w:rFonts w:ascii="Verdana" w:hAnsi="Verdana" w:cs="Tahoma"/>
          <w:sz w:val="20"/>
          <w:szCs w:val="20"/>
        </w:rPr>
        <w:t>Participación en las Inspecciones de Seguridad</w:t>
      </w:r>
      <w:bookmarkEnd w:id="2"/>
      <w:bookmarkEnd w:id="3"/>
    </w:p>
    <w:p w14:paraId="0BF913A0" w14:textId="77777777" w:rsidR="00A81D4E" w:rsidRDefault="00A81D4E" w:rsidP="00A81D4E"/>
    <w:p w14:paraId="6D729E90" w14:textId="77777777" w:rsidR="00A81D4E" w:rsidRDefault="00A81D4E" w:rsidP="00A81D4E">
      <w:r>
        <w:t>El COPASST ha participado en las inspecciones agendadas por infraestructura y en los lugares de desarrollo Montelíbano y Berastegui.</w:t>
      </w:r>
    </w:p>
    <w:p w14:paraId="6139F86A" w14:textId="77777777" w:rsidR="00A81D4E" w:rsidRDefault="00A81D4E" w:rsidP="00A81D4E">
      <w:pPr>
        <w:pStyle w:val="NormalWeb"/>
        <w:jc w:val="center"/>
      </w:pPr>
    </w:p>
    <w:p w14:paraId="07FBEF53" w14:textId="77777777" w:rsidR="00A81D4E" w:rsidRDefault="00A81D4E" w:rsidP="00A81D4E">
      <w:pPr>
        <w:jc w:val="both"/>
        <w:rPr>
          <w:rFonts w:ascii="Tahoma" w:hAnsi="Tahoma" w:cs="Tahoma"/>
        </w:rPr>
      </w:pPr>
    </w:p>
    <w:p w14:paraId="6718FD72" w14:textId="77777777" w:rsidR="00A81D4E" w:rsidRDefault="00A81D4E" w:rsidP="00A81D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>Atentamente,</w:t>
      </w:r>
    </w:p>
    <w:p w14:paraId="44BFE464" w14:textId="77777777" w:rsidR="00A81D4E" w:rsidRDefault="00A81D4E" w:rsidP="00A81D4E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es-CO"/>
        </w:rPr>
      </w:pPr>
    </w:p>
    <w:p w14:paraId="10A9B256" w14:textId="4B24DED9" w:rsidR="00A81D4E" w:rsidRDefault="00A81D4E" w:rsidP="00A81D4E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es-CO"/>
        </w:rPr>
      </w:pPr>
      <w:r w:rsidRPr="00DA26A7">
        <w:rPr>
          <w:rFonts w:ascii="Verdana" w:hAnsi="Verdana"/>
          <w:noProof/>
          <w:color w:val="000000"/>
          <w:lang w:val="es-CO" w:eastAsia="es-CO"/>
        </w:rPr>
        <w:drawing>
          <wp:inline distT="0" distB="0" distL="0" distR="0" wp14:anchorId="464E14B5" wp14:editId="77858CF5">
            <wp:extent cx="885825" cy="342900"/>
            <wp:effectExtent l="0" t="0" r="9525" b="0"/>
            <wp:docPr id="1042246266" name="Imagen 1" descr="FIRMA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FIRMA CAROL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5732" w14:textId="77777777" w:rsidR="00A81D4E" w:rsidRDefault="00A81D4E" w:rsidP="00A81D4E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es-CO"/>
        </w:rPr>
      </w:pPr>
    </w:p>
    <w:p w14:paraId="6EBCFDB7" w14:textId="77777777" w:rsidR="00A81D4E" w:rsidRDefault="00A81D4E" w:rsidP="00A81D4E">
      <w:pPr>
        <w:spacing w:after="0" w:line="240" w:lineRule="auto"/>
        <w:jc w:val="both"/>
        <w:rPr>
          <w:lang w:val="en-US"/>
        </w:rPr>
      </w:pPr>
      <w:r w:rsidRPr="00266ADB">
        <w:rPr>
          <w:rFonts w:ascii="Tahoma" w:hAnsi="Tahoma" w:cs="Tahoma"/>
          <w:color w:val="000000"/>
          <w:sz w:val="24"/>
          <w:szCs w:val="24"/>
          <w:lang w:val="es-CO"/>
        </w:rPr>
        <w:t>CAROLINA JIMENEZ ARGUMEDO</w:t>
      </w:r>
    </w:p>
    <w:p w14:paraId="1A91FC57" w14:textId="306B467E" w:rsidR="00037833" w:rsidRPr="00A81D4E" w:rsidRDefault="00037833" w:rsidP="00A81D4E"/>
    <w:sectPr w:rsidR="00037833" w:rsidRPr="00A81D4E" w:rsidSect="00C85E81">
      <w:headerReference w:type="default" r:id="rId8"/>
      <w:footerReference w:type="default" r:id="rId9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27B27" w14:textId="77777777" w:rsidR="00B414C1" w:rsidRDefault="00B414C1" w:rsidP="002E4E13">
      <w:pPr>
        <w:spacing w:after="0" w:line="240" w:lineRule="auto"/>
      </w:pPr>
      <w:r>
        <w:separator/>
      </w:r>
    </w:p>
  </w:endnote>
  <w:endnote w:type="continuationSeparator" w:id="0">
    <w:p w14:paraId="79262291" w14:textId="77777777" w:rsidR="00B414C1" w:rsidRDefault="00B414C1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BA8E9-D497-498D-8443-13D468CD9800}"/>
    <w:embedBold r:id="rId2" w:fontKey="{0E33B297-D840-4437-B013-4FAA40F400DF}"/>
    <w:embedBoldItalic r:id="rId3" w:fontKey="{6A41996D-9F32-4F66-BA87-B19422BC5E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EBF0FBF-77F0-4001-A823-B8D0DDE6988E}"/>
    <w:embedBold r:id="rId5" w:fontKey="{F3A6E96D-5CB1-48BF-94C6-F9FA140495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subsetted="1" w:fontKey="{9DF0B3C0-D214-4214-AA49-E4BABD1F8450}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7" w:subsetted="1" w:fontKey="{CD180739-1148-4243-BC35-D12B8AB4A71E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FC2D0" w14:textId="77777777" w:rsidR="00B414C1" w:rsidRDefault="00B414C1" w:rsidP="002E4E13">
      <w:pPr>
        <w:spacing w:after="0" w:line="240" w:lineRule="auto"/>
      </w:pPr>
      <w:r>
        <w:separator/>
      </w:r>
    </w:p>
  </w:footnote>
  <w:footnote w:type="continuationSeparator" w:id="0">
    <w:p w14:paraId="6526DD5D" w14:textId="77777777" w:rsidR="00B414C1" w:rsidRDefault="00B414C1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FD007" w14:textId="5D11B0EE" w:rsidR="002E4E13" w:rsidRPr="009F42E3" w:rsidRDefault="009F42E3" w:rsidP="004B7205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</w:rPr>
      <w:drawing>
        <wp:anchor distT="0" distB="0" distL="114300" distR="114300" simplePos="0" relativeHeight="251660288" behindDoc="1" locked="0" layoutInCell="1" allowOverlap="1" wp14:anchorId="5C6026B3" wp14:editId="1D79060D">
          <wp:simplePos x="0" y="0"/>
          <wp:positionH relativeFrom="column">
            <wp:posOffset>-1280160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4E9A0BBC" w14:textId="77777777" w:rsidR="00757930" w:rsidRPr="00757930" w:rsidRDefault="00757930" w:rsidP="00757930">
    <w:pPr>
      <w:pStyle w:val="Encabezado"/>
      <w:ind w:hanging="567"/>
      <w:rPr>
        <w:rFonts w:ascii="Arial" w:hAnsi="Arial" w:cs="Arial"/>
        <w:b/>
        <w:noProof/>
        <w:color w:val="000000"/>
        <w:sz w:val="18"/>
        <w:szCs w:val="18"/>
      </w:rPr>
    </w:pPr>
    <w:r w:rsidRPr="00757930">
      <w:rPr>
        <w:rFonts w:ascii="Arial" w:hAnsi="Arial" w:cs="Arial"/>
        <w:b/>
        <w:noProof/>
        <w:color w:val="000000"/>
        <w:sz w:val="18"/>
        <w:szCs w:val="18"/>
      </w:rPr>
      <w:t xml:space="preserve">COMITÉ PARITARIO DE SEGURIDAD  Y SALUD EN EL TRABAJO </w:t>
    </w:r>
  </w:p>
  <w:p w14:paraId="27C0219A" w14:textId="7EF315D8" w:rsidR="002E4E13" w:rsidRPr="00757930" w:rsidRDefault="00757930" w:rsidP="00757930">
    <w:pPr>
      <w:pStyle w:val="Encabezado"/>
      <w:ind w:hanging="567"/>
      <w:rPr>
        <w:rFonts w:ascii="Myriad Pro" w:hAnsi="Myriad Pro"/>
        <w:sz w:val="18"/>
        <w:szCs w:val="18"/>
      </w:rPr>
    </w:pPr>
    <w:r w:rsidRPr="00757930">
      <w:rPr>
        <w:rFonts w:ascii="Arial" w:hAnsi="Arial" w:cs="Arial"/>
        <w:b/>
        <w:noProof/>
        <w:color w:val="000000"/>
        <w:sz w:val="18"/>
        <w:szCs w:val="18"/>
      </w:rPr>
      <w:t>(COPASST)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F74AC1"/>
    <w:multiLevelType w:val="hybridMultilevel"/>
    <w:tmpl w:val="55E83874"/>
    <w:lvl w:ilvl="0" w:tplc="5322A1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228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26C18"/>
    <w:rsid w:val="00037833"/>
    <w:rsid w:val="00186514"/>
    <w:rsid w:val="0020164B"/>
    <w:rsid w:val="00240CB4"/>
    <w:rsid w:val="002E4E13"/>
    <w:rsid w:val="00382BB8"/>
    <w:rsid w:val="003C78C7"/>
    <w:rsid w:val="003F2C03"/>
    <w:rsid w:val="004168F1"/>
    <w:rsid w:val="004B7205"/>
    <w:rsid w:val="00580B11"/>
    <w:rsid w:val="005B1F77"/>
    <w:rsid w:val="00665234"/>
    <w:rsid w:val="006C2520"/>
    <w:rsid w:val="006D74B3"/>
    <w:rsid w:val="00757930"/>
    <w:rsid w:val="00792B50"/>
    <w:rsid w:val="007B4C0C"/>
    <w:rsid w:val="009F42E3"/>
    <w:rsid w:val="00A81D4E"/>
    <w:rsid w:val="00AE2B25"/>
    <w:rsid w:val="00B277A8"/>
    <w:rsid w:val="00B414C1"/>
    <w:rsid w:val="00C34607"/>
    <w:rsid w:val="00C62D75"/>
    <w:rsid w:val="00C75E3F"/>
    <w:rsid w:val="00C85E81"/>
    <w:rsid w:val="00CC0978"/>
    <w:rsid w:val="00DA00C8"/>
    <w:rsid w:val="00DD5110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930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81D4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lang w:val="es-CO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lang w:val="es-CO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81D4E"/>
    <w:rPr>
      <w:rFonts w:ascii="Calibri Light" w:eastAsia="Times New Roman" w:hAnsi="Calibri Light" w:cs="Times New Roman"/>
      <w:b/>
      <w:bCs/>
      <w:kern w:val="32"/>
      <w:sz w:val="32"/>
      <w:szCs w:val="32"/>
      <w:lang w:val="es-ES"/>
      <w14:ligatures w14:val="none"/>
    </w:rPr>
  </w:style>
  <w:style w:type="paragraph" w:styleId="NormalWeb">
    <w:name w:val="Normal (Web)"/>
    <w:basedOn w:val="Normal"/>
    <w:uiPriority w:val="99"/>
    <w:unhideWhenUsed/>
    <w:rsid w:val="00A8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Augusto Miguel Jimenez Argumedo</cp:lastModifiedBy>
  <cp:revision>3</cp:revision>
  <dcterms:created xsi:type="dcterms:W3CDTF">2024-07-17T13:41:00Z</dcterms:created>
  <dcterms:modified xsi:type="dcterms:W3CDTF">2024-07-17T13:42:00Z</dcterms:modified>
</cp:coreProperties>
</file>