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15CA" w:rsidRDefault="004415CA">
      <w:pPr>
        <w:spacing w:after="0" w:line="200" w:lineRule="auto"/>
        <w:ind w:right="38"/>
        <w:rPr>
          <w:sz w:val="20"/>
          <w:szCs w:val="20"/>
        </w:rPr>
      </w:pPr>
    </w:p>
    <w:p w:rsidR="00FC107A" w:rsidRDefault="00FC107A">
      <w:pPr>
        <w:spacing w:after="0" w:line="200" w:lineRule="auto"/>
        <w:ind w:right="38"/>
        <w:rPr>
          <w:sz w:val="20"/>
          <w:szCs w:val="20"/>
        </w:rPr>
      </w:pPr>
    </w:p>
    <w:p w:rsidR="00FC107A" w:rsidRDefault="00FC107A">
      <w:pPr>
        <w:spacing w:after="0" w:line="200" w:lineRule="auto"/>
        <w:ind w:right="38"/>
        <w:rPr>
          <w:sz w:val="20"/>
          <w:szCs w:val="20"/>
        </w:rPr>
      </w:pPr>
    </w:p>
    <w:p w:rsidR="004415CA" w:rsidRPr="00753243" w:rsidRDefault="00A40AB1">
      <w:pPr>
        <w:spacing w:after="0" w:line="248" w:lineRule="auto"/>
        <w:ind w:left="231" w:right="38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53243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es-ES"/>
        </w:rPr>
        <w:t xml:space="preserve">Título en Castellano: Letra Times New </w:t>
      </w:r>
      <w:proofErr w:type="spellStart"/>
      <w:r w:rsidRPr="00753243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es-ES"/>
        </w:rPr>
        <w:t xml:space="preserve"> 14 puntos, negrita activado y centrado</w:t>
      </w:r>
    </w:p>
    <w:p w:rsidR="004415CA" w:rsidRPr="00753243" w:rsidRDefault="004415CA">
      <w:pPr>
        <w:spacing w:after="0" w:line="130" w:lineRule="auto"/>
        <w:ind w:right="38"/>
        <w:rPr>
          <w:sz w:val="13"/>
          <w:szCs w:val="13"/>
          <w:lang w:val="es-ES"/>
        </w:rPr>
      </w:pPr>
    </w:p>
    <w:p w:rsidR="004415CA" w:rsidRPr="00753243" w:rsidRDefault="004415CA">
      <w:pPr>
        <w:spacing w:after="0" w:line="200" w:lineRule="auto"/>
        <w:ind w:right="38"/>
        <w:rPr>
          <w:sz w:val="24"/>
          <w:szCs w:val="24"/>
          <w:lang w:val="es-ES"/>
        </w:rPr>
      </w:pPr>
    </w:p>
    <w:p w:rsidR="004415CA" w:rsidRPr="00753243" w:rsidRDefault="00A40AB1">
      <w:pPr>
        <w:spacing w:after="0" w:line="248" w:lineRule="auto"/>
        <w:ind w:left="334" w:right="38"/>
        <w:jc w:val="center"/>
        <w:rPr>
          <w:rFonts w:ascii="Times New Roman" w:eastAsia="Times New Roman" w:hAnsi="Times New Roman" w:cs="Times New Roman"/>
          <w:sz w:val="11"/>
          <w:szCs w:val="11"/>
          <w:lang w:val="es-ES"/>
        </w:rPr>
      </w:pPr>
      <w:bookmarkStart w:id="0" w:name="_heading=h.gjdgxs" w:colFirst="0" w:colLast="0"/>
      <w:bookmarkEnd w:id="0"/>
      <w:r w:rsidRPr="00753243">
        <w:rPr>
          <w:rFonts w:ascii="Times New Roman" w:eastAsia="Times New Roman" w:hAnsi="Times New Roman" w:cs="Times New Roman"/>
          <w:color w:val="231F20"/>
          <w:sz w:val="28"/>
          <w:szCs w:val="28"/>
          <w:lang w:val="es-ES"/>
        </w:rPr>
        <w:t xml:space="preserve">Título en </w:t>
      </w:r>
      <w:proofErr w:type="gramStart"/>
      <w:r w:rsidRPr="00753243">
        <w:rPr>
          <w:rFonts w:ascii="Times New Roman" w:eastAsia="Times New Roman" w:hAnsi="Times New Roman" w:cs="Times New Roman"/>
          <w:color w:val="231F20"/>
          <w:sz w:val="28"/>
          <w:szCs w:val="28"/>
          <w:lang w:val="es-ES"/>
        </w:rPr>
        <w:t>Inglés</w:t>
      </w:r>
      <w:proofErr w:type="gramEnd"/>
      <w:r w:rsidRPr="00753243">
        <w:rPr>
          <w:rFonts w:ascii="Times New Roman" w:eastAsia="Times New Roman" w:hAnsi="Times New Roman" w:cs="Times New Roman"/>
          <w:color w:val="231F20"/>
          <w:sz w:val="28"/>
          <w:szCs w:val="28"/>
          <w:lang w:val="es-ES"/>
        </w:rPr>
        <w:t xml:space="preserve">: Letra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8"/>
          <w:szCs w:val="28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8"/>
          <w:szCs w:val="28"/>
          <w:lang w:val="es-ES"/>
        </w:rPr>
        <w:t xml:space="preserve"> 14 puntos, centrado</w:t>
      </w:r>
    </w:p>
    <w:p w:rsidR="004415CA" w:rsidRPr="00753243" w:rsidRDefault="004415CA">
      <w:pPr>
        <w:spacing w:after="0" w:line="200" w:lineRule="auto"/>
        <w:ind w:right="38"/>
        <w:rPr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left="284" w:right="38"/>
        <w:jc w:val="center"/>
        <w:rPr>
          <w:rFonts w:ascii="Times New Roman" w:eastAsia="Times New Roman" w:hAnsi="Times New Roman" w:cs="Times New Roman"/>
          <w:sz w:val="12"/>
          <w:szCs w:val="12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Nombre y Apellidos del autor, Nombre y Apellidos del autor y Nombre y Apellidos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vertAlign w:val="superscript"/>
        </w:rPr>
        <w:footnoteReference w:id="1"/>
      </w: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 del autor </w:t>
      </w:r>
    </w:p>
    <w:p w:rsidR="004415CA" w:rsidRPr="00753243" w:rsidRDefault="00A40AB1">
      <w:pPr>
        <w:spacing w:after="0" w:line="240" w:lineRule="auto"/>
        <w:ind w:left="284" w:right="38"/>
        <w:jc w:val="center"/>
        <w:rPr>
          <w:rFonts w:ascii="Times New Roman" w:eastAsia="Times New Roman" w:hAnsi="Times New Roman" w:cs="Times New Roman"/>
          <w:color w:val="231F20"/>
          <w:sz w:val="16"/>
          <w:szCs w:val="16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16"/>
          <w:szCs w:val="16"/>
          <w:lang w:val="es-ES"/>
        </w:rPr>
        <w:t>*Filiación Profesional del primer autor. E mail</w:t>
      </w:r>
    </w:p>
    <w:p w:rsidR="004415CA" w:rsidRPr="00753243" w:rsidRDefault="00A40AB1">
      <w:pPr>
        <w:spacing w:after="0" w:line="240" w:lineRule="auto"/>
        <w:ind w:left="284" w:right="38"/>
        <w:jc w:val="center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16"/>
          <w:szCs w:val="16"/>
          <w:lang w:val="es-ES"/>
        </w:rPr>
        <w:t>**Filiación Profesional del segundo autor</w:t>
      </w:r>
      <w:r w:rsidRPr="00753243">
        <w:rPr>
          <w:rFonts w:ascii="Times New Roman" w:eastAsia="Times New Roman" w:hAnsi="Times New Roman" w:cs="Times New Roman"/>
          <w:sz w:val="16"/>
          <w:szCs w:val="16"/>
          <w:lang w:val="es-ES"/>
        </w:rPr>
        <w:t>. E mail</w:t>
      </w:r>
    </w:p>
    <w:p w:rsidR="004415CA" w:rsidRPr="00753243" w:rsidRDefault="00A40AB1">
      <w:pPr>
        <w:spacing w:after="0" w:line="240" w:lineRule="auto"/>
        <w:ind w:left="284" w:right="38"/>
        <w:jc w:val="center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753243">
        <w:rPr>
          <w:rFonts w:ascii="Times New Roman" w:eastAsia="Times New Roman" w:hAnsi="Times New Roman" w:cs="Times New Roman"/>
          <w:sz w:val="16"/>
          <w:szCs w:val="16"/>
          <w:lang w:val="es-ES"/>
        </w:rPr>
        <w:t>***Filiación Profesional del tercer autor. E mail</w:t>
      </w:r>
    </w:p>
    <w:p w:rsidR="004415CA" w:rsidRPr="00753243" w:rsidRDefault="004415CA">
      <w:pPr>
        <w:spacing w:after="0" w:line="240" w:lineRule="auto"/>
        <w:ind w:right="38"/>
        <w:rPr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right="38"/>
        <w:rPr>
          <w:color w:val="434343"/>
          <w:lang w:val="es-ES"/>
        </w:rPr>
      </w:pPr>
      <w:r w:rsidRPr="00753243">
        <w:rPr>
          <w:rFonts w:ascii="Roboto" w:eastAsia="Roboto" w:hAnsi="Roboto" w:cs="Roboto"/>
          <w:color w:val="434343"/>
          <w:sz w:val="19"/>
          <w:szCs w:val="19"/>
          <w:highlight w:val="white"/>
          <w:lang w:val="es-ES"/>
        </w:rPr>
        <w:t xml:space="preserve">Autores/as: Times New </w:t>
      </w:r>
      <w:proofErr w:type="spellStart"/>
      <w:r w:rsidRPr="00753243">
        <w:rPr>
          <w:rFonts w:ascii="Roboto" w:eastAsia="Roboto" w:hAnsi="Roboto" w:cs="Roboto"/>
          <w:color w:val="434343"/>
          <w:sz w:val="19"/>
          <w:szCs w:val="19"/>
          <w:highlight w:val="white"/>
          <w:lang w:val="es-ES"/>
        </w:rPr>
        <w:t>Roman</w:t>
      </w:r>
      <w:proofErr w:type="spellEnd"/>
      <w:r w:rsidRPr="00753243">
        <w:rPr>
          <w:rFonts w:ascii="Roboto" w:eastAsia="Roboto" w:hAnsi="Roboto" w:cs="Roboto"/>
          <w:color w:val="434343"/>
          <w:sz w:val="19"/>
          <w:szCs w:val="19"/>
          <w:highlight w:val="white"/>
          <w:lang w:val="es-ES"/>
        </w:rPr>
        <w:t>, 10 puntos, separados por comas y el último precedido por “y”. Se adjudicará un asterisco (</w:t>
      </w:r>
      <w:r w:rsidRPr="00753243">
        <w:rPr>
          <w:rFonts w:ascii="Roboto" w:eastAsia="Roboto" w:hAnsi="Roboto" w:cs="Roboto"/>
          <w:b/>
          <w:color w:val="434343"/>
          <w:sz w:val="19"/>
          <w:szCs w:val="19"/>
          <w:highlight w:val="white"/>
          <w:lang w:val="es-ES"/>
        </w:rPr>
        <w:t>) al primer autor, dos (*</w:t>
      </w:r>
      <w:r w:rsidRPr="00753243">
        <w:rPr>
          <w:rFonts w:ascii="Roboto" w:eastAsia="Roboto" w:hAnsi="Roboto" w:cs="Roboto"/>
          <w:color w:val="434343"/>
          <w:sz w:val="19"/>
          <w:szCs w:val="19"/>
          <w:highlight w:val="white"/>
          <w:lang w:val="es-ES"/>
        </w:rPr>
        <w:t xml:space="preserve">) al segundo… lo que se corresponderá con la filiación profesional. Así mismo, se hará una nota al pie con los datos del autor de correspondencia: Letra Times </w:t>
      </w:r>
      <w:proofErr w:type="spellStart"/>
      <w:r w:rsidRPr="00753243">
        <w:rPr>
          <w:rFonts w:ascii="Roboto" w:eastAsia="Roboto" w:hAnsi="Roboto" w:cs="Roboto"/>
          <w:color w:val="434343"/>
          <w:sz w:val="19"/>
          <w:szCs w:val="19"/>
          <w:highlight w:val="white"/>
          <w:lang w:val="es-ES"/>
        </w:rPr>
        <w:t>Roman</w:t>
      </w:r>
      <w:proofErr w:type="spellEnd"/>
      <w:r w:rsidRPr="00753243">
        <w:rPr>
          <w:rFonts w:ascii="Roboto" w:eastAsia="Roboto" w:hAnsi="Roboto" w:cs="Roboto"/>
          <w:color w:val="434343"/>
          <w:sz w:val="19"/>
          <w:szCs w:val="19"/>
          <w:highlight w:val="white"/>
          <w:lang w:val="es-ES"/>
        </w:rPr>
        <w:t>, 8 puntos.</w:t>
      </w:r>
    </w:p>
    <w:p w:rsidR="004415CA" w:rsidRPr="00753243" w:rsidRDefault="00A40AB1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  <w:t>Resumen</w:t>
      </w:r>
    </w:p>
    <w:p w:rsidR="004415CA" w:rsidRPr="00753243" w:rsidRDefault="004415CA">
      <w:pPr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left="120" w:right="38" w:firstLine="283"/>
        <w:jc w:val="both"/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S"/>
        </w:rPr>
        <w:t xml:space="preserve">El resumen en castellano en letra Times New </w:t>
      </w:r>
      <w:proofErr w:type="spellStart"/>
      <w:r w:rsidRPr="00753243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S"/>
        </w:rPr>
        <w:t>, 10 puntos, cursiva. Tendrá una extensión de 250 palabras máximo.</w:t>
      </w:r>
      <w:r w:rsidRPr="0075324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S</w:t>
      </w:r>
      <w:r w:rsidRPr="00753243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S"/>
        </w:rPr>
        <w:t xml:space="preserve">e referenciarán 4 palabras clave incluidas en algún Tesauro en castellano, separadas por comas, en letra Times New </w:t>
      </w:r>
      <w:proofErr w:type="spellStart"/>
      <w:r w:rsidRPr="00753243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S"/>
        </w:rPr>
        <w:t>, 10 puntos</w:t>
      </w:r>
    </w:p>
    <w:p w:rsidR="004415CA" w:rsidRPr="00753243" w:rsidRDefault="00A40AB1">
      <w:pPr>
        <w:spacing w:after="0" w:line="252" w:lineRule="auto"/>
        <w:ind w:left="404" w:right="38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S"/>
        </w:rPr>
        <w:t xml:space="preserve">Palabras clave: </w:t>
      </w: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palabra clave 1; palabra clave 2; palabra clave 3; palabra clave 4. </w:t>
      </w:r>
    </w:p>
    <w:p w:rsidR="004415CA" w:rsidRPr="00753243" w:rsidRDefault="004415CA">
      <w:pPr>
        <w:spacing w:after="0" w:line="240" w:lineRule="auto"/>
        <w:ind w:right="38"/>
        <w:rPr>
          <w:b/>
          <w:color w:val="231F20"/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spellStart"/>
      <w:r w:rsidRPr="00753243"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  <w:t>Abstract</w:t>
      </w:r>
      <w:proofErr w:type="spellEnd"/>
    </w:p>
    <w:p w:rsidR="004415CA" w:rsidRPr="00753243" w:rsidRDefault="004415CA">
      <w:pPr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S"/>
        </w:rPr>
        <w:t xml:space="preserve">El resumen en inglés en letra Times New </w:t>
      </w:r>
      <w:proofErr w:type="spellStart"/>
      <w:r w:rsidRPr="00753243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S"/>
        </w:rPr>
        <w:t>, 10 puntos, cursiva. Tendrá una extensión de 250 palabras máximo.</w:t>
      </w:r>
    </w:p>
    <w:p w:rsidR="004415CA" w:rsidRPr="00753243" w:rsidRDefault="00A40AB1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spellStart"/>
      <w:r w:rsidRPr="00753243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S"/>
        </w:rPr>
        <w:t>Keywords</w:t>
      </w:r>
      <w:proofErr w:type="spellEnd"/>
      <w:r w:rsidRPr="00753243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S"/>
        </w:rPr>
        <w:t xml:space="preserve">: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keyword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 1;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keyword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 2;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keyword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 3;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keyword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 4. </w:t>
      </w:r>
    </w:p>
    <w:p w:rsidR="004415CA" w:rsidRPr="00753243" w:rsidRDefault="004415CA">
      <w:pPr>
        <w:spacing w:after="0" w:line="240" w:lineRule="auto"/>
        <w:ind w:left="142" w:right="38"/>
        <w:jc w:val="center"/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</w:pPr>
    </w:p>
    <w:p w:rsidR="004415CA" w:rsidRPr="00753243" w:rsidRDefault="004415CA">
      <w:pPr>
        <w:spacing w:after="0" w:line="240" w:lineRule="auto"/>
        <w:ind w:left="142" w:right="38"/>
        <w:jc w:val="center"/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</w:pPr>
    </w:p>
    <w:p w:rsidR="004415CA" w:rsidRPr="00753243" w:rsidRDefault="004415CA">
      <w:pPr>
        <w:spacing w:after="0" w:line="240" w:lineRule="auto"/>
        <w:ind w:left="142" w:right="38"/>
        <w:jc w:val="center"/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</w:pPr>
    </w:p>
    <w:p w:rsidR="004415CA" w:rsidRPr="00753243" w:rsidRDefault="004415CA">
      <w:pPr>
        <w:spacing w:after="0" w:line="240" w:lineRule="auto"/>
        <w:ind w:left="142" w:right="38"/>
        <w:jc w:val="center"/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</w:pPr>
    </w:p>
    <w:p w:rsidR="004415CA" w:rsidRPr="00753243" w:rsidRDefault="004415CA">
      <w:pPr>
        <w:spacing w:after="0" w:line="240" w:lineRule="auto"/>
        <w:ind w:left="142" w:right="38"/>
        <w:jc w:val="center"/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</w:pPr>
    </w:p>
    <w:p w:rsidR="004415CA" w:rsidRPr="00753243" w:rsidRDefault="004415CA">
      <w:pPr>
        <w:spacing w:after="0" w:line="240" w:lineRule="auto"/>
        <w:ind w:left="142" w:right="38"/>
        <w:jc w:val="center"/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</w:pPr>
    </w:p>
    <w:p w:rsidR="004415CA" w:rsidRPr="00753243" w:rsidRDefault="004415CA">
      <w:pPr>
        <w:spacing w:after="0" w:line="240" w:lineRule="auto"/>
        <w:ind w:right="38"/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</w:pPr>
    </w:p>
    <w:p w:rsidR="004415CA" w:rsidRDefault="00000000">
      <w:pPr>
        <w:spacing w:after="0" w:line="240" w:lineRule="auto"/>
        <w:ind w:left="142" w:right="38"/>
        <w:jc w:val="center"/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  <w:sectPr w:rsidR="004415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9639" w:h="13631"/>
          <w:pgMar w:top="1418" w:right="1134" w:bottom="1418" w:left="1418" w:header="720" w:footer="720" w:gutter="0"/>
          <w:pgNumType w:start="1"/>
          <w:cols w:space="720"/>
          <w:titlePg/>
        </w:sectPr>
      </w:pPr>
      <w:r>
        <w:pict w14:anchorId="1A0CE48D">
          <v:rect id="_x0000_i1025" style="width:0;height:1.5pt" o:hralign="center" o:hrstd="t" o:hr="t" fillcolor="#a0a0a0" stroked="f"/>
        </w:pict>
      </w:r>
    </w:p>
    <w:p w:rsidR="004415CA" w:rsidRPr="00753243" w:rsidRDefault="00A40AB1">
      <w:pPr>
        <w:spacing w:after="0" w:line="240" w:lineRule="auto"/>
        <w:ind w:left="142" w:right="38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  <w:lastRenderedPageBreak/>
        <w:t>Introducción</w:t>
      </w:r>
    </w:p>
    <w:p w:rsidR="004415CA" w:rsidRPr="00753243" w:rsidRDefault="004415CA">
      <w:pPr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La extensión máxima del trabajo será de 6.000-8.000 palabras, incluyendo las referencias bibliográficas. El cuerpo del texto irá justificado y redactado en letra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, 10 puntos. El interlineado será exacto, sin espacio entre los párrafos, añadiendo </w:t>
      </w:r>
      <w:r w:rsidRPr="00753243"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  <w:t xml:space="preserve">sólo </w:t>
      </w: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un salto de línea en letra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, 12 puntos, antes y después de cada título de epígrafe y sub-epígrafe.</w:t>
      </w:r>
    </w:p>
    <w:p w:rsidR="004415CA" w:rsidRPr="00753243" w:rsidRDefault="00A40AB1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Se deberán tener en cuenta las siguientes consideraciones:</w:t>
      </w:r>
    </w:p>
    <w:p w:rsidR="004415CA" w:rsidRPr="00753243" w:rsidRDefault="00A40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Títulos de epígrafes y sub-epígrafes en letra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, negrita y a 10 puntos.</w:t>
      </w:r>
    </w:p>
    <w:p w:rsidR="004415CA" w:rsidRPr="00753243" w:rsidRDefault="00A40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El documento irá sin numeración de página y sin encabezados ni pies de </w:t>
      </w: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página.</w:t>
      </w:r>
    </w:p>
    <w:p w:rsidR="004415CA" w:rsidRPr="00753243" w:rsidRDefault="00A40AB1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Las tablas y figuras se deberán incluir en el texto en el lugar en el que corresponda, centradas con una resolución de 300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d.p.i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, y en formato editable. Deberán incorporar una leyenda o título que las numere y describa brevemente su contenido.</w:t>
      </w:r>
    </w:p>
    <w:p w:rsidR="004415CA" w:rsidRPr="00753243" w:rsidRDefault="00A40AB1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El título de las tablas en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, 10 puntos, irá por encima de las mismas, justificado a la izquierda. Las notas se incluirán por debajo en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, 10 puntos.  Véase el siguiente ejemplo.</w:t>
      </w:r>
    </w:p>
    <w:p w:rsidR="004415CA" w:rsidRPr="00753243" w:rsidRDefault="004415CA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</w:p>
    <w:p w:rsidR="004415CA" w:rsidRPr="00753243" w:rsidRDefault="00A40AB1">
      <w:pPr>
        <w:spacing w:after="0" w:line="240" w:lineRule="auto"/>
        <w:ind w:left="100" w:right="38"/>
        <w:rPr>
          <w:rFonts w:ascii="Times New Roman" w:eastAsia="Times New Roman" w:hAnsi="Times New Roman" w:cs="Times New Roman"/>
          <w:color w:val="FF0000"/>
          <w:sz w:val="20"/>
          <w:szCs w:val="20"/>
          <w:lang w:val="es-ES"/>
        </w:rPr>
      </w:pPr>
      <w:r w:rsidRPr="00753243">
        <w:rPr>
          <w:rFonts w:ascii="Roboto" w:eastAsia="Roboto" w:hAnsi="Roboto" w:cs="Roboto"/>
          <w:color w:val="FF0000"/>
          <w:sz w:val="21"/>
          <w:szCs w:val="21"/>
          <w:highlight w:val="white"/>
          <w:lang w:val="es-ES"/>
        </w:rPr>
        <w:t xml:space="preserve">Títulos de epígrafes y sub-epígrafes en negrita, Times New </w:t>
      </w:r>
      <w:proofErr w:type="spellStart"/>
      <w:r w:rsidRPr="00753243">
        <w:rPr>
          <w:rFonts w:ascii="Roboto" w:eastAsia="Roboto" w:hAnsi="Roboto" w:cs="Roboto"/>
          <w:color w:val="FF0000"/>
          <w:sz w:val="21"/>
          <w:szCs w:val="21"/>
          <w:highlight w:val="white"/>
          <w:lang w:val="es-ES"/>
        </w:rPr>
        <w:t>Roman</w:t>
      </w:r>
      <w:proofErr w:type="spellEnd"/>
      <w:r w:rsidRPr="00753243">
        <w:rPr>
          <w:rFonts w:ascii="Roboto" w:eastAsia="Roboto" w:hAnsi="Roboto" w:cs="Roboto"/>
          <w:color w:val="FF0000"/>
          <w:sz w:val="21"/>
          <w:szCs w:val="21"/>
          <w:highlight w:val="white"/>
          <w:lang w:val="es-ES"/>
        </w:rPr>
        <w:t>, a 10 puntos.</w:t>
      </w:r>
    </w:p>
    <w:p w:rsidR="004415CA" w:rsidRPr="00753243" w:rsidRDefault="00A40AB1">
      <w:pPr>
        <w:spacing w:after="0" w:line="240" w:lineRule="auto"/>
        <w:ind w:left="100" w:right="38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lang w:val="es-ES"/>
        </w:rPr>
        <w:br w:type="column"/>
      </w:r>
    </w:p>
    <w:p w:rsidR="004415CA" w:rsidRPr="00753243" w:rsidRDefault="00A40AB1">
      <w:pPr>
        <w:spacing w:after="0" w:line="240" w:lineRule="auto"/>
        <w:ind w:left="100" w:right="38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Tabla 1</w:t>
      </w:r>
    </w:p>
    <w:p w:rsidR="004415CA" w:rsidRPr="00753243" w:rsidRDefault="004415CA">
      <w:pPr>
        <w:spacing w:after="0" w:line="180" w:lineRule="auto"/>
        <w:ind w:right="38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4415CA" w:rsidRPr="00753243" w:rsidRDefault="00A40AB1">
      <w:pPr>
        <w:spacing w:after="0" w:line="229" w:lineRule="auto"/>
        <w:ind w:left="100" w:right="38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S"/>
        </w:rPr>
        <w:t>Datos de la muestra por curso y área de conocimiento</w:t>
      </w:r>
    </w:p>
    <w:p w:rsidR="004415CA" w:rsidRPr="00753243" w:rsidRDefault="004415CA">
      <w:pPr>
        <w:spacing w:after="0" w:line="229" w:lineRule="auto"/>
        <w:ind w:left="100" w:right="38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</w:p>
    <w:tbl>
      <w:tblPr>
        <w:tblStyle w:val="a"/>
        <w:tblW w:w="3160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0"/>
        <w:gridCol w:w="800"/>
        <w:gridCol w:w="800"/>
        <w:gridCol w:w="800"/>
      </w:tblGrid>
      <w:tr w:rsidR="004415CA">
        <w:tc>
          <w:tcPr>
            <w:tcW w:w="760" w:type="dxa"/>
            <w:tcBorders>
              <w:bottom w:val="single" w:sz="4" w:space="0" w:color="000000"/>
            </w:tcBorders>
            <w:shd w:val="clear" w:color="auto" w:fill="BFBFBF"/>
          </w:tcPr>
          <w:p w:rsidR="004415CA" w:rsidRDefault="00A40AB1">
            <w:pPr>
              <w:ind w:right="3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Cabecera</w:t>
            </w: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BFBFBF"/>
          </w:tcPr>
          <w:p w:rsidR="004415CA" w:rsidRDefault="00A40AB1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Cabecera</w:t>
            </w: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BFBFBF"/>
          </w:tcPr>
          <w:p w:rsidR="004415CA" w:rsidRDefault="00A40AB1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Cabecera</w:t>
            </w: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BFBFBF"/>
          </w:tcPr>
          <w:p w:rsidR="004415CA" w:rsidRDefault="00A40AB1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Cabecera</w:t>
            </w:r>
          </w:p>
        </w:tc>
      </w:tr>
      <w:tr w:rsidR="004415CA">
        <w:tc>
          <w:tcPr>
            <w:tcW w:w="760" w:type="dxa"/>
            <w:tcBorders>
              <w:bottom w:val="nil"/>
            </w:tcBorders>
          </w:tcPr>
          <w:p w:rsidR="004415CA" w:rsidRDefault="00A40AB1">
            <w:pPr>
              <w:ind w:righ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Cabecera</w:t>
            </w:r>
          </w:p>
        </w:tc>
        <w:tc>
          <w:tcPr>
            <w:tcW w:w="800" w:type="dxa"/>
            <w:tcBorders>
              <w:bottom w:val="nil"/>
            </w:tcBorders>
          </w:tcPr>
          <w:p w:rsidR="004415CA" w:rsidRDefault="00A40AB1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datos</w:t>
            </w:r>
            <w:proofErr w:type="spellEnd"/>
          </w:p>
        </w:tc>
        <w:tc>
          <w:tcPr>
            <w:tcW w:w="800" w:type="dxa"/>
            <w:tcBorders>
              <w:bottom w:val="nil"/>
            </w:tcBorders>
          </w:tcPr>
          <w:p w:rsidR="004415CA" w:rsidRDefault="00A40AB1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datos</w:t>
            </w:r>
            <w:proofErr w:type="spellEnd"/>
          </w:p>
        </w:tc>
        <w:tc>
          <w:tcPr>
            <w:tcW w:w="800" w:type="dxa"/>
            <w:tcBorders>
              <w:bottom w:val="nil"/>
            </w:tcBorders>
          </w:tcPr>
          <w:p w:rsidR="004415CA" w:rsidRDefault="00A40AB1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datos</w:t>
            </w:r>
            <w:proofErr w:type="spellEnd"/>
          </w:p>
        </w:tc>
      </w:tr>
      <w:tr w:rsidR="004415CA">
        <w:tc>
          <w:tcPr>
            <w:tcW w:w="760" w:type="dxa"/>
            <w:tcBorders>
              <w:top w:val="nil"/>
              <w:bottom w:val="nil"/>
            </w:tcBorders>
          </w:tcPr>
          <w:p w:rsidR="004415CA" w:rsidRDefault="00A40AB1">
            <w:pPr>
              <w:ind w:righ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Cabecera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4415CA" w:rsidRDefault="00A40AB1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datos</w:t>
            </w:r>
            <w:proofErr w:type="spellEnd"/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4415CA" w:rsidRDefault="00A40AB1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datos</w:t>
            </w:r>
            <w:proofErr w:type="spellEnd"/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4415CA" w:rsidRDefault="00A40AB1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datos</w:t>
            </w:r>
            <w:proofErr w:type="spellEnd"/>
          </w:p>
        </w:tc>
      </w:tr>
      <w:tr w:rsidR="004415CA">
        <w:tc>
          <w:tcPr>
            <w:tcW w:w="760" w:type="dxa"/>
            <w:tcBorders>
              <w:top w:val="nil"/>
              <w:bottom w:val="nil"/>
            </w:tcBorders>
          </w:tcPr>
          <w:p w:rsidR="004415CA" w:rsidRDefault="00A40AB1">
            <w:pPr>
              <w:ind w:righ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Cabecera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4415CA" w:rsidRDefault="00A40AB1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datos</w:t>
            </w:r>
            <w:proofErr w:type="spellEnd"/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4415CA" w:rsidRDefault="00A40AB1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datos</w:t>
            </w:r>
            <w:proofErr w:type="spellEnd"/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4415CA" w:rsidRDefault="00A40AB1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datos</w:t>
            </w:r>
            <w:proofErr w:type="spellEnd"/>
          </w:p>
        </w:tc>
      </w:tr>
      <w:tr w:rsidR="004415CA">
        <w:tc>
          <w:tcPr>
            <w:tcW w:w="760" w:type="dxa"/>
            <w:tcBorders>
              <w:top w:val="nil"/>
            </w:tcBorders>
          </w:tcPr>
          <w:p w:rsidR="004415CA" w:rsidRDefault="00A40AB1">
            <w:pPr>
              <w:ind w:righ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Cabecera</w:t>
            </w:r>
          </w:p>
        </w:tc>
        <w:tc>
          <w:tcPr>
            <w:tcW w:w="800" w:type="dxa"/>
            <w:tcBorders>
              <w:top w:val="nil"/>
            </w:tcBorders>
          </w:tcPr>
          <w:p w:rsidR="004415CA" w:rsidRDefault="00A40AB1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datos</w:t>
            </w:r>
            <w:proofErr w:type="spellEnd"/>
          </w:p>
        </w:tc>
        <w:tc>
          <w:tcPr>
            <w:tcW w:w="800" w:type="dxa"/>
            <w:tcBorders>
              <w:top w:val="nil"/>
            </w:tcBorders>
          </w:tcPr>
          <w:p w:rsidR="004415CA" w:rsidRDefault="00A40AB1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datos</w:t>
            </w:r>
            <w:proofErr w:type="spellEnd"/>
          </w:p>
        </w:tc>
        <w:tc>
          <w:tcPr>
            <w:tcW w:w="800" w:type="dxa"/>
            <w:tcBorders>
              <w:top w:val="nil"/>
            </w:tcBorders>
          </w:tcPr>
          <w:p w:rsidR="004415CA" w:rsidRDefault="00A40AB1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datos</w:t>
            </w:r>
            <w:proofErr w:type="spellEnd"/>
          </w:p>
        </w:tc>
      </w:tr>
    </w:tbl>
    <w:p w:rsidR="004415CA" w:rsidRDefault="004415CA">
      <w:pPr>
        <w:spacing w:after="0" w:line="240" w:lineRule="auto"/>
        <w:ind w:right="38"/>
        <w:rPr>
          <w:sz w:val="24"/>
          <w:szCs w:val="24"/>
        </w:rPr>
      </w:pPr>
    </w:p>
    <w:p w:rsidR="004415CA" w:rsidRDefault="004415CA">
      <w:pPr>
        <w:spacing w:after="0" w:line="170" w:lineRule="auto"/>
        <w:ind w:right="38"/>
        <w:rPr>
          <w:sz w:val="17"/>
          <w:szCs w:val="17"/>
        </w:rPr>
      </w:pPr>
    </w:p>
    <w:p w:rsidR="004415CA" w:rsidRPr="00753243" w:rsidRDefault="00A40AB1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El título de las figuras irá debajo de las mismas, centrado.  Véase en siguiente ejemplo.</w:t>
      </w:r>
    </w:p>
    <w:p w:rsidR="004415CA" w:rsidRPr="00753243" w:rsidRDefault="00A40AB1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9525</wp:posOffset>
            </wp:positionV>
            <wp:extent cx="1866583" cy="212407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583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15CA" w:rsidRPr="00753243" w:rsidRDefault="00A40AB1">
      <w:pPr>
        <w:spacing w:after="0" w:line="240" w:lineRule="auto"/>
        <w:ind w:left="100" w:right="38" w:firstLine="283"/>
        <w:jc w:val="center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S"/>
        </w:rPr>
        <w:t>Figura 1</w:t>
      </w: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. El título de la figura irá redactado en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, 10 puntos.</w:t>
      </w:r>
    </w:p>
    <w:p w:rsidR="004415CA" w:rsidRPr="00753243" w:rsidRDefault="004415CA">
      <w:pPr>
        <w:spacing w:after="0" w:line="240" w:lineRule="auto"/>
        <w:ind w:left="120" w:right="38"/>
        <w:rPr>
          <w:b/>
          <w:color w:val="231F20"/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left="120" w:right="38"/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  <w:t xml:space="preserve">Sub-epígrafe 1 </w:t>
      </w:r>
    </w:p>
    <w:p w:rsidR="004415CA" w:rsidRPr="00753243" w:rsidRDefault="00A40AB1">
      <w:pPr>
        <w:spacing w:after="0" w:line="240" w:lineRule="auto"/>
        <w:ind w:left="120" w:right="38"/>
        <w:rPr>
          <w:rFonts w:ascii="Roboto" w:eastAsia="Roboto" w:hAnsi="Roboto" w:cs="Roboto"/>
          <w:b/>
          <w:color w:val="231F20"/>
          <w:sz w:val="21"/>
          <w:szCs w:val="21"/>
          <w:highlight w:val="white"/>
          <w:lang w:val="es-ES"/>
        </w:rPr>
      </w:pPr>
      <w:r w:rsidRPr="00753243">
        <w:rPr>
          <w:rFonts w:ascii="Roboto" w:eastAsia="Roboto" w:hAnsi="Roboto" w:cs="Roboto"/>
          <w:b/>
          <w:color w:val="231F20"/>
          <w:sz w:val="21"/>
          <w:szCs w:val="21"/>
          <w:highlight w:val="white"/>
          <w:lang w:val="es-ES"/>
        </w:rPr>
        <w:t xml:space="preserve">Times New </w:t>
      </w:r>
      <w:proofErr w:type="spellStart"/>
      <w:r w:rsidRPr="00753243">
        <w:rPr>
          <w:rFonts w:ascii="Roboto" w:eastAsia="Roboto" w:hAnsi="Roboto" w:cs="Roboto"/>
          <w:b/>
          <w:color w:val="231F20"/>
          <w:sz w:val="21"/>
          <w:szCs w:val="21"/>
          <w:highlight w:val="white"/>
          <w:lang w:val="es-ES"/>
        </w:rPr>
        <w:t>Roman</w:t>
      </w:r>
      <w:proofErr w:type="spellEnd"/>
      <w:r w:rsidRPr="00753243">
        <w:rPr>
          <w:rFonts w:ascii="Roboto" w:eastAsia="Roboto" w:hAnsi="Roboto" w:cs="Roboto"/>
          <w:b/>
          <w:color w:val="231F20"/>
          <w:sz w:val="21"/>
          <w:szCs w:val="21"/>
          <w:highlight w:val="white"/>
          <w:lang w:val="es-ES"/>
        </w:rPr>
        <w:t xml:space="preserve">, negrita y a 10 puntos. Se dejará un salto de línea en letra Times New </w:t>
      </w:r>
      <w:proofErr w:type="spellStart"/>
      <w:r w:rsidRPr="00753243">
        <w:rPr>
          <w:rFonts w:ascii="Roboto" w:eastAsia="Roboto" w:hAnsi="Roboto" w:cs="Roboto"/>
          <w:b/>
          <w:color w:val="231F20"/>
          <w:sz w:val="21"/>
          <w:szCs w:val="21"/>
          <w:highlight w:val="white"/>
          <w:lang w:val="es-ES"/>
        </w:rPr>
        <w:t>Roman</w:t>
      </w:r>
      <w:proofErr w:type="spellEnd"/>
      <w:r w:rsidRPr="00753243">
        <w:rPr>
          <w:rFonts w:ascii="Roboto" w:eastAsia="Roboto" w:hAnsi="Roboto" w:cs="Roboto"/>
          <w:b/>
          <w:color w:val="231F20"/>
          <w:sz w:val="21"/>
          <w:szCs w:val="21"/>
          <w:highlight w:val="white"/>
          <w:lang w:val="es-ES"/>
        </w:rPr>
        <w:t>, 10 puntos.</w:t>
      </w:r>
    </w:p>
    <w:p w:rsidR="004415CA" w:rsidRPr="00753243" w:rsidRDefault="004415CA">
      <w:pPr>
        <w:spacing w:after="0" w:line="240" w:lineRule="auto"/>
        <w:ind w:left="120" w:right="38"/>
        <w:rPr>
          <w:rFonts w:ascii="Roboto" w:eastAsia="Roboto" w:hAnsi="Roboto" w:cs="Roboto"/>
          <w:b/>
          <w:color w:val="231F20"/>
          <w:sz w:val="21"/>
          <w:szCs w:val="21"/>
          <w:highlight w:val="white"/>
          <w:lang w:val="es-ES"/>
        </w:rPr>
      </w:pPr>
    </w:p>
    <w:p w:rsidR="004415CA" w:rsidRPr="00753243" w:rsidRDefault="00A40AB1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lastRenderedPageBreak/>
        <w:t xml:space="preserve">La extensión máxima del trabajo será de 6.000-8.000 palabras, incluyendo las referencias bibliográficas. El cuerpo del texto irá justificado y redactado en Letra Palatino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Linotype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, 10 puntos. </w:t>
      </w:r>
      <w:proofErr w:type="gram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El  interlineado</w:t>
      </w:r>
      <w:proofErr w:type="gram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 será exacto, sin espacio entre los párrafos.</w:t>
      </w:r>
    </w:p>
    <w:p w:rsidR="004415CA" w:rsidRPr="00753243" w:rsidRDefault="004415CA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4415CA" w:rsidRPr="00753243" w:rsidRDefault="00A40AB1">
      <w:pPr>
        <w:spacing w:after="0" w:line="240" w:lineRule="auto"/>
        <w:ind w:left="100" w:right="38"/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  <w:t xml:space="preserve">Sub-epígrafe 2 </w:t>
      </w:r>
    </w:p>
    <w:p w:rsidR="004415CA" w:rsidRPr="00753243" w:rsidRDefault="004415CA">
      <w:pPr>
        <w:spacing w:after="0" w:line="240" w:lineRule="auto"/>
        <w:ind w:right="38"/>
        <w:rPr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La extensión máxima del trabajo será de 6.000-8.000 palabras, incluyendo las referencias bibliográficas. El cuerpo del texto irá justificado y redactado en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, 10 puntos. El interlineado será exacto, sin espacio entre los párrafos.</w:t>
      </w:r>
    </w:p>
    <w:p w:rsidR="004415CA" w:rsidRPr="00753243" w:rsidRDefault="004415CA">
      <w:pPr>
        <w:spacing w:after="0" w:line="240" w:lineRule="auto"/>
        <w:ind w:right="38"/>
        <w:jc w:val="both"/>
        <w:rPr>
          <w:color w:val="231F20"/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  <w:t>Método</w:t>
      </w:r>
    </w:p>
    <w:p w:rsidR="004415CA" w:rsidRPr="00753243" w:rsidRDefault="004415CA">
      <w:pPr>
        <w:spacing w:after="0" w:line="240" w:lineRule="auto"/>
        <w:ind w:right="38"/>
        <w:rPr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left="119" w:right="3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  <w:t>Objetivos</w:t>
      </w:r>
    </w:p>
    <w:p w:rsidR="004415CA" w:rsidRPr="00753243" w:rsidRDefault="004415CA">
      <w:pPr>
        <w:spacing w:after="0" w:line="240" w:lineRule="auto"/>
        <w:ind w:right="38"/>
        <w:rPr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El cuerpo del texto irá redactado en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, 10 puntos. Interlineado exacto y justificado, sin espacio entre los párrafos, sólo se incluirá un salto de línea en letra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, 10 puntos, al finalizar el último párrafo del apartado.</w:t>
      </w:r>
    </w:p>
    <w:p w:rsidR="004415CA" w:rsidRPr="00753243" w:rsidRDefault="004415CA">
      <w:pPr>
        <w:spacing w:after="0" w:line="240" w:lineRule="auto"/>
        <w:ind w:left="120" w:right="38"/>
        <w:jc w:val="both"/>
        <w:rPr>
          <w:b/>
          <w:color w:val="231F20"/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left="120" w:right="3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  <w:t>Población y Muestra</w:t>
      </w:r>
    </w:p>
    <w:p w:rsidR="004415CA" w:rsidRPr="00753243" w:rsidRDefault="004415CA">
      <w:pPr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El cuerpo del texto irá redactado en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, 10 puntos. Interlineado exacto y justificado, sin espacio entre los párrafos, sólo se incluirá un salto de línea en letra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, 10 puntos, al finalizar el último párrafo del apartado.</w:t>
      </w:r>
    </w:p>
    <w:p w:rsidR="004415CA" w:rsidRPr="00753243" w:rsidRDefault="004415CA">
      <w:pPr>
        <w:spacing w:after="0" w:line="240" w:lineRule="auto"/>
        <w:ind w:left="100" w:right="38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s-ES"/>
        </w:rPr>
      </w:pPr>
    </w:p>
    <w:p w:rsidR="004415CA" w:rsidRPr="00753243" w:rsidRDefault="004415CA">
      <w:pPr>
        <w:spacing w:after="0" w:line="240" w:lineRule="auto"/>
        <w:ind w:left="100" w:right="38"/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</w:pPr>
    </w:p>
    <w:p w:rsidR="004415CA" w:rsidRPr="00753243" w:rsidRDefault="004415CA">
      <w:pPr>
        <w:spacing w:after="0" w:line="240" w:lineRule="auto"/>
        <w:ind w:left="100" w:right="38"/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</w:pPr>
    </w:p>
    <w:p w:rsidR="004415CA" w:rsidRPr="00753243" w:rsidRDefault="00A40AB1">
      <w:pPr>
        <w:spacing w:after="0" w:line="240" w:lineRule="auto"/>
        <w:ind w:left="100" w:right="38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  <w:t>Instrumento</w:t>
      </w:r>
    </w:p>
    <w:p w:rsidR="004415CA" w:rsidRPr="00753243" w:rsidRDefault="004415CA">
      <w:pPr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El cuerpo del texto irá redactado en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, 10 puntos. Interlineado exacto y justificado, sin espacio entre los párrafos, sólo se incluirá un salto de línea en letra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, 10 puntos, al finalizar el último párrafo del apartado.</w:t>
      </w:r>
    </w:p>
    <w:p w:rsidR="004415CA" w:rsidRPr="00753243" w:rsidRDefault="004415CA">
      <w:pPr>
        <w:spacing w:after="0" w:line="240" w:lineRule="auto"/>
        <w:ind w:left="120" w:right="38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left="120" w:right="38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  <w:t>Procedimiento de recogida y análisis de datos</w:t>
      </w:r>
    </w:p>
    <w:p w:rsidR="004415CA" w:rsidRPr="00753243" w:rsidRDefault="004415CA">
      <w:pPr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El cuerpo del texto irá redactado en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, 10 puntos. Interlineado exacto y justificado, sin espacio entre los párrafos, sólo se incluirá un salto de línea en letra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, 10 puntos, al finalizar el último párrafo del apartado.</w:t>
      </w:r>
    </w:p>
    <w:p w:rsidR="004415CA" w:rsidRPr="00753243" w:rsidRDefault="00A40AB1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4"/>
          <w:szCs w:val="24"/>
          <w:lang w:val="es-ES"/>
        </w:rPr>
        <w:t xml:space="preserve">  </w:t>
      </w:r>
    </w:p>
    <w:p w:rsidR="004415CA" w:rsidRPr="00753243" w:rsidRDefault="00A40AB1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  <w:t>Resultados</w:t>
      </w:r>
    </w:p>
    <w:p w:rsidR="004415CA" w:rsidRPr="00753243" w:rsidRDefault="004415CA">
      <w:pPr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El cuerpo del texto irá redactado en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, 10 puntos. Interlineado exacto y justificado, sin espacio entre los párrafos, sólo se incluirá un salto de línea en letra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, 10 puntos, al finalizar el último párrafo del apartado.</w:t>
      </w:r>
    </w:p>
    <w:p w:rsidR="004415CA" w:rsidRPr="00753243" w:rsidRDefault="004415CA">
      <w:pPr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4415CA" w:rsidRPr="00753243" w:rsidRDefault="00A40AB1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  <w:t xml:space="preserve">Discusión y conclusiones </w:t>
      </w:r>
    </w:p>
    <w:p w:rsidR="004415CA" w:rsidRPr="00753243" w:rsidRDefault="00A40AB1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El cuerpo del texto irá redactado en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, 10 puntos. Interlineado exacto y justificado, sin espacio entre los párrafos, sólo se incluirá un salto de línea en letra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, 10 puntos, al finalizar el último párrafo del apartado.</w:t>
      </w:r>
    </w:p>
    <w:p w:rsidR="004415CA" w:rsidRPr="00753243" w:rsidRDefault="004415CA">
      <w:pPr>
        <w:spacing w:after="0" w:line="240" w:lineRule="auto"/>
        <w:ind w:left="100" w:right="38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</w:p>
    <w:p w:rsidR="004415CA" w:rsidRPr="00753243" w:rsidRDefault="00A40AB1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b/>
          <w:color w:val="231F20"/>
          <w:sz w:val="20"/>
          <w:szCs w:val="20"/>
          <w:lang w:val="es-ES"/>
        </w:rPr>
        <w:lastRenderedPageBreak/>
        <w:t xml:space="preserve">Referencias </w:t>
      </w:r>
    </w:p>
    <w:p w:rsidR="004415CA" w:rsidRPr="00753243" w:rsidRDefault="004415CA">
      <w:pPr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4415CA" w:rsidRPr="00753243" w:rsidRDefault="00A40AB1">
      <w:pPr>
        <w:tabs>
          <w:tab w:val="left" w:pos="426"/>
        </w:tabs>
        <w:spacing w:after="0" w:line="240" w:lineRule="auto"/>
        <w:ind w:left="426" w:right="38" w:hanging="28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Al finalizar el documento se incluirán todas las referencias bibliográficas contenidas en el texto de acuerdo a la normativa APA (6ª edición), en letra Times New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Roman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, 10 puntos, con sangría francesa. Véase documento adjunto (Directrices de la normativa). Todas las referencias que lo posean incluirán el </w:t>
      </w:r>
      <w:proofErr w:type="spellStart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doi</w:t>
      </w:r>
      <w:proofErr w:type="spellEnd"/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 xml:space="preserve">  </w:t>
      </w:r>
    </w:p>
    <w:p w:rsidR="004415CA" w:rsidRPr="00753243" w:rsidRDefault="00A40AB1">
      <w:pPr>
        <w:tabs>
          <w:tab w:val="left" w:pos="426"/>
        </w:tabs>
        <w:spacing w:after="0" w:line="240" w:lineRule="auto"/>
        <w:ind w:left="426" w:right="38" w:hanging="28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</w:pPr>
      <w:r w:rsidRPr="00753243">
        <w:rPr>
          <w:rFonts w:ascii="Times New Roman" w:eastAsia="Times New Roman" w:hAnsi="Times New Roman" w:cs="Times New Roman"/>
          <w:color w:val="231F20"/>
          <w:sz w:val="20"/>
          <w:szCs w:val="20"/>
          <w:lang w:val="es-ES"/>
        </w:rPr>
        <w:t>Ejemplos:</w:t>
      </w:r>
    </w:p>
    <w:p w:rsidR="004415CA" w:rsidRPr="00753243" w:rsidRDefault="00A40AB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  <w:lang w:val="es-ES"/>
        </w:rPr>
      </w:pPr>
      <w:r w:rsidRPr="00753243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  <w:lang w:val="es-ES"/>
        </w:rPr>
        <w:t xml:space="preserve">Bustamante, Álvaro, &amp; Burillo, P. (2016). Gestión y </w:t>
      </w:r>
      <w:proofErr w:type="gramStart"/>
      <w:r w:rsidRPr="00753243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  <w:lang w:val="es-ES"/>
        </w:rPr>
        <w:t>evaluación  del</w:t>
      </w:r>
      <w:proofErr w:type="gramEnd"/>
      <w:r w:rsidRPr="00753243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  <w:lang w:val="es-ES"/>
        </w:rPr>
        <w:t xml:space="preserve">  rendimiento  en  baloncesto:  una  revisión sistemática  del  software. </w:t>
      </w:r>
      <w:proofErr w:type="gramStart"/>
      <w:r w:rsidRPr="00753243">
        <w:rPr>
          <w:rFonts w:ascii="Times New Roman" w:eastAsia="Times New Roman" w:hAnsi="Times New Roman" w:cs="Times New Roman"/>
          <w:i/>
          <w:color w:val="FF0000"/>
          <w:sz w:val="20"/>
          <w:szCs w:val="20"/>
          <w:highlight w:val="white"/>
          <w:lang w:val="es-ES"/>
        </w:rPr>
        <w:t>Retos</w:t>
      </w:r>
      <w:r w:rsidRPr="00753243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  <w:lang w:val="es-ES"/>
        </w:rPr>
        <w:t>,  29</w:t>
      </w:r>
      <w:proofErr w:type="gramEnd"/>
      <w:r w:rsidRPr="00753243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  <w:lang w:val="es-ES"/>
        </w:rPr>
        <w:t>,  72–78.https://doi.org/10.47197/retos.v0i29.38340.</w:t>
      </w:r>
    </w:p>
    <w:p w:rsidR="004415CA" w:rsidRDefault="00A40AB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</w:pPr>
      <w:proofErr w:type="gramStart"/>
      <w:r w:rsidRPr="00753243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  <w:lang w:val="es-ES"/>
        </w:rPr>
        <w:t>Cao,  Y.</w:t>
      </w:r>
      <w:proofErr w:type="gramEnd"/>
      <w:r w:rsidRPr="00753243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  <w:lang w:val="es-ES"/>
        </w:rPr>
        <w:t xml:space="preserve">,  &amp;  Mao,  H.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(2022).  High-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 xml:space="preserve">dimensional 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multiobjective</w:t>
      </w:r>
      <w:proofErr w:type="spellEnd"/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 xml:space="preserve">  optimization  strategy  based  on  directional search in decision space and sports training data simulation. 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highlight w:val="white"/>
        </w:rPr>
        <w:t>Alexandria Engineering Journal</w:t>
      </w:r>
      <w:proofErr w:type="gramStart"/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,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 xml:space="preserve"> 61(1), 159-173.doi:10.1016/j.aej.2021.04.077. </w:t>
      </w:r>
    </w:p>
    <w:p w:rsidR="004415CA" w:rsidRDefault="004415CA">
      <w:pPr>
        <w:tabs>
          <w:tab w:val="left" w:pos="426"/>
        </w:tabs>
        <w:spacing w:after="0" w:line="240" w:lineRule="auto"/>
        <w:ind w:left="425" w:right="38" w:hanging="42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sectPr w:rsidR="004415CA">
      <w:pgSz w:w="9639" w:h="13631"/>
      <w:pgMar w:top="1418" w:right="1134" w:bottom="1418" w:left="1418" w:header="720" w:footer="720" w:gutter="0"/>
      <w:cols w:num="2" w:space="720" w:equalWidth="0">
        <w:col w:w="3183" w:space="720"/>
        <w:col w:w="318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18CC" w:rsidRDefault="003C18CC">
      <w:pPr>
        <w:spacing w:after="0" w:line="240" w:lineRule="auto"/>
      </w:pPr>
      <w:r>
        <w:separator/>
      </w:r>
    </w:p>
  </w:endnote>
  <w:endnote w:type="continuationSeparator" w:id="0">
    <w:p w:rsidR="003C18CC" w:rsidRDefault="003C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15CA" w:rsidRDefault="004415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15CA" w:rsidRDefault="004415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Palatino Linotype" w:eastAsia="Palatino Linotype" w:hAnsi="Palatino Linotype" w:cs="Palatino Linotype"/>
        <w:i/>
        <w:color w:val="231F20"/>
        <w:sz w:val="16"/>
        <w:szCs w:val="16"/>
      </w:rPr>
    </w:pPr>
  </w:p>
  <w:p w:rsidR="004415CA" w:rsidRDefault="004415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15CA" w:rsidRDefault="004415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Palatino Linotype" w:eastAsia="Palatino Linotype" w:hAnsi="Palatino Linotype" w:cs="Palatino Linotype"/>
        <w:i/>
        <w:color w:val="231F2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18CC" w:rsidRDefault="003C18CC">
      <w:pPr>
        <w:spacing w:after="0" w:line="240" w:lineRule="auto"/>
      </w:pPr>
      <w:r>
        <w:separator/>
      </w:r>
    </w:p>
  </w:footnote>
  <w:footnote w:type="continuationSeparator" w:id="0">
    <w:p w:rsidR="003C18CC" w:rsidRDefault="003C18CC">
      <w:pPr>
        <w:spacing w:after="0" w:line="240" w:lineRule="auto"/>
      </w:pPr>
      <w:r>
        <w:continuationSeparator/>
      </w:r>
    </w:p>
  </w:footnote>
  <w:footnote w:id="1">
    <w:p w:rsidR="004415CA" w:rsidRPr="00753243" w:rsidRDefault="00A40AB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Gill Sans" w:eastAsia="Gill Sans" w:hAnsi="Gill Sans" w:cs="Gill Sans"/>
          <w:color w:val="000000"/>
          <w:sz w:val="16"/>
          <w:szCs w:val="16"/>
          <w:lang w:val="es-ES"/>
        </w:rPr>
      </w:pPr>
      <w:r>
        <w:rPr>
          <w:vertAlign w:val="superscript"/>
        </w:rPr>
        <w:footnoteRef/>
      </w:r>
      <w:r w:rsidRPr="00753243">
        <w:rPr>
          <w:rFonts w:ascii="Gill Sans" w:eastAsia="Gill Sans" w:hAnsi="Gill Sans" w:cs="Gill Sans"/>
          <w:color w:val="000000"/>
          <w:sz w:val="16"/>
          <w:szCs w:val="16"/>
          <w:lang w:val="es-ES"/>
        </w:rPr>
        <w:t xml:space="preserve"> </w:t>
      </w:r>
      <w:r w:rsidRPr="00753243">
        <w:rPr>
          <w:rFonts w:ascii="Gill Sans" w:eastAsia="Gill Sans" w:hAnsi="Gill Sans" w:cs="Gill Sans"/>
          <w:b/>
          <w:color w:val="000000"/>
          <w:sz w:val="16"/>
          <w:szCs w:val="16"/>
          <w:lang w:val="es-ES"/>
        </w:rPr>
        <w:t>Correspondencia:</w:t>
      </w:r>
      <w:r w:rsidRPr="00753243">
        <w:rPr>
          <w:rFonts w:ascii="Gill Sans" w:eastAsia="Gill Sans" w:hAnsi="Gill Sans" w:cs="Gill Sans"/>
          <w:color w:val="000000"/>
          <w:sz w:val="16"/>
          <w:szCs w:val="16"/>
          <w:lang w:val="es-ES"/>
        </w:rPr>
        <w:t xml:space="preserve"> Nombre y apellidos, </w:t>
      </w:r>
      <w:r w:rsidRPr="00753243">
        <w:rPr>
          <w:rFonts w:ascii="Times New Roman" w:eastAsia="Times New Roman" w:hAnsi="Times New Roman" w:cs="Times New Roman"/>
          <w:color w:val="000000"/>
          <w:sz w:val="16"/>
          <w:szCs w:val="16"/>
          <w:lang w:val="es-ES"/>
        </w:rPr>
        <w:t>correo</w:t>
      </w:r>
      <w:r w:rsidRPr="00753243">
        <w:rPr>
          <w:rFonts w:ascii="Gill Sans" w:eastAsia="Gill Sans" w:hAnsi="Gill Sans" w:cs="Gill Sans"/>
          <w:color w:val="000000"/>
          <w:sz w:val="16"/>
          <w:szCs w:val="16"/>
          <w:lang w:val="es-ES"/>
        </w:rPr>
        <w:t xml:space="preserve"> electrónico, dirección postal.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15CA" w:rsidRPr="00753243" w:rsidRDefault="00A40A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lang w:val="es-ES"/>
      </w:rPr>
    </w:pPr>
    <w:r w:rsidRPr="00753243">
      <w:rPr>
        <w:rFonts w:ascii="Palatino Linotype" w:eastAsia="Palatino Linotype" w:hAnsi="Palatino Linotype" w:cs="Palatino Linotype"/>
        <w:i/>
        <w:color w:val="231F20"/>
        <w:sz w:val="16"/>
        <w:szCs w:val="16"/>
        <w:lang w:val="es-ES"/>
      </w:rPr>
      <w:t>PÁGINAS PARES:  nombre y apellidos de los autores separados por comas y el último precedido por 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15CA" w:rsidRDefault="00A40A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Palatino Linotype" w:eastAsia="Palatino Linotype" w:hAnsi="Palatino Linotype" w:cs="Palatino Linotype"/>
        <w:i/>
        <w:color w:val="231F2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231F20"/>
        <w:sz w:val="16"/>
        <w:szCs w:val="16"/>
      </w:rPr>
      <w:t xml:space="preserve">PÁGINAS </w:t>
    </w:r>
    <w:proofErr w:type="gramStart"/>
    <w:r>
      <w:rPr>
        <w:rFonts w:ascii="Palatino Linotype" w:eastAsia="Palatino Linotype" w:hAnsi="Palatino Linotype" w:cs="Palatino Linotype"/>
        <w:i/>
        <w:color w:val="231F20"/>
        <w:sz w:val="16"/>
        <w:szCs w:val="16"/>
      </w:rPr>
      <w:t>IMPARES :</w:t>
    </w:r>
    <w:proofErr w:type="gramEnd"/>
    <w:r>
      <w:rPr>
        <w:rFonts w:ascii="Palatino Linotype" w:eastAsia="Palatino Linotype" w:hAnsi="Palatino Linotype" w:cs="Palatino Linotype"/>
        <w:i/>
        <w:color w:val="231F20"/>
        <w:sz w:val="16"/>
        <w:szCs w:val="16"/>
      </w:rPr>
      <w:t xml:space="preserve"> </w:t>
    </w:r>
    <w:proofErr w:type="spellStart"/>
    <w:r>
      <w:rPr>
        <w:rFonts w:ascii="Palatino Linotype" w:eastAsia="Palatino Linotype" w:hAnsi="Palatino Linotype" w:cs="Palatino Linotype"/>
        <w:i/>
        <w:color w:val="231F20"/>
        <w:sz w:val="16"/>
        <w:szCs w:val="16"/>
      </w:rPr>
      <w:t>Título</w:t>
    </w:r>
    <w:proofErr w:type="spellEnd"/>
    <w:r>
      <w:rPr>
        <w:rFonts w:ascii="Palatino Linotype" w:eastAsia="Palatino Linotype" w:hAnsi="Palatino Linotype" w:cs="Palatino Linotype"/>
        <w:i/>
        <w:color w:val="231F20"/>
        <w:sz w:val="16"/>
        <w:szCs w:val="16"/>
      </w:rPr>
      <w:t xml:space="preserve"> del </w:t>
    </w:r>
    <w:proofErr w:type="spellStart"/>
    <w:r>
      <w:rPr>
        <w:rFonts w:ascii="Palatino Linotype" w:eastAsia="Palatino Linotype" w:hAnsi="Palatino Linotype" w:cs="Palatino Linotype"/>
        <w:i/>
        <w:color w:val="231F20"/>
        <w:sz w:val="16"/>
        <w:szCs w:val="16"/>
      </w:rPr>
      <w:t>artículo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15CA" w:rsidRDefault="00FC107A">
    <w:pPr>
      <w:spacing w:after="0" w:line="200" w:lineRule="auto"/>
      <w:ind w:right="38"/>
      <w:jc w:val="right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AD79248" wp14:editId="5B138F93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4600575" cy="7143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AB1">
      <w:rPr>
        <w:sz w:val="20"/>
        <w:szCs w:val="20"/>
      </w:rPr>
      <w:t>GADE: REV. CIENT. VOL</w:t>
    </w:r>
    <w:proofErr w:type="gramStart"/>
    <w:r w:rsidR="00A40AB1">
      <w:rPr>
        <w:sz w:val="20"/>
        <w:szCs w:val="20"/>
      </w:rPr>
      <w:t>_ .</w:t>
    </w:r>
    <w:proofErr w:type="gramEnd"/>
    <w:r w:rsidR="00A40AB1">
      <w:rPr>
        <w:sz w:val="20"/>
        <w:szCs w:val="20"/>
      </w:rPr>
      <w:t xml:space="preserve"> NUM.</w:t>
    </w:r>
    <w:proofErr w:type="gramStart"/>
    <w:r w:rsidR="00A40AB1">
      <w:rPr>
        <w:sz w:val="20"/>
        <w:szCs w:val="20"/>
      </w:rPr>
      <w:t>_ .</w:t>
    </w:r>
    <w:proofErr w:type="gramEnd"/>
    <w:r w:rsidR="00A40AB1">
      <w:rPr>
        <w:sz w:val="20"/>
        <w:szCs w:val="20"/>
      </w:rPr>
      <w:t xml:space="preserve"> 202_. ISSN: 2745-2891.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3798"/>
    <w:multiLevelType w:val="multilevel"/>
    <w:tmpl w:val="23888D36"/>
    <w:lvl w:ilvl="0">
      <w:start w:val="1"/>
      <w:numFmt w:val="bullet"/>
      <w:lvlText w:val="●"/>
      <w:lvlJc w:val="left"/>
      <w:pPr>
        <w:ind w:left="11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3" w:hanging="360"/>
      </w:pPr>
      <w:rPr>
        <w:rFonts w:ascii="Noto Sans Symbols" w:eastAsia="Noto Sans Symbols" w:hAnsi="Noto Sans Symbols" w:cs="Noto Sans Symbols"/>
      </w:rPr>
    </w:lvl>
  </w:abstractNum>
  <w:num w:numId="1" w16cid:durableId="116458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CA"/>
    <w:rsid w:val="003C18CC"/>
    <w:rsid w:val="004415CA"/>
    <w:rsid w:val="00607953"/>
    <w:rsid w:val="00753243"/>
    <w:rsid w:val="00A40AB1"/>
    <w:rsid w:val="00F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E05FC43-BA8B-4AFA-B60B-76B4724B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C9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D14FC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ioAOCi7BNS1nK5Sysiaijdd9pA==">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</dc:creator>
  <cp:lastModifiedBy>Fredy fernandez</cp:lastModifiedBy>
  <cp:revision>2</cp:revision>
  <dcterms:created xsi:type="dcterms:W3CDTF">2023-08-31T15:23:00Z</dcterms:created>
  <dcterms:modified xsi:type="dcterms:W3CDTF">2023-08-31T15:23:00Z</dcterms:modified>
</cp:coreProperties>
</file>