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2C0C9" w14:textId="77777777" w:rsidR="00696DCA" w:rsidRDefault="00696DCA" w:rsidP="002D1455">
      <w:pPr>
        <w:spacing w:after="0" w:line="240" w:lineRule="auto"/>
        <w:jc w:val="center"/>
        <w:rPr>
          <w:rFonts w:ascii="Arial Narrow" w:hAnsi="Arial Narrow" w:cs="Arial"/>
          <w:b/>
          <w:noProof/>
          <w:sz w:val="20"/>
          <w:szCs w:val="20"/>
          <w:lang w:val="es-CO" w:eastAsia="es-CO"/>
        </w:rPr>
      </w:pPr>
      <w:r>
        <w:rPr>
          <w:noProof/>
          <w:lang w:val="es-CO" w:eastAsia="es-CO"/>
        </w:rPr>
        <mc:AlternateContent>
          <mc:Choice Requires="wps">
            <w:drawing>
              <wp:anchor distT="0" distB="0" distL="114300" distR="114300" simplePos="0" relativeHeight="251865088" behindDoc="0" locked="0" layoutInCell="1" allowOverlap="1" wp14:anchorId="3805B79E" wp14:editId="4E61F1C1">
                <wp:simplePos x="0" y="0"/>
                <wp:positionH relativeFrom="column">
                  <wp:posOffset>-193444</wp:posOffset>
                </wp:positionH>
                <wp:positionV relativeFrom="paragraph">
                  <wp:posOffset>-683663</wp:posOffset>
                </wp:positionV>
                <wp:extent cx="5724525" cy="2559916"/>
                <wp:effectExtent l="0" t="0" r="0" b="0"/>
                <wp:wrapNone/>
                <wp:docPr id="1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559916"/>
                        </a:xfrm>
                        <a:prstGeom prst="rect">
                          <a:avLst/>
                        </a:prstGeom>
                        <a:solidFill>
                          <a:srgbClr val="FFFFFF">
                            <a:alpha val="0"/>
                          </a:srgbClr>
                        </a:solidFill>
                        <a:ln w="9525">
                          <a:noFill/>
                          <a:miter lim="800000"/>
                          <a:headEnd/>
                          <a:tailEnd/>
                        </a:ln>
                      </wps:spPr>
                      <wps:txbx>
                        <w:txbxContent>
                          <w:p w14:paraId="30E64CC6" w14:textId="77777777" w:rsidR="001068F3" w:rsidRPr="00696DCA" w:rsidRDefault="001068F3" w:rsidP="00696DCA">
                            <w:pPr>
                              <w:spacing w:after="0" w:line="240" w:lineRule="auto"/>
                              <w:jc w:val="center"/>
                              <w:rPr>
                                <w:rFonts w:ascii="Arial Rounded MT Bold" w:hAnsi="Arial Rounded MT Bold"/>
                                <w:b/>
                                <w:color w:val="0C7E11"/>
                                <w:sz w:val="36"/>
                              </w:rPr>
                            </w:pPr>
                          </w:p>
                          <w:p w14:paraId="0E1C25E5" w14:textId="77777777" w:rsidR="00852204" w:rsidRDefault="00852204" w:rsidP="00696DCA">
                            <w:pPr>
                              <w:jc w:val="center"/>
                              <w:rPr>
                                <w:rFonts w:ascii="Arial Rounded MT Bold" w:hAnsi="Arial Rounded MT Bold"/>
                                <w:b/>
                                <w:color w:val="0C7E11"/>
                                <w:sz w:val="40"/>
                                <w:szCs w:val="40"/>
                              </w:rPr>
                            </w:pPr>
                          </w:p>
                          <w:p w14:paraId="68E66D20" w14:textId="77777777" w:rsidR="00852204" w:rsidRDefault="00A81F9C" w:rsidP="00696DCA">
                            <w:pPr>
                              <w:jc w:val="center"/>
                              <w:rPr>
                                <w:rFonts w:ascii="Arial Rounded MT Bold" w:hAnsi="Arial Rounded MT Bold"/>
                                <w:b/>
                                <w:color w:val="0C7E11"/>
                                <w:sz w:val="40"/>
                                <w:szCs w:val="40"/>
                              </w:rPr>
                            </w:pPr>
                            <w:r w:rsidRPr="00852204">
                              <w:rPr>
                                <w:rFonts w:ascii="Arial Rounded MT Bold" w:hAnsi="Arial Rounded MT Bold"/>
                                <w:b/>
                                <w:color w:val="0C7E11"/>
                                <w:sz w:val="40"/>
                                <w:szCs w:val="40"/>
                              </w:rPr>
                              <w:t xml:space="preserve">ORIENTACIONES CURRICULARES DEL COMPONENTE DE LAS PRÁCTICAS PEDAGÓGICA E INVESTIGATIVA </w:t>
                            </w:r>
                          </w:p>
                          <w:p w14:paraId="6AF54189" w14:textId="77777777" w:rsidR="00852204" w:rsidRDefault="00A81F9C" w:rsidP="00696DCA">
                            <w:pPr>
                              <w:jc w:val="center"/>
                              <w:rPr>
                                <w:rFonts w:ascii="Arial Rounded MT Bold" w:hAnsi="Arial Rounded MT Bold"/>
                                <w:b/>
                                <w:color w:val="7030A0"/>
                                <w:sz w:val="40"/>
                                <w:szCs w:val="40"/>
                              </w:rPr>
                            </w:pPr>
                            <w:r w:rsidRPr="00852204">
                              <w:rPr>
                                <w:rFonts w:ascii="Arial Rounded MT Bold" w:hAnsi="Arial Rounded MT Bold"/>
                                <w:b/>
                                <w:color w:val="0C7E11"/>
                                <w:sz w:val="40"/>
                                <w:szCs w:val="40"/>
                              </w:rPr>
                              <w:t xml:space="preserve"> </w:t>
                            </w:r>
                            <w:r w:rsidRPr="00852204">
                              <w:rPr>
                                <w:rFonts w:ascii="Arial Rounded MT Bold" w:hAnsi="Arial Rounded MT Bold"/>
                                <w:b/>
                                <w:color w:val="7030A0"/>
                                <w:sz w:val="40"/>
                                <w:szCs w:val="40"/>
                              </w:rPr>
                              <w:t>LICENCIATURA EN CIENCIAS SOCIALES</w:t>
                            </w:r>
                          </w:p>
                          <w:p w14:paraId="5DE00799" w14:textId="77777777" w:rsidR="001068F3" w:rsidRPr="00852204" w:rsidRDefault="00852204" w:rsidP="00696DCA">
                            <w:pPr>
                              <w:jc w:val="center"/>
                              <w:rPr>
                                <w:rFonts w:ascii="Arial Rounded MT Bold" w:hAnsi="Arial Rounded MT Bold"/>
                                <w:b/>
                                <w:color w:val="984806" w:themeColor="accent6" w:themeShade="80"/>
                                <w:sz w:val="40"/>
                                <w:szCs w:val="40"/>
                              </w:rPr>
                            </w:pPr>
                            <w:r w:rsidRPr="00852204">
                              <w:rPr>
                                <w:rFonts w:ascii="Arial Narrow" w:hAnsi="Arial Narrow" w:cs="Arial"/>
                                <w:b/>
                                <w:noProof/>
                                <w:color w:val="984806" w:themeColor="accent6" w:themeShade="80"/>
                                <w:sz w:val="20"/>
                                <w:szCs w:val="20"/>
                                <w:lang w:val="es-CO" w:eastAsia="es-CO"/>
                              </w:rPr>
                              <w:t>ARTICULACIÓN DE LAS PRÁCTICAS PEDAGÓGICAS CON LA INVESTIGACIÓN</w:t>
                            </w:r>
                            <w:r w:rsidR="00A81F9C" w:rsidRPr="00852204">
                              <w:rPr>
                                <w:rFonts w:ascii="Arial Rounded MT Bold" w:hAnsi="Arial Rounded MT Bold"/>
                                <w:b/>
                                <w:color w:val="984806" w:themeColor="accent6" w:themeShade="80"/>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AFFE3C" id="_x0000_t202" coordsize="21600,21600" o:spt="202" path="m,l,21600r21600,l21600,xe">
                <v:stroke joinstyle="miter"/>
                <v:path gradientshapeok="t" o:connecttype="rect"/>
              </v:shapetype>
              <v:shape id="Cuadro de texto 2" o:spid="_x0000_s1026" type="#_x0000_t202" style="position:absolute;left:0;text-align:left;margin-left:-15.25pt;margin-top:-53.85pt;width:450.75pt;height:201.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" stroked="f">
                <v:fill opacity="0"/>
                <v:textbox>
                  <w:txbxContent>
                    <w:p w:rsidR="001068F3" w:rsidRPr="00696DCA" w:rsidRDefault="001068F3" w:rsidP="00696DCA">
                      <w:pPr>
                        <w:spacing w:after="0" w:line="240" w:lineRule="auto"/>
                        <w:jc w:val="center"/>
                        <w:rPr>
                          <w:rFonts w:ascii="Arial Rounded MT Bold" w:hAnsi="Arial Rounded MT Bold"/>
                          <w:b/>
                          <w:color w:val="0C7E11"/>
                          <w:sz w:val="36"/>
                        </w:rPr>
                      </w:pPr>
                    </w:p>
                    <w:p w:rsidR="00852204" w:rsidRDefault="00852204" w:rsidP="00696DCA">
                      <w:pPr>
                        <w:jc w:val="center"/>
                        <w:rPr>
                          <w:rFonts w:ascii="Arial Rounded MT Bold" w:hAnsi="Arial Rounded MT Bold"/>
                          <w:b/>
                          <w:color w:val="0C7E11"/>
                          <w:sz w:val="40"/>
                          <w:szCs w:val="40"/>
                        </w:rPr>
                      </w:pPr>
                    </w:p>
                    <w:p w:rsidR="00852204" w:rsidRDefault="00A81F9C" w:rsidP="00696DCA">
                      <w:pPr>
                        <w:jc w:val="center"/>
                        <w:rPr>
                          <w:rFonts w:ascii="Arial Rounded MT Bold" w:hAnsi="Arial Rounded MT Bold"/>
                          <w:b/>
                          <w:color w:val="0C7E11"/>
                          <w:sz w:val="40"/>
                          <w:szCs w:val="40"/>
                        </w:rPr>
                      </w:pPr>
                      <w:r w:rsidRPr="00852204">
                        <w:rPr>
                          <w:rFonts w:ascii="Arial Rounded MT Bold" w:hAnsi="Arial Rounded MT Bold"/>
                          <w:b/>
                          <w:color w:val="0C7E11"/>
                          <w:sz w:val="40"/>
                          <w:szCs w:val="40"/>
                        </w:rPr>
                        <w:t xml:space="preserve">ORIENTACIONES CURRICULARES DEL COMPONENTE DE LAS PRÁCTICAS PEDAGÓGICA E INVESTIGATIVA </w:t>
                      </w:r>
                    </w:p>
                    <w:p w:rsidR="00852204" w:rsidRDefault="00A81F9C" w:rsidP="00696DCA">
                      <w:pPr>
                        <w:jc w:val="center"/>
                        <w:rPr>
                          <w:rFonts w:ascii="Arial Rounded MT Bold" w:hAnsi="Arial Rounded MT Bold"/>
                          <w:b/>
                          <w:color w:val="7030A0"/>
                          <w:sz w:val="40"/>
                          <w:szCs w:val="40"/>
                        </w:rPr>
                      </w:pPr>
                      <w:r w:rsidRPr="00852204">
                        <w:rPr>
                          <w:rFonts w:ascii="Arial Rounded MT Bold" w:hAnsi="Arial Rounded MT Bold"/>
                          <w:b/>
                          <w:color w:val="0C7E11"/>
                          <w:sz w:val="40"/>
                          <w:szCs w:val="40"/>
                        </w:rPr>
                        <w:t xml:space="preserve"> </w:t>
                      </w:r>
                      <w:r w:rsidRPr="00852204">
                        <w:rPr>
                          <w:rFonts w:ascii="Arial Rounded MT Bold" w:hAnsi="Arial Rounded MT Bold"/>
                          <w:b/>
                          <w:color w:val="7030A0"/>
                          <w:sz w:val="40"/>
                          <w:szCs w:val="40"/>
                        </w:rPr>
                        <w:t>LICENCIATURA EN CIENCIAS SOCIALES</w:t>
                      </w:r>
                    </w:p>
                    <w:p w:rsidR="001068F3" w:rsidRPr="00852204" w:rsidRDefault="00852204" w:rsidP="00696DCA">
                      <w:pPr>
                        <w:jc w:val="center"/>
                        <w:rPr>
                          <w:rFonts w:ascii="Arial Rounded MT Bold" w:hAnsi="Arial Rounded MT Bold"/>
                          <w:b/>
                          <w:color w:val="984806" w:themeColor="accent6" w:themeShade="80"/>
                          <w:sz w:val="40"/>
                          <w:szCs w:val="40"/>
                        </w:rPr>
                      </w:pPr>
                      <w:r w:rsidRPr="00852204">
                        <w:rPr>
                          <w:rFonts w:ascii="Arial Narrow" w:hAnsi="Arial Narrow" w:cs="Arial"/>
                          <w:b/>
                          <w:noProof/>
                          <w:color w:val="984806" w:themeColor="accent6" w:themeShade="80"/>
                          <w:sz w:val="20"/>
                          <w:szCs w:val="20"/>
                          <w:lang w:val="es-CO" w:eastAsia="es-CO"/>
                        </w:rPr>
                        <w:t>ARTICULACIÓN DE LAS PRÁCTICAS PEDAGÓGICAS CON LA INVESTIGACIÓN</w:t>
                      </w:r>
                      <w:r w:rsidR="00A81F9C" w:rsidRPr="00852204">
                        <w:rPr>
                          <w:rFonts w:ascii="Arial Rounded MT Bold" w:hAnsi="Arial Rounded MT Bold"/>
                          <w:b/>
                          <w:color w:val="984806" w:themeColor="accent6" w:themeShade="80"/>
                          <w:sz w:val="40"/>
                          <w:szCs w:val="40"/>
                        </w:rPr>
                        <w:t xml:space="preserve"> </w:t>
                      </w:r>
                    </w:p>
                  </w:txbxContent>
                </v:textbox>
              </v:shape>
            </w:pict>
          </mc:Fallback>
        </mc:AlternateContent>
      </w:r>
      <w:r>
        <w:rPr>
          <w:noProof/>
          <w:lang w:val="es-CO" w:eastAsia="es-CO"/>
        </w:rPr>
        <mc:AlternateContent>
          <mc:Choice Requires="wps">
            <w:drawing>
              <wp:anchor distT="0" distB="0" distL="114300" distR="114300" simplePos="0" relativeHeight="251863040" behindDoc="0" locked="0" layoutInCell="1" allowOverlap="1" wp14:anchorId="1E844C49" wp14:editId="546F57D2">
                <wp:simplePos x="0" y="0"/>
                <wp:positionH relativeFrom="column">
                  <wp:posOffset>-946785</wp:posOffset>
                </wp:positionH>
                <wp:positionV relativeFrom="paragraph">
                  <wp:posOffset>-785495</wp:posOffset>
                </wp:positionV>
                <wp:extent cx="533400" cy="10733405"/>
                <wp:effectExtent l="57150" t="38100" r="76200" b="106045"/>
                <wp:wrapNone/>
                <wp:docPr id="114" name="Rectangle 2"/>
                <wp:cNvGraphicFramePr/>
                <a:graphic xmlns:a="http://schemas.openxmlformats.org/drawingml/2006/main">
                  <a:graphicData uri="http://schemas.microsoft.com/office/word/2010/wordprocessingShape">
                    <wps:wsp>
                      <wps:cNvSpPr/>
                      <wps:spPr>
                        <a:xfrm>
                          <a:off x="0" y="0"/>
                          <a:ext cx="533400" cy="10733405"/>
                        </a:xfrm>
                        <a:prstGeom prst="rect">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2F30E" id="Rectangle 2" o:spid="_x0000_s1026" style="position:absolute;margin-left:-74.55pt;margin-top:-61.85pt;width:42pt;height:845.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" fillcolor="#506329 [1638]" stroked="f">
                <v:fill color2="#93b64c [3014]" rotate="t" angle="180" colors="0 #769535;52429f #9bc348;1 #9cc746" focus="100%" type="gradient">
                  <o:fill v:ext="view" type="gradientUnscaled"/>
                </v:fill>
                <v:shadow on="t" color="black" opacity="22937f" origin=",.5" offset="0,.63889mm"/>
              </v:rect>
            </w:pict>
          </mc:Fallback>
        </mc:AlternateContent>
      </w:r>
    </w:p>
    <w:p w14:paraId="544ABF3A"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5296F69A"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047F4652"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21B95922"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5E9D40AC" w14:textId="77777777" w:rsidR="00696DCA" w:rsidRDefault="002A77F1" w:rsidP="002D1455">
      <w:pPr>
        <w:spacing w:after="0" w:line="240" w:lineRule="auto"/>
        <w:jc w:val="center"/>
        <w:rPr>
          <w:rFonts w:ascii="Arial Narrow" w:hAnsi="Arial Narrow" w:cs="Arial"/>
          <w:b/>
          <w:noProof/>
          <w:sz w:val="20"/>
          <w:szCs w:val="20"/>
          <w:lang w:val="es-CO" w:eastAsia="es-CO"/>
        </w:rPr>
      </w:pPr>
      <w:r>
        <w:rPr>
          <w:noProof/>
          <w:lang w:val="es-CO" w:eastAsia="es-CO"/>
        </w:rPr>
        <w:drawing>
          <wp:anchor distT="0" distB="0" distL="114300" distR="114300" simplePos="0" relativeHeight="251860992" behindDoc="1" locked="0" layoutInCell="1" allowOverlap="1" wp14:anchorId="4E89022F" wp14:editId="79259851">
            <wp:simplePos x="0" y="0"/>
            <wp:positionH relativeFrom="column">
              <wp:posOffset>-2542858</wp:posOffset>
            </wp:positionH>
            <wp:positionV relativeFrom="paragraph">
              <wp:posOffset>261938</wp:posOffset>
            </wp:positionV>
            <wp:extent cx="10744835" cy="7559040"/>
            <wp:effectExtent l="0" t="7302" r="0" b="0"/>
            <wp:wrapNone/>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t="-6692" r="-197"/>
                    <a:stretch/>
                  </pic:blipFill>
                  <pic:spPr bwMode="auto">
                    <a:xfrm rot="16200000">
                      <a:off x="0" y="0"/>
                      <a:ext cx="10744835" cy="755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6DFB9"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5581A2DC"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6951A5EA" w14:textId="77777777" w:rsidR="00696DCA" w:rsidRDefault="00696DCA" w:rsidP="002D1455">
      <w:pPr>
        <w:spacing w:after="0" w:line="240" w:lineRule="auto"/>
        <w:jc w:val="center"/>
        <w:rPr>
          <w:rFonts w:ascii="Arial Narrow" w:hAnsi="Arial Narrow" w:cs="Arial"/>
          <w:b/>
          <w:noProof/>
          <w:sz w:val="20"/>
          <w:szCs w:val="20"/>
          <w:lang w:val="es-CO" w:eastAsia="es-CO"/>
        </w:rPr>
      </w:pPr>
      <w:r>
        <w:rPr>
          <w:noProof/>
          <w:lang w:val="es-CO" w:eastAsia="es-CO"/>
        </w:rPr>
        <mc:AlternateContent>
          <mc:Choice Requires="wps">
            <w:drawing>
              <wp:anchor distT="0" distB="0" distL="114300" distR="114300" simplePos="0" relativeHeight="251867136" behindDoc="0" locked="0" layoutInCell="1" allowOverlap="1" wp14:anchorId="32515410" wp14:editId="7512AE5E">
                <wp:simplePos x="0" y="0"/>
                <wp:positionH relativeFrom="column">
                  <wp:posOffset>-241935</wp:posOffset>
                </wp:positionH>
                <wp:positionV relativeFrom="paragraph">
                  <wp:posOffset>72720</wp:posOffset>
                </wp:positionV>
                <wp:extent cx="1172845" cy="3086100"/>
                <wp:effectExtent l="0" t="0" r="0" b="0"/>
                <wp:wrapNone/>
                <wp:docPr id="1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5241C" w14:textId="0959DCE4" w:rsidR="001068F3" w:rsidRPr="00696DCA" w:rsidRDefault="001068F3" w:rsidP="00696DCA">
                            <w:pPr>
                              <w:jc w:val="right"/>
                              <w:rPr>
                                <w:b/>
                                <w:i/>
                                <w:color w:val="F6EB16"/>
                                <w:sz w:val="160"/>
                              </w:rPr>
                            </w:pPr>
                            <w:r w:rsidRPr="00696DCA">
                              <w:rPr>
                                <w:b/>
                                <w:i/>
                                <w:color w:val="F6EB16"/>
                                <w:sz w:val="160"/>
                              </w:rPr>
                              <w:fldChar w:fldCharType="begin"/>
                            </w:r>
                            <w:r w:rsidRPr="00696DCA">
                              <w:rPr>
                                <w:b/>
                                <w:i/>
                                <w:color w:val="F6EB16"/>
                                <w:sz w:val="160"/>
                              </w:rPr>
                              <w:instrText xml:space="preserve"> DATE  \@ "yyyy"  \* MERGEFORMAT </w:instrText>
                            </w:r>
                            <w:r w:rsidRPr="00696DCA">
                              <w:rPr>
                                <w:b/>
                                <w:i/>
                                <w:color w:val="F6EB16"/>
                                <w:sz w:val="160"/>
                              </w:rPr>
                              <w:fldChar w:fldCharType="separate"/>
                            </w:r>
                            <w:r w:rsidR="00711B89">
                              <w:rPr>
                                <w:b/>
                                <w:i/>
                                <w:noProof/>
                                <w:color w:val="F6EB16"/>
                                <w:sz w:val="160"/>
                              </w:rPr>
                              <w:t>2021</w:t>
                            </w:r>
                            <w:r w:rsidRPr="00696DCA">
                              <w:rPr>
                                <w:b/>
                                <w:i/>
                                <w:color w:val="F6EB16"/>
                                <w:sz w:val="160"/>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15410" id="Rectangle 14" o:spid="_x0000_s1027" style="position:absolute;left:0;text-align:left;margin-left:-19.05pt;margin-top:5.75pt;width:92.35pt;height:24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" filled="f" stroked="f">
                <v:textbox style="layout-flow:vertical">
                  <w:txbxContent>
                    <w:p w14:paraId="1D15241C" w14:textId="0959DCE4" w:rsidR="001068F3" w:rsidRPr="00696DCA" w:rsidRDefault="001068F3" w:rsidP="00696DCA">
                      <w:pPr>
                        <w:jc w:val="right"/>
                        <w:rPr>
                          <w:b/>
                          <w:i/>
                          <w:color w:val="F6EB16"/>
                          <w:sz w:val="160"/>
                        </w:rPr>
                      </w:pPr>
                      <w:r w:rsidRPr="00696DCA">
                        <w:rPr>
                          <w:b/>
                          <w:i/>
                          <w:color w:val="F6EB16"/>
                          <w:sz w:val="160"/>
                        </w:rPr>
                        <w:fldChar w:fldCharType="begin"/>
                      </w:r>
                      <w:r w:rsidRPr="00696DCA">
                        <w:rPr>
                          <w:b/>
                          <w:i/>
                          <w:color w:val="F6EB16"/>
                          <w:sz w:val="160"/>
                        </w:rPr>
                        <w:instrText xml:space="preserve"> DATE  \@ "yyyy"  \* MERGEFORMAT </w:instrText>
                      </w:r>
                      <w:r w:rsidRPr="00696DCA">
                        <w:rPr>
                          <w:b/>
                          <w:i/>
                          <w:color w:val="F6EB16"/>
                          <w:sz w:val="160"/>
                        </w:rPr>
                        <w:fldChar w:fldCharType="separate"/>
                      </w:r>
                      <w:r w:rsidR="00711B89">
                        <w:rPr>
                          <w:b/>
                          <w:i/>
                          <w:noProof/>
                          <w:color w:val="F6EB16"/>
                          <w:sz w:val="160"/>
                        </w:rPr>
                        <w:t>2021</w:t>
                      </w:r>
                      <w:r w:rsidRPr="00696DCA">
                        <w:rPr>
                          <w:b/>
                          <w:i/>
                          <w:color w:val="F6EB16"/>
                          <w:sz w:val="160"/>
                        </w:rPr>
                        <w:fldChar w:fldCharType="end"/>
                      </w:r>
                    </w:p>
                  </w:txbxContent>
                </v:textbox>
              </v:rect>
            </w:pict>
          </mc:Fallback>
        </mc:AlternateContent>
      </w:r>
    </w:p>
    <w:p w14:paraId="7C56F399"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2ECC1C82"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676E7EAA"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14FE3EFD"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78C333B8"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73A40271"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75FE98C4"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433790D0"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45BB4DE9"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3DA8AF06"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0B4F48AF"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7BA40A55"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5F2D57E3" w14:textId="77777777" w:rsidR="00A81F9C" w:rsidRPr="00172A32" w:rsidRDefault="00A81F9C" w:rsidP="00A81F9C">
      <w:pPr>
        <w:spacing w:after="0" w:line="240" w:lineRule="auto"/>
        <w:jc w:val="center"/>
        <w:rPr>
          <w:rFonts w:ascii="Arial Narrow" w:hAnsi="Arial Narrow" w:cs="Arial"/>
          <w:b/>
          <w:noProof/>
          <w:sz w:val="20"/>
          <w:szCs w:val="20"/>
          <w:lang w:val="es-CO" w:eastAsia="es-CO"/>
        </w:rPr>
      </w:pPr>
    </w:p>
    <w:p w14:paraId="699186CA"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0EECDFBC"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304FD570"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01BBEEA0"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21BE27CD"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17099561"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65B473AB"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56C64142"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0EC26E86"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5416D396"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0ABFF138"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0095AF04"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0967CC60"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6E1840E3"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337E2AC8"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0A3C0284"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3B393CD9"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1DE021D5"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3A7EA96B"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28363AD3"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437B7908"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72DF1393"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72FEEF47"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392E60D1"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43450CAA"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4B03AE53"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67437473"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21D758DD"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5D78DE24"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00EEEC57"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68ED703D"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77F7BB8F" w14:textId="77777777" w:rsidR="00852204" w:rsidRDefault="00852204" w:rsidP="00852204">
      <w:pPr>
        <w:jc w:val="center"/>
        <w:rPr>
          <w:rFonts w:ascii="Arial Rounded MT Bold" w:hAnsi="Arial Rounded MT Bold"/>
          <w:b/>
          <w:color w:val="0C7E11"/>
          <w:sz w:val="40"/>
          <w:szCs w:val="40"/>
        </w:rPr>
      </w:pPr>
      <w:r w:rsidRPr="00852204">
        <w:rPr>
          <w:rFonts w:ascii="Arial Rounded MT Bold" w:hAnsi="Arial Rounded MT Bold"/>
          <w:b/>
          <w:color w:val="0C7E11"/>
          <w:sz w:val="40"/>
          <w:szCs w:val="40"/>
        </w:rPr>
        <w:lastRenderedPageBreak/>
        <w:t xml:space="preserve">ORIENTACIONES CURRICULARES DEL COMPONENTE DE LAS PRÁCTICAS PEDAGÓGICA E INVESTIGATIVA </w:t>
      </w:r>
    </w:p>
    <w:p w14:paraId="75E35BBA" w14:textId="77777777" w:rsidR="00696DCA" w:rsidRDefault="00852204" w:rsidP="002D1455">
      <w:pPr>
        <w:spacing w:after="0" w:line="240" w:lineRule="auto"/>
        <w:jc w:val="center"/>
        <w:rPr>
          <w:rFonts w:ascii="Arial Narrow" w:hAnsi="Arial Narrow" w:cs="Arial"/>
          <w:b/>
          <w:noProof/>
          <w:sz w:val="20"/>
          <w:szCs w:val="20"/>
          <w:lang w:val="es-CO" w:eastAsia="es-CO"/>
        </w:rPr>
      </w:pPr>
      <w:r>
        <w:rPr>
          <w:rFonts w:ascii="Arial Narrow" w:hAnsi="Arial Narrow" w:cs="Arial"/>
          <w:b/>
          <w:noProof/>
          <w:sz w:val="20"/>
          <w:szCs w:val="20"/>
          <w:lang w:val="es-CO" w:eastAsia="es-CO"/>
        </w:rPr>
        <w:t>ARTICULACIÓN DE LAS PRÁCTICAS PEDAGÓGICAS CON LA INVESTIGACIÓN</w:t>
      </w:r>
    </w:p>
    <w:p w14:paraId="2E42D54C"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54FD9FA5"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20E27162"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2A247A6B" w14:textId="77777777" w:rsidR="00696DCA" w:rsidRPr="00696DCA" w:rsidRDefault="00696DCA" w:rsidP="00696DCA">
      <w:pPr>
        <w:jc w:val="center"/>
        <w:rPr>
          <w:rFonts w:ascii="Arial Rounded MT Bold" w:hAnsi="Arial Rounded MT Bold"/>
          <w:b/>
          <w:color w:val="0C7E11"/>
          <w:sz w:val="48"/>
        </w:rPr>
      </w:pPr>
    </w:p>
    <w:p w14:paraId="54792F17" w14:textId="77777777" w:rsidR="00696DCA" w:rsidRDefault="00696DCA" w:rsidP="00696DCA">
      <w:pPr>
        <w:spacing w:line="360" w:lineRule="auto"/>
        <w:jc w:val="center"/>
        <w:rPr>
          <w:rFonts w:ascii="Copperplate Gothic Bold" w:hAnsi="Copperplate Gothic Bold"/>
          <w:sz w:val="40"/>
          <w:szCs w:val="40"/>
        </w:rPr>
      </w:pPr>
    </w:p>
    <w:p w14:paraId="4810657D" w14:textId="77777777" w:rsidR="00696DCA" w:rsidRDefault="00696DCA" w:rsidP="00696DCA">
      <w:pPr>
        <w:spacing w:line="360" w:lineRule="auto"/>
        <w:jc w:val="center"/>
        <w:rPr>
          <w:rFonts w:ascii="Copperplate Gothic Bold" w:hAnsi="Copperplate Gothic Bold"/>
          <w:sz w:val="40"/>
          <w:szCs w:val="40"/>
        </w:rPr>
      </w:pPr>
      <w:r>
        <w:rPr>
          <w:rFonts w:ascii="Times New Roman" w:hAnsi="Times New Roman"/>
          <w:noProof/>
          <w:sz w:val="40"/>
          <w:szCs w:val="40"/>
          <w:lang w:val="es-CO" w:eastAsia="es-CO"/>
        </w:rPr>
        <w:drawing>
          <wp:anchor distT="0" distB="0" distL="114300" distR="114300" simplePos="0" relativeHeight="251869184" behindDoc="1" locked="0" layoutInCell="1" allowOverlap="1" wp14:anchorId="68B85411" wp14:editId="027DFD33">
            <wp:simplePos x="0" y="0"/>
            <wp:positionH relativeFrom="column">
              <wp:posOffset>1849755</wp:posOffset>
            </wp:positionH>
            <wp:positionV relativeFrom="paragraph">
              <wp:posOffset>312420</wp:posOffset>
            </wp:positionV>
            <wp:extent cx="1818005" cy="2475865"/>
            <wp:effectExtent l="0" t="0" r="0" b="635"/>
            <wp:wrapThrough wrapText="bothSides">
              <wp:wrapPolygon edited="0">
                <wp:start x="0" y="0"/>
                <wp:lineTo x="0" y="21439"/>
                <wp:lineTo x="21276" y="21439"/>
                <wp:lineTo x="21276" y="0"/>
                <wp:lineTo x="0" y="0"/>
              </wp:wrapPolygon>
            </wp:wrapThrough>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8005" cy="2475865"/>
                    </a:xfrm>
                    <a:prstGeom prst="rect">
                      <a:avLst/>
                    </a:prstGeom>
                    <a:noFill/>
                  </pic:spPr>
                </pic:pic>
              </a:graphicData>
            </a:graphic>
            <wp14:sizeRelH relativeFrom="page">
              <wp14:pctWidth>0</wp14:pctWidth>
            </wp14:sizeRelH>
            <wp14:sizeRelV relativeFrom="page">
              <wp14:pctHeight>0</wp14:pctHeight>
            </wp14:sizeRelV>
          </wp:anchor>
        </w:drawing>
      </w:r>
    </w:p>
    <w:p w14:paraId="381247F9" w14:textId="77777777" w:rsidR="00696DCA" w:rsidRDefault="00696DCA" w:rsidP="00696DCA">
      <w:pPr>
        <w:spacing w:line="360" w:lineRule="auto"/>
        <w:jc w:val="center"/>
        <w:rPr>
          <w:rFonts w:ascii="Copperplate Gothic Bold" w:hAnsi="Copperplate Gothic Bold"/>
          <w:sz w:val="40"/>
          <w:szCs w:val="40"/>
        </w:rPr>
      </w:pPr>
    </w:p>
    <w:p w14:paraId="305FF3F3" w14:textId="77777777" w:rsidR="00696DCA" w:rsidRDefault="00696DCA" w:rsidP="00696DCA">
      <w:pPr>
        <w:spacing w:line="360" w:lineRule="auto"/>
        <w:jc w:val="center"/>
        <w:rPr>
          <w:rFonts w:ascii="Copperplate Gothic Bold" w:hAnsi="Copperplate Gothic Bold"/>
          <w:sz w:val="40"/>
          <w:szCs w:val="40"/>
        </w:rPr>
      </w:pPr>
    </w:p>
    <w:p w14:paraId="6C1E789B" w14:textId="77777777" w:rsidR="00696DCA" w:rsidRDefault="00696DCA" w:rsidP="00696DCA">
      <w:pPr>
        <w:spacing w:line="360" w:lineRule="auto"/>
        <w:jc w:val="center"/>
        <w:rPr>
          <w:rFonts w:ascii="Copperplate Gothic Bold" w:hAnsi="Copperplate Gothic Bold"/>
          <w:sz w:val="40"/>
          <w:szCs w:val="40"/>
        </w:rPr>
      </w:pPr>
    </w:p>
    <w:p w14:paraId="6805CF83" w14:textId="77777777" w:rsidR="00EE53A1" w:rsidRDefault="00EE53A1" w:rsidP="00696DCA">
      <w:pPr>
        <w:spacing w:line="360" w:lineRule="auto"/>
        <w:jc w:val="center"/>
        <w:rPr>
          <w:rFonts w:ascii="Copperplate Gothic Bold" w:hAnsi="Copperplate Gothic Bold" w:cs="Arial"/>
          <w:b/>
          <w:color w:val="0C7E11"/>
          <w:sz w:val="36"/>
          <w:szCs w:val="36"/>
        </w:rPr>
      </w:pPr>
    </w:p>
    <w:p w14:paraId="41F6C283" w14:textId="77777777" w:rsidR="00852204" w:rsidRDefault="00852204" w:rsidP="00696DCA">
      <w:pPr>
        <w:spacing w:line="360" w:lineRule="auto"/>
        <w:jc w:val="center"/>
        <w:rPr>
          <w:rFonts w:ascii="Copperplate Gothic Bold" w:hAnsi="Copperplate Gothic Bold" w:cs="Arial"/>
          <w:b/>
          <w:color w:val="0C7E11"/>
          <w:sz w:val="36"/>
          <w:szCs w:val="36"/>
        </w:rPr>
      </w:pPr>
    </w:p>
    <w:p w14:paraId="3290E0F9" w14:textId="77777777" w:rsidR="00696DCA" w:rsidRPr="00696DCA" w:rsidRDefault="00696DCA" w:rsidP="00696DCA">
      <w:pPr>
        <w:spacing w:line="360" w:lineRule="auto"/>
        <w:jc w:val="center"/>
        <w:rPr>
          <w:rFonts w:ascii="Copperplate Gothic Bold" w:hAnsi="Copperplate Gothic Bold" w:cs="Arial"/>
          <w:b/>
          <w:color w:val="0C7E11"/>
          <w:sz w:val="36"/>
          <w:szCs w:val="36"/>
        </w:rPr>
      </w:pPr>
      <w:r w:rsidRPr="00696DCA">
        <w:rPr>
          <w:rFonts w:ascii="Copperplate Gothic Bold" w:hAnsi="Copperplate Gothic Bold" w:cs="Arial"/>
          <w:b/>
          <w:color w:val="0C7E11"/>
          <w:sz w:val="36"/>
          <w:szCs w:val="36"/>
        </w:rPr>
        <w:t>Universidad de Córdoba</w:t>
      </w:r>
    </w:p>
    <w:p w14:paraId="7B1391EF" w14:textId="77777777" w:rsidR="00696DCA" w:rsidRPr="00696DCA" w:rsidRDefault="00696DCA" w:rsidP="00696DCA">
      <w:pPr>
        <w:spacing w:line="360" w:lineRule="auto"/>
        <w:jc w:val="center"/>
        <w:rPr>
          <w:rFonts w:ascii="Copperplate Gothic Bold" w:hAnsi="Copperplate Gothic Bold" w:cs="Arial"/>
          <w:b/>
          <w:color w:val="0C7E11"/>
          <w:sz w:val="36"/>
          <w:szCs w:val="36"/>
        </w:rPr>
      </w:pPr>
      <w:r w:rsidRPr="00696DCA">
        <w:rPr>
          <w:rFonts w:ascii="Copperplate Gothic Bold" w:hAnsi="Copperplate Gothic Bold" w:cs="Arial"/>
          <w:b/>
          <w:color w:val="0C7E11"/>
          <w:sz w:val="36"/>
          <w:szCs w:val="36"/>
        </w:rPr>
        <w:t>Facultad De Educación y Ciencias Humanas</w:t>
      </w:r>
    </w:p>
    <w:p w14:paraId="38D28A17" w14:textId="77777777" w:rsidR="00696DCA" w:rsidRPr="00696DCA" w:rsidRDefault="00696DCA" w:rsidP="00696DCA">
      <w:pPr>
        <w:spacing w:line="360" w:lineRule="auto"/>
        <w:jc w:val="center"/>
        <w:rPr>
          <w:rFonts w:ascii="Copperplate Gothic Bold" w:hAnsi="Copperplate Gothic Bold"/>
          <w:b/>
          <w:color w:val="0C7E11"/>
          <w:sz w:val="40"/>
          <w:szCs w:val="40"/>
        </w:rPr>
      </w:pPr>
      <w:r w:rsidRPr="00696DCA">
        <w:rPr>
          <w:rFonts w:ascii="Copperplate Gothic Bold" w:hAnsi="Copperplate Gothic Bold" w:cs="Arial"/>
          <w:b/>
          <w:color w:val="0C7E11"/>
          <w:sz w:val="36"/>
          <w:szCs w:val="36"/>
        </w:rPr>
        <w:t>2016</w:t>
      </w:r>
      <w:r w:rsidR="00757665">
        <w:rPr>
          <w:rFonts w:ascii="Copperplate Gothic Bold" w:hAnsi="Copperplate Gothic Bold" w:cs="Arial"/>
          <w:b/>
          <w:color w:val="0C7E11"/>
          <w:sz w:val="36"/>
          <w:szCs w:val="36"/>
        </w:rPr>
        <w:t xml:space="preserve"> </w:t>
      </w:r>
      <w:r w:rsidR="00F405A5">
        <w:rPr>
          <w:rFonts w:ascii="Copperplate Gothic Bold" w:hAnsi="Copperplate Gothic Bold" w:cs="Arial"/>
          <w:b/>
          <w:color w:val="0C7E11"/>
          <w:sz w:val="36"/>
          <w:szCs w:val="36"/>
        </w:rPr>
        <w:t>-</w:t>
      </w:r>
      <w:r w:rsidR="00757665">
        <w:rPr>
          <w:rFonts w:ascii="Copperplate Gothic Bold" w:hAnsi="Copperplate Gothic Bold" w:cs="Arial"/>
          <w:b/>
          <w:color w:val="0C7E11"/>
          <w:sz w:val="36"/>
          <w:szCs w:val="36"/>
        </w:rPr>
        <w:t xml:space="preserve"> </w:t>
      </w:r>
      <w:r w:rsidR="00EA4723">
        <w:rPr>
          <w:rFonts w:ascii="Copperplate Gothic Bold" w:hAnsi="Copperplate Gothic Bold" w:cs="Arial"/>
          <w:b/>
          <w:color w:val="0C7E11"/>
          <w:sz w:val="36"/>
          <w:szCs w:val="36"/>
        </w:rPr>
        <w:t>2019</w:t>
      </w:r>
    </w:p>
    <w:p w14:paraId="00086F66"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5EA643C4"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2B829A63"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4C698375"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06E501E3" w14:textId="77777777" w:rsidR="00696DCA" w:rsidRDefault="00757665" w:rsidP="002D1455">
      <w:pPr>
        <w:spacing w:after="0" w:line="240" w:lineRule="auto"/>
        <w:jc w:val="center"/>
        <w:rPr>
          <w:rFonts w:ascii="Arial Narrow" w:hAnsi="Arial Narrow" w:cs="Arial"/>
          <w:b/>
          <w:noProof/>
          <w:sz w:val="20"/>
          <w:szCs w:val="20"/>
          <w:lang w:val="es-CO" w:eastAsia="es-CO"/>
        </w:rPr>
      </w:pPr>
      <w:r w:rsidRPr="00757665">
        <w:rPr>
          <w:rFonts w:ascii="Arial Narrow" w:hAnsi="Arial Narrow" w:cs="Arial"/>
          <w:b/>
          <w:noProof/>
          <w:sz w:val="20"/>
          <w:szCs w:val="20"/>
          <w:highlight w:val="yellow"/>
          <w:lang w:val="es-CO" w:eastAsia="es-CO"/>
        </w:rPr>
        <w:t>SIN REVISAR EN EL 2020-1 (SOLO SE ACTUALIZÓ LA PORTADA)</w:t>
      </w:r>
    </w:p>
    <w:p w14:paraId="1A8627E6"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27B57281"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76F6916E"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6C362F9B"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75CD36E1"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5CBF5364"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32EF14B2"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18F9C3B0"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40D4F44E"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44AD251C"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417575AB"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522FFA6F"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15A761F2"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516550C9"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36D920FD"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42D347F3"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3E7C1E67"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3AA72930" w14:textId="77777777" w:rsidR="00696DCA" w:rsidRDefault="00696DCA" w:rsidP="002D1455">
      <w:pPr>
        <w:spacing w:after="0" w:line="240" w:lineRule="auto"/>
        <w:jc w:val="center"/>
        <w:rPr>
          <w:rFonts w:ascii="Arial Narrow" w:hAnsi="Arial Narrow" w:cs="Arial"/>
          <w:b/>
          <w:noProof/>
          <w:sz w:val="20"/>
          <w:szCs w:val="20"/>
          <w:lang w:val="es-CO" w:eastAsia="es-CO"/>
        </w:rPr>
      </w:pPr>
    </w:p>
    <w:p w14:paraId="39E3F320" w14:textId="77777777" w:rsidR="00696DCA" w:rsidRDefault="00696DCA">
      <w:pPr>
        <w:rPr>
          <w:rFonts w:ascii="Arial Narrow" w:hAnsi="Arial Narrow" w:cs="Arial"/>
          <w:b/>
          <w:noProof/>
          <w:sz w:val="20"/>
          <w:szCs w:val="20"/>
          <w:lang w:val="es-CO" w:eastAsia="es-CO"/>
        </w:rPr>
      </w:pPr>
      <w:r>
        <w:rPr>
          <w:rFonts w:ascii="Arial Narrow" w:hAnsi="Arial Narrow" w:cs="Arial"/>
          <w:b/>
          <w:noProof/>
          <w:sz w:val="20"/>
          <w:szCs w:val="20"/>
          <w:lang w:val="es-CO" w:eastAsia="es-CO"/>
        </w:rPr>
        <w:br w:type="page"/>
      </w:r>
    </w:p>
    <w:p w14:paraId="78F2E08C" w14:textId="77777777" w:rsidR="00990319" w:rsidRPr="00172A32" w:rsidRDefault="00696DCA" w:rsidP="002D1455">
      <w:pPr>
        <w:spacing w:after="0" w:line="240" w:lineRule="auto"/>
        <w:jc w:val="center"/>
        <w:rPr>
          <w:rFonts w:ascii="Arial Narrow" w:hAnsi="Arial Narrow" w:cs="Arial"/>
          <w:b/>
          <w:noProof/>
          <w:sz w:val="20"/>
          <w:szCs w:val="20"/>
          <w:lang w:val="es-CO" w:eastAsia="es-CO"/>
        </w:rPr>
      </w:pPr>
      <w:r>
        <w:rPr>
          <w:rFonts w:ascii="Arial Narrow" w:hAnsi="Arial Narrow" w:cs="Arial"/>
          <w:b/>
          <w:noProof/>
          <w:sz w:val="20"/>
          <w:szCs w:val="20"/>
          <w:lang w:val="es-CO" w:eastAsia="es-CO"/>
        </w:rPr>
        <w:t>ORIENTACIONES</w:t>
      </w:r>
      <w:r w:rsidR="00990319" w:rsidRPr="00172A32">
        <w:rPr>
          <w:rFonts w:ascii="Arial Narrow" w:hAnsi="Arial Narrow" w:cs="Arial"/>
          <w:b/>
          <w:noProof/>
          <w:sz w:val="20"/>
          <w:szCs w:val="20"/>
          <w:lang w:val="es-CO" w:eastAsia="es-CO"/>
        </w:rPr>
        <w:t xml:space="preserve"> CURRICULARES </w:t>
      </w:r>
      <w:r w:rsidR="00A856EE" w:rsidRPr="00172A32">
        <w:rPr>
          <w:rFonts w:ascii="Arial Narrow" w:hAnsi="Arial Narrow" w:cs="Arial"/>
          <w:b/>
          <w:noProof/>
          <w:sz w:val="20"/>
          <w:szCs w:val="20"/>
          <w:lang w:val="es-CO" w:eastAsia="es-CO"/>
        </w:rPr>
        <w:t xml:space="preserve">DEL </w:t>
      </w:r>
      <w:r w:rsidR="002D1455" w:rsidRPr="00172A32">
        <w:rPr>
          <w:rFonts w:ascii="Arial Narrow" w:hAnsi="Arial Narrow" w:cs="Arial"/>
          <w:b/>
          <w:noProof/>
          <w:sz w:val="20"/>
          <w:szCs w:val="20"/>
          <w:lang w:val="es-CO" w:eastAsia="es-CO"/>
        </w:rPr>
        <w:t xml:space="preserve">COMPONENTE DE LAS </w:t>
      </w:r>
      <w:r w:rsidR="00990319" w:rsidRPr="00172A32">
        <w:rPr>
          <w:rFonts w:ascii="Arial Narrow" w:hAnsi="Arial Narrow" w:cs="Arial"/>
          <w:b/>
          <w:noProof/>
          <w:sz w:val="20"/>
          <w:szCs w:val="20"/>
          <w:lang w:val="es-CO" w:eastAsia="es-CO"/>
        </w:rPr>
        <w:t>PRÁCTICAS PEDAGÓGICAS E  INVESTIGA</w:t>
      </w:r>
      <w:r w:rsidR="002D1455" w:rsidRPr="00172A32">
        <w:rPr>
          <w:rFonts w:ascii="Arial Narrow" w:hAnsi="Arial Narrow" w:cs="Arial"/>
          <w:b/>
          <w:noProof/>
          <w:sz w:val="20"/>
          <w:szCs w:val="20"/>
          <w:lang w:val="es-CO" w:eastAsia="es-CO"/>
        </w:rPr>
        <w:t>TIVAS EN LA LICENCIATURA EN C</w:t>
      </w:r>
      <w:r w:rsidR="00EE53A1">
        <w:rPr>
          <w:rFonts w:ascii="Arial Narrow" w:hAnsi="Arial Narrow" w:cs="Arial"/>
          <w:b/>
          <w:noProof/>
          <w:sz w:val="20"/>
          <w:szCs w:val="20"/>
          <w:lang w:val="es-CO" w:eastAsia="es-CO"/>
        </w:rPr>
        <w:t>IENCIAS SOCIALES</w:t>
      </w:r>
    </w:p>
    <w:p w14:paraId="189D5778" w14:textId="77777777" w:rsidR="002D1455" w:rsidRPr="00172A32" w:rsidRDefault="002D1455" w:rsidP="002D1455">
      <w:pPr>
        <w:spacing w:after="0" w:line="240" w:lineRule="auto"/>
        <w:jc w:val="center"/>
        <w:rPr>
          <w:rFonts w:ascii="Arial Narrow" w:hAnsi="Arial Narrow" w:cs="Arial"/>
          <w:b/>
          <w:noProof/>
          <w:sz w:val="20"/>
          <w:szCs w:val="20"/>
          <w:lang w:val="es-CO" w:eastAsia="es-CO"/>
        </w:rPr>
      </w:pPr>
    </w:p>
    <w:p w14:paraId="67314CC4" w14:textId="77777777" w:rsidR="002D1455" w:rsidRPr="00172A32" w:rsidRDefault="002D1455" w:rsidP="00A03A20">
      <w:pPr>
        <w:pStyle w:val="Prrafodelista"/>
        <w:numPr>
          <w:ilvl w:val="0"/>
          <w:numId w:val="2"/>
        </w:numPr>
        <w:spacing w:after="0" w:line="240" w:lineRule="auto"/>
        <w:jc w:val="both"/>
        <w:rPr>
          <w:rFonts w:ascii="Arial Narrow" w:hAnsi="Arial Narrow" w:cs="Arial"/>
          <w:b/>
          <w:noProof/>
          <w:sz w:val="20"/>
          <w:szCs w:val="20"/>
          <w:lang w:val="es-CO" w:eastAsia="es-CO"/>
        </w:rPr>
      </w:pPr>
      <w:r w:rsidRPr="00172A32">
        <w:rPr>
          <w:rFonts w:ascii="Arial Narrow" w:hAnsi="Arial Narrow" w:cs="Arial"/>
          <w:b/>
          <w:noProof/>
          <w:sz w:val="20"/>
          <w:szCs w:val="20"/>
          <w:lang w:val="es-CO" w:eastAsia="es-CO"/>
        </w:rPr>
        <w:t>Contexto legal de las prácticas pedagógicas como núcleo común de formaci</w:t>
      </w:r>
      <w:r w:rsidR="00EE53A1">
        <w:rPr>
          <w:rFonts w:ascii="Arial Narrow" w:hAnsi="Arial Narrow" w:cs="Arial"/>
          <w:b/>
          <w:noProof/>
          <w:sz w:val="20"/>
          <w:szCs w:val="20"/>
          <w:lang w:val="es-CO" w:eastAsia="es-CO"/>
        </w:rPr>
        <w:t>ón en la Licenciatura en Ciencias Sociales</w:t>
      </w:r>
      <w:r w:rsidRPr="00172A32">
        <w:rPr>
          <w:rFonts w:ascii="Arial Narrow" w:hAnsi="Arial Narrow" w:cs="Arial"/>
          <w:b/>
          <w:noProof/>
          <w:sz w:val="20"/>
          <w:szCs w:val="20"/>
          <w:lang w:val="es-CO" w:eastAsia="es-CO"/>
        </w:rPr>
        <w:t xml:space="preserve">. </w:t>
      </w:r>
    </w:p>
    <w:p w14:paraId="695AE18E" w14:textId="77777777" w:rsidR="002D1455" w:rsidRPr="00172A32" w:rsidRDefault="002D1455" w:rsidP="002D1455">
      <w:pPr>
        <w:pStyle w:val="Prrafodelista"/>
        <w:spacing w:after="0" w:line="240" w:lineRule="auto"/>
        <w:jc w:val="both"/>
        <w:rPr>
          <w:rFonts w:ascii="Arial Narrow" w:hAnsi="Arial Narrow" w:cs="Arial"/>
          <w:b/>
          <w:noProof/>
          <w:sz w:val="20"/>
          <w:szCs w:val="20"/>
          <w:lang w:val="es-CO" w:eastAsia="es-CO"/>
        </w:rPr>
      </w:pPr>
    </w:p>
    <w:p w14:paraId="5E8BE312" w14:textId="77777777" w:rsidR="002D1455" w:rsidRPr="00172A32" w:rsidRDefault="002D1455" w:rsidP="002D1455">
      <w:pPr>
        <w:pStyle w:val="Prrafodelista"/>
        <w:spacing w:after="0" w:line="240" w:lineRule="auto"/>
        <w:jc w:val="both"/>
        <w:rPr>
          <w:rFonts w:ascii="Arial Narrow" w:hAnsi="Arial Narrow" w:cs="Arial"/>
          <w:sz w:val="20"/>
          <w:szCs w:val="20"/>
        </w:rPr>
      </w:pPr>
      <w:r w:rsidRPr="00172A32">
        <w:rPr>
          <w:rFonts w:ascii="Arial Narrow" w:hAnsi="Arial Narrow" w:cs="Arial"/>
          <w:sz w:val="20"/>
          <w:szCs w:val="20"/>
        </w:rPr>
        <w:t>Seguidamente se presenta una síntesis de las normas que respaldan la formación inicial de los docentes y la organización de las acciones para la alineación pedagógica de los educadores del país:</w:t>
      </w:r>
    </w:p>
    <w:p w14:paraId="37930541" w14:textId="77777777" w:rsidR="002D1455" w:rsidRPr="00172A32" w:rsidRDefault="002D1455" w:rsidP="002D1455">
      <w:pPr>
        <w:pStyle w:val="Prrafodelista"/>
        <w:spacing w:after="0" w:line="240" w:lineRule="auto"/>
        <w:ind w:left="360"/>
        <w:jc w:val="both"/>
        <w:rPr>
          <w:rFonts w:ascii="Arial Narrow" w:hAnsi="Arial Narrow" w:cs="Arial"/>
          <w:sz w:val="20"/>
          <w:szCs w:val="20"/>
        </w:rPr>
      </w:pPr>
    </w:p>
    <w:p w14:paraId="1E3D4EAE" w14:textId="77777777" w:rsidR="002D1455" w:rsidRPr="00172A32" w:rsidRDefault="002D1455" w:rsidP="00A03A20">
      <w:pPr>
        <w:pStyle w:val="Prrafodelista"/>
        <w:numPr>
          <w:ilvl w:val="0"/>
          <w:numId w:val="1"/>
        </w:numPr>
        <w:spacing w:after="0" w:line="240" w:lineRule="auto"/>
        <w:jc w:val="both"/>
        <w:rPr>
          <w:rFonts w:ascii="Arial Narrow" w:hAnsi="Arial Narrow" w:cs="Arial"/>
          <w:sz w:val="20"/>
          <w:szCs w:val="20"/>
        </w:rPr>
      </w:pPr>
      <w:r w:rsidRPr="00172A32">
        <w:rPr>
          <w:rFonts w:ascii="Arial Narrow" w:hAnsi="Arial Narrow" w:cs="Arial"/>
          <w:sz w:val="20"/>
          <w:szCs w:val="20"/>
        </w:rPr>
        <w:t>La Constitución Política de Colombia de 1991: Esta refiere en el artículo 67 el “derecho a la educación que tiene toda persona, en las libertades de enseñanza, aprendizaje, investigación y cátedra y en su carácter de servicio público”. Desde esta perspectiva, la formación docente adquiere importancia como elemento clave para garantizar la calidad y cumplimiento del derecho. Por otra parte, el artículo 68 de la misma ley ordena que la enseñanza esté a cargo de personas de reconocida idoneidad ética y pedagógica: “La Ley garantiza la profesionalización y dignificación de la actividad docente” (Constitución Política Colombiana, 1992)</w:t>
      </w:r>
    </w:p>
    <w:p w14:paraId="3100284D" w14:textId="77777777" w:rsidR="002D1455" w:rsidRPr="00172A32" w:rsidRDefault="002D1455" w:rsidP="002D1455">
      <w:pPr>
        <w:pStyle w:val="Prrafodelista"/>
        <w:spacing w:after="0" w:line="240" w:lineRule="auto"/>
        <w:ind w:left="360"/>
        <w:jc w:val="both"/>
        <w:rPr>
          <w:rFonts w:ascii="Arial Narrow" w:hAnsi="Arial Narrow" w:cs="Arial"/>
          <w:sz w:val="20"/>
          <w:szCs w:val="20"/>
        </w:rPr>
      </w:pPr>
    </w:p>
    <w:p w14:paraId="6E16E990" w14:textId="77777777" w:rsidR="002D1455" w:rsidRPr="00172A32" w:rsidRDefault="002D1455" w:rsidP="00A03A20">
      <w:pPr>
        <w:pStyle w:val="Prrafodelista"/>
        <w:numPr>
          <w:ilvl w:val="0"/>
          <w:numId w:val="1"/>
        </w:numPr>
        <w:spacing w:after="0" w:line="240" w:lineRule="auto"/>
        <w:jc w:val="both"/>
        <w:rPr>
          <w:rFonts w:ascii="Arial Narrow" w:hAnsi="Arial Narrow" w:cs="Arial"/>
          <w:sz w:val="20"/>
          <w:szCs w:val="20"/>
        </w:rPr>
      </w:pPr>
      <w:r w:rsidRPr="00172A32">
        <w:rPr>
          <w:rFonts w:ascii="Arial Narrow" w:hAnsi="Arial Narrow" w:cs="Arial"/>
          <w:sz w:val="20"/>
          <w:szCs w:val="20"/>
        </w:rPr>
        <w:t xml:space="preserve">ARTICULO 109 de la Ley General de Educación 115 de 1994. Finalidades de la formación de educadores. La formación de educadores tendrá como fines generales: a) Formar un educador de la más alta calidad científica y </w:t>
      </w:r>
      <w:proofErr w:type="gramStart"/>
      <w:r w:rsidRPr="00172A32">
        <w:rPr>
          <w:rFonts w:ascii="Arial Narrow" w:hAnsi="Arial Narrow" w:cs="Arial"/>
          <w:sz w:val="20"/>
          <w:szCs w:val="20"/>
        </w:rPr>
        <w:t>ética;  b</w:t>
      </w:r>
      <w:proofErr w:type="gramEnd"/>
      <w:r w:rsidRPr="00172A32">
        <w:rPr>
          <w:rFonts w:ascii="Arial Narrow" w:hAnsi="Arial Narrow" w:cs="Arial"/>
          <w:sz w:val="20"/>
          <w:szCs w:val="20"/>
        </w:rPr>
        <w:t>) Desarrollar la teoría y la práctica pedagógica como parte fundamental del saber del educador; c) Fortalecer la investigación en el campo pedagógico y en el saber específico, y  d) Preparar educadores a nivel de pregrado y de posgrado para los diferentes niveles y formas de prestación del servicio educativo. (</w:t>
      </w:r>
      <w:r w:rsidRPr="00172A32">
        <w:rPr>
          <w:rFonts w:ascii="Arial Narrow" w:hAnsi="Arial Narrow"/>
          <w:sz w:val="20"/>
          <w:szCs w:val="20"/>
        </w:rPr>
        <w:t>Ley 115 de Educación, 1994)</w:t>
      </w:r>
    </w:p>
    <w:p w14:paraId="000B201E" w14:textId="77777777" w:rsidR="002D1455" w:rsidRPr="00172A32" w:rsidRDefault="002D1455" w:rsidP="002D1455">
      <w:pPr>
        <w:pStyle w:val="Prrafodelista"/>
        <w:spacing w:after="0" w:line="240" w:lineRule="auto"/>
        <w:rPr>
          <w:rFonts w:ascii="Arial Narrow" w:hAnsi="Arial Narrow" w:cs="Arial"/>
          <w:sz w:val="20"/>
          <w:szCs w:val="20"/>
        </w:rPr>
      </w:pPr>
    </w:p>
    <w:p w14:paraId="45DBDA77" w14:textId="77777777" w:rsidR="002D1455" w:rsidRPr="00172A32" w:rsidRDefault="002D1455" w:rsidP="00A03A20">
      <w:pPr>
        <w:pStyle w:val="Prrafodelista"/>
        <w:numPr>
          <w:ilvl w:val="0"/>
          <w:numId w:val="1"/>
        </w:numPr>
        <w:spacing w:after="0" w:line="240" w:lineRule="auto"/>
        <w:jc w:val="both"/>
        <w:rPr>
          <w:rFonts w:ascii="Arial Narrow" w:hAnsi="Arial Narrow" w:cs="Arial"/>
          <w:sz w:val="20"/>
          <w:szCs w:val="20"/>
        </w:rPr>
      </w:pPr>
      <w:r w:rsidRPr="00172A32">
        <w:rPr>
          <w:rFonts w:ascii="Arial Narrow" w:hAnsi="Arial Narrow" w:cs="Arial"/>
          <w:sz w:val="20"/>
          <w:szCs w:val="20"/>
        </w:rPr>
        <w:t>En las bases del Plan Nacional de Desarrollo 2014 — 2018, se reconoció la importancia de la oferta y el desarrollo de los programas académicos pertenecientes al área del conocimiento del campo de la Educación, contemplando la necesidad de una política de mejoramiento del sistema educativo del país, proceso que inicia desde la adecuación de las condiciones en la formación de quien se prepara profesionalmente para el ejercicio docente, con la premisa de que la excelencia de los educadores es un factor esencial para garantizar la calidad de la educación</w:t>
      </w:r>
    </w:p>
    <w:p w14:paraId="1E58F095" w14:textId="77777777" w:rsidR="002D1455" w:rsidRPr="00172A32" w:rsidRDefault="002D1455" w:rsidP="002D1455">
      <w:pPr>
        <w:pStyle w:val="Prrafodelista"/>
        <w:spacing w:after="0" w:line="240" w:lineRule="auto"/>
        <w:rPr>
          <w:rFonts w:ascii="Arial Narrow" w:hAnsi="Arial Narrow" w:cs="Arial"/>
          <w:sz w:val="20"/>
          <w:szCs w:val="20"/>
        </w:rPr>
      </w:pPr>
    </w:p>
    <w:p w14:paraId="55125414" w14:textId="77777777" w:rsidR="002D1455" w:rsidRPr="00172A32" w:rsidRDefault="002D1455" w:rsidP="00A03A20">
      <w:pPr>
        <w:pStyle w:val="Prrafodelista"/>
        <w:numPr>
          <w:ilvl w:val="0"/>
          <w:numId w:val="1"/>
        </w:numPr>
        <w:spacing w:after="0" w:line="240" w:lineRule="auto"/>
        <w:jc w:val="both"/>
        <w:rPr>
          <w:rFonts w:ascii="Arial Narrow" w:hAnsi="Arial Narrow" w:cs="Arial"/>
          <w:sz w:val="20"/>
          <w:szCs w:val="20"/>
        </w:rPr>
      </w:pPr>
      <w:r w:rsidRPr="00172A32">
        <w:rPr>
          <w:rFonts w:ascii="Arial Narrow" w:hAnsi="Arial Narrow" w:cs="Arial"/>
          <w:sz w:val="20"/>
          <w:szCs w:val="20"/>
        </w:rPr>
        <w:t>LEY 1753 DE 2015 de junio 9, por la cual se expide el Plan Nacional de Desarrollo 2014-2018 “Todos por un nuevo país”. Artículo 3°. Pilares del Plan Nacional de Desarrollo, Numeral 3: Educación. El Plan asume la educación como el más poderoso instrumento de igualdad social y crecimiento económico en el largo plazo, con una visión orientada a cerrar brechas en acceso y calidad al sistema educativo, entre individuos, grupos poblacionales y entre regiones, acercando al país a altos estándares internacionales y logrando la igualdad de oportunidades para todos los ciudadanos</w:t>
      </w:r>
    </w:p>
    <w:p w14:paraId="3B3055D6" w14:textId="77777777" w:rsidR="002D1455" w:rsidRPr="00172A32" w:rsidRDefault="002D1455" w:rsidP="002D1455">
      <w:pPr>
        <w:pStyle w:val="Prrafodelista"/>
        <w:spacing w:after="0" w:line="240" w:lineRule="auto"/>
        <w:rPr>
          <w:rFonts w:ascii="Arial Narrow" w:hAnsi="Arial Narrow" w:cs="Arial"/>
          <w:sz w:val="20"/>
          <w:szCs w:val="20"/>
        </w:rPr>
      </w:pPr>
    </w:p>
    <w:p w14:paraId="4859D306" w14:textId="77777777" w:rsidR="002D1455" w:rsidRPr="00172A32" w:rsidRDefault="002D1455" w:rsidP="00A03A20">
      <w:pPr>
        <w:pStyle w:val="Prrafodelista"/>
        <w:numPr>
          <w:ilvl w:val="0"/>
          <w:numId w:val="1"/>
        </w:numPr>
        <w:spacing w:after="0" w:line="240" w:lineRule="auto"/>
        <w:jc w:val="both"/>
        <w:rPr>
          <w:rFonts w:ascii="Arial Narrow" w:hAnsi="Arial Narrow" w:cs="Arial"/>
          <w:sz w:val="20"/>
          <w:szCs w:val="20"/>
        </w:rPr>
      </w:pPr>
      <w:r w:rsidRPr="00172A32">
        <w:rPr>
          <w:rFonts w:ascii="Arial Narrow" w:hAnsi="Arial Narrow" w:cs="Arial"/>
          <w:sz w:val="20"/>
          <w:szCs w:val="20"/>
        </w:rPr>
        <w:t>La Resolución 2041 de 2016 considera que se debe contar con una regulación que exija que los programas de licenciatura tengan un sustantivo contenido presencial y espacios de práctica en contextos reales, que le permitan a los futuros maestros desarrollar las competencias que incidan positivamente en la calidad educativa del país.</w:t>
      </w:r>
    </w:p>
    <w:p w14:paraId="390176AE" w14:textId="77777777" w:rsidR="002D1455" w:rsidRPr="00172A32" w:rsidRDefault="002D1455" w:rsidP="002D1455">
      <w:pPr>
        <w:pStyle w:val="Prrafodelista"/>
        <w:spacing w:after="0" w:line="240" w:lineRule="auto"/>
        <w:rPr>
          <w:rFonts w:ascii="Arial Narrow" w:hAnsi="Arial Narrow" w:cs="Arial"/>
          <w:sz w:val="20"/>
          <w:szCs w:val="20"/>
        </w:rPr>
      </w:pPr>
    </w:p>
    <w:p w14:paraId="0832C176" w14:textId="77777777" w:rsidR="002D1455" w:rsidRPr="00172A32" w:rsidRDefault="002D1455" w:rsidP="00A03A20">
      <w:pPr>
        <w:pStyle w:val="Prrafodelista"/>
        <w:numPr>
          <w:ilvl w:val="0"/>
          <w:numId w:val="1"/>
        </w:numPr>
        <w:spacing w:after="0" w:line="240" w:lineRule="auto"/>
        <w:jc w:val="both"/>
        <w:rPr>
          <w:rFonts w:ascii="Arial Narrow" w:hAnsi="Arial Narrow" w:cs="Arial"/>
          <w:sz w:val="20"/>
          <w:szCs w:val="20"/>
        </w:rPr>
      </w:pPr>
      <w:r w:rsidRPr="00172A32">
        <w:rPr>
          <w:rFonts w:ascii="Arial Narrow" w:hAnsi="Arial Narrow" w:cs="Arial"/>
          <w:sz w:val="20"/>
          <w:szCs w:val="20"/>
        </w:rPr>
        <w:t xml:space="preserve">La misma Resolución 2041 de 2016 reglamenta que la Práctica pedagógica de los programas de Licenciatura deberán asegurar que los estudiantes adquieran preparación en la práctica pedagógica. En ella, los estudiantes de Licenciatura deben comprender y apropiar las dinámicas del aula y su contexto, reconocer las diferencias y modalidades de formación de niños, niñas, adolescentes, jóvenes y adultos, y asociarla con la disciplina que se enseña y con las situaciones, eventos o fenómenos que dicha disciplina conlleva. La práctica pedagógica debe estar vinculada a los contenidos curriculares, y a los componentes de fundamentos generales, saberes específicos y disciplinares, de pedagogía y ciencias de la educación, y didáctica de las disciplinas. </w:t>
      </w:r>
    </w:p>
    <w:p w14:paraId="1E3493F3" w14:textId="77777777" w:rsidR="00172A32" w:rsidRPr="00172A32" w:rsidRDefault="00172A32" w:rsidP="002D1455">
      <w:pPr>
        <w:pStyle w:val="Prrafodelista"/>
        <w:spacing w:after="0" w:line="240" w:lineRule="auto"/>
        <w:jc w:val="both"/>
        <w:rPr>
          <w:rFonts w:ascii="Arial Narrow" w:hAnsi="Arial Narrow" w:cs="Arial"/>
          <w:sz w:val="20"/>
          <w:szCs w:val="20"/>
        </w:rPr>
      </w:pPr>
    </w:p>
    <w:p w14:paraId="621CA113" w14:textId="77777777" w:rsidR="002D1455" w:rsidRDefault="002D1455" w:rsidP="00A03A20">
      <w:pPr>
        <w:pStyle w:val="Prrafodelista"/>
        <w:numPr>
          <w:ilvl w:val="0"/>
          <w:numId w:val="1"/>
        </w:numPr>
        <w:spacing w:after="0" w:line="240" w:lineRule="auto"/>
        <w:jc w:val="both"/>
        <w:rPr>
          <w:rFonts w:ascii="Arial Narrow" w:hAnsi="Arial Narrow" w:cs="Arial"/>
          <w:sz w:val="20"/>
          <w:szCs w:val="20"/>
        </w:rPr>
      </w:pPr>
      <w:r w:rsidRPr="00172A32">
        <w:rPr>
          <w:rFonts w:ascii="Arial Narrow" w:hAnsi="Arial Narrow" w:cs="Arial"/>
          <w:sz w:val="20"/>
          <w:szCs w:val="20"/>
        </w:rPr>
        <w:t xml:space="preserve">Así mismo, la resolución en comento determina </w:t>
      </w:r>
      <w:proofErr w:type="gramStart"/>
      <w:r w:rsidRPr="00172A32">
        <w:rPr>
          <w:rFonts w:ascii="Arial Narrow" w:hAnsi="Arial Narrow" w:cs="Arial"/>
          <w:sz w:val="20"/>
          <w:szCs w:val="20"/>
        </w:rPr>
        <w:t>que</w:t>
      </w:r>
      <w:proofErr w:type="gramEnd"/>
      <w:r w:rsidRPr="00172A32">
        <w:rPr>
          <w:rFonts w:ascii="Arial Narrow" w:hAnsi="Arial Narrow" w:cs="Arial"/>
          <w:sz w:val="20"/>
          <w:szCs w:val="20"/>
        </w:rPr>
        <w:t xml:space="preserve"> para obtener, renovar o modificar el registro calificado, las instituciones de educación superior deben demostrar la celebración de convenios con instituciones educativas para el desarrollo de las prácticas pedagógicas, como espacios formativos pertinentes y relacionados con el futuro desempeño profesional y laboral de los licenciados</w:t>
      </w:r>
    </w:p>
    <w:p w14:paraId="7F5C40E5" w14:textId="77777777" w:rsidR="00EE53A1" w:rsidRPr="00EE53A1" w:rsidRDefault="00EE53A1" w:rsidP="00EE53A1">
      <w:pPr>
        <w:pStyle w:val="Prrafodelista"/>
        <w:rPr>
          <w:rFonts w:ascii="Arial Narrow" w:hAnsi="Arial Narrow" w:cs="Arial"/>
          <w:sz w:val="20"/>
          <w:szCs w:val="20"/>
        </w:rPr>
      </w:pPr>
    </w:p>
    <w:p w14:paraId="1132A015" w14:textId="77777777" w:rsidR="00EE53A1" w:rsidRPr="00172A32" w:rsidRDefault="00EE53A1" w:rsidP="00EE53A1">
      <w:pPr>
        <w:pStyle w:val="Prrafodelista"/>
        <w:spacing w:after="0" w:line="240" w:lineRule="auto"/>
        <w:jc w:val="both"/>
        <w:rPr>
          <w:rFonts w:ascii="Arial Narrow" w:hAnsi="Arial Narrow" w:cs="Arial"/>
          <w:sz w:val="20"/>
          <w:szCs w:val="20"/>
        </w:rPr>
      </w:pPr>
    </w:p>
    <w:p w14:paraId="5E340817" w14:textId="77777777" w:rsidR="00D33735" w:rsidRPr="00172A32" w:rsidRDefault="00D33735" w:rsidP="00A03A20">
      <w:pPr>
        <w:pStyle w:val="Prrafodelista"/>
        <w:numPr>
          <w:ilvl w:val="0"/>
          <w:numId w:val="2"/>
        </w:numPr>
        <w:spacing w:after="0" w:line="240" w:lineRule="auto"/>
        <w:jc w:val="both"/>
        <w:rPr>
          <w:rFonts w:ascii="Arial Narrow" w:hAnsi="Arial Narrow" w:cs="Arial"/>
          <w:b/>
          <w:i/>
          <w:noProof/>
          <w:sz w:val="20"/>
          <w:szCs w:val="20"/>
          <w:lang w:val="es-CO" w:eastAsia="es-CO"/>
        </w:rPr>
      </w:pPr>
      <w:r w:rsidRPr="00172A32">
        <w:rPr>
          <w:rFonts w:ascii="Arial Narrow" w:hAnsi="Arial Narrow" w:cs="Arial"/>
          <w:b/>
          <w:noProof/>
          <w:sz w:val="20"/>
          <w:szCs w:val="20"/>
          <w:lang w:val="es-CO" w:eastAsia="es-CO"/>
        </w:rPr>
        <w:t>Directrices de la práctica pedagógica e investigativa en la Facultad de Educacion y Ciencias Humanas.</w:t>
      </w:r>
      <w:r w:rsidR="006C0087" w:rsidRPr="00172A32">
        <w:rPr>
          <w:rFonts w:ascii="Arial Narrow" w:hAnsi="Arial Narrow" w:cs="Arial"/>
          <w:b/>
          <w:noProof/>
          <w:sz w:val="20"/>
          <w:szCs w:val="20"/>
          <w:lang w:val="es-CO" w:eastAsia="es-CO"/>
        </w:rPr>
        <w:t xml:space="preserve"> </w:t>
      </w:r>
      <w:r w:rsidR="006C0087" w:rsidRPr="00172A32">
        <w:rPr>
          <w:rFonts w:ascii="Arial Narrow" w:hAnsi="Arial Narrow" w:cs="Arial"/>
          <w:b/>
          <w:i/>
          <w:noProof/>
          <w:sz w:val="20"/>
          <w:szCs w:val="20"/>
          <w:lang w:val="es-CO" w:eastAsia="es-CO"/>
        </w:rPr>
        <w:t xml:space="preserve">Más que un concepto una reflexión. </w:t>
      </w:r>
    </w:p>
    <w:p w14:paraId="0D27389E" w14:textId="77777777" w:rsidR="00D33735" w:rsidRPr="00172A32" w:rsidRDefault="00D33735" w:rsidP="002D1455">
      <w:pPr>
        <w:pStyle w:val="Prrafodelista"/>
        <w:spacing w:after="0" w:line="240" w:lineRule="auto"/>
        <w:ind w:left="0"/>
        <w:jc w:val="both"/>
        <w:rPr>
          <w:rFonts w:ascii="Arial Narrow" w:hAnsi="Arial Narrow" w:cs="Arial"/>
          <w:noProof/>
          <w:sz w:val="20"/>
          <w:szCs w:val="20"/>
          <w:lang w:val="es-CO" w:eastAsia="es-CO"/>
        </w:rPr>
      </w:pPr>
    </w:p>
    <w:p w14:paraId="34B3CC35" w14:textId="77777777" w:rsidR="00990319" w:rsidRPr="00172A32" w:rsidRDefault="00990319" w:rsidP="002D1455">
      <w:pPr>
        <w:spacing w:after="0" w:line="240" w:lineRule="auto"/>
        <w:jc w:val="both"/>
        <w:rPr>
          <w:rFonts w:ascii="Arial Narrow" w:hAnsi="Arial Narrow" w:cs="Arial"/>
          <w:sz w:val="20"/>
          <w:szCs w:val="20"/>
        </w:rPr>
      </w:pPr>
      <w:r w:rsidRPr="00172A32">
        <w:rPr>
          <w:rFonts w:ascii="Arial Narrow" w:hAnsi="Arial Narrow" w:cs="Arial"/>
          <w:sz w:val="20"/>
          <w:szCs w:val="20"/>
        </w:rPr>
        <w:t xml:space="preserve">Los Lineamientos de práctica pedagógica de la Facultad de Educación y Ciencias Humanas de la Universidad de Córdoba, se asumen como una ruta formativa que, desde una postura pedagógica comprensiva y crítica, favorezca la autonomía institucional, el libre pensar y la toma de decisiones, de acuerdo con las particularidades de cada programa de licenciatura, en correspondencia con las tres elementos misionales de la Universidad como son la docencia, la investigación y la extensión, y con los tres principios pedagógicos establecidos por el </w:t>
      </w:r>
      <w:r w:rsidRPr="00172A32">
        <w:rPr>
          <w:rFonts w:ascii="Arial Narrow" w:hAnsi="Arial Narrow" w:cs="Arial"/>
          <w:i/>
          <w:sz w:val="20"/>
          <w:szCs w:val="20"/>
        </w:rPr>
        <w:t>Sistema de formación de educadores y lineamientos de política</w:t>
      </w:r>
      <w:r w:rsidRPr="00172A32">
        <w:rPr>
          <w:rFonts w:ascii="Arial Narrow" w:hAnsi="Arial Narrow" w:cs="Arial"/>
          <w:sz w:val="20"/>
          <w:szCs w:val="20"/>
        </w:rPr>
        <w:t xml:space="preserve"> del MEN, cuales son: enseñar, formar y evaluar. </w:t>
      </w:r>
    </w:p>
    <w:p w14:paraId="70ADD9AE" w14:textId="77777777" w:rsidR="00A91A7A" w:rsidRPr="00172A32" w:rsidRDefault="00A91A7A" w:rsidP="002D1455">
      <w:pPr>
        <w:spacing w:after="0" w:line="240" w:lineRule="auto"/>
        <w:jc w:val="both"/>
        <w:rPr>
          <w:rFonts w:ascii="Arial Narrow" w:hAnsi="Arial Narrow" w:cs="Arial"/>
          <w:sz w:val="20"/>
          <w:szCs w:val="20"/>
        </w:rPr>
      </w:pPr>
    </w:p>
    <w:p w14:paraId="5884CC8A" w14:textId="77777777" w:rsidR="00990319" w:rsidRPr="00172A32" w:rsidRDefault="00990319" w:rsidP="002D1455">
      <w:pPr>
        <w:spacing w:after="0" w:line="240" w:lineRule="auto"/>
        <w:contextualSpacing/>
        <w:jc w:val="both"/>
        <w:rPr>
          <w:rFonts w:ascii="Arial Narrow" w:hAnsi="Arial Narrow" w:cs="Arial"/>
          <w:sz w:val="20"/>
          <w:szCs w:val="20"/>
        </w:rPr>
      </w:pPr>
      <w:r w:rsidRPr="00172A32">
        <w:rPr>
          <w:rFonts w:ascii="Arial Narrow" w:hAnsi="Arial Narrow" w:cs="Arial"/>
          <w:sz w:val="20"/>
          <w:szCs w:val="20"/>
        </w:rPr>
        <w:t>El concepto de prácticas pedagógicas, en cuanto a su constitutivo teórico conceptual, debe “ocuparse exhaustivamente de los fines, los medios, la tecnología de presentación, el entorno de aprendizaje y de todos los elementos que se han incluido en el vocabulario de la educación superior</w:t>
      </w:r>
      <w:r w:rsidRPr="00401004">
        <w:rPr>
          <w:rFonts w:ascii="Arial Narrow" w:hAnsi="Arial Narrow" w:cs="Arial"/>
          <w:sz w:val="20"/>
          <w:szCs w:val="20"/>
        </w:rPr>
        <w:t>” (Barnett, 2011).</w:t>
      </w:r>
      <w:r w:rsidRPr="00172A32">
        <w:rPr>
          <w:rFonts w:ascii="Arial Narrow" w:hAnsi="Arial Narrow" w:cs="Arial"/>
          <w:sz w:val="20"/>
          <w:szCs w:val="20"/>
        </w:rPr>
        <w:t xml:space="preserve"> En este contexto pedagógico deben moverse o transitar las prácticas de los maestros en formación. Quiere decir que las prácticas pedagógicas comulgan en sus espacios con la resolución de problemas, tanto pedagógicos como de la propia vida; con los aprendizajes experienciales; con las habilidades comunicativas; con el aprendizaje complementado por los medios telemáticos; con el trabajo en grupo; con el estudio independiente; con las tutorías de pares; en fin, con todas las tareas que presupone el acto educativo, en el marco del desarrollo científico y cultural de nuestra época.</w:t>
      </w:r>
    </w:p>
    <w:p w14:paraId="79A7AC5C" w14:textId="77777777" w:rsidR="00990319" w:rsidRPr="00172A32" w:rsidRDefault="00990319" w:rsidP="002D1455">
      <w:pPr>
        <w:spacing w:after="0" w:line="240" w:lineRule="auto"/>
        <w:contextualSpacing/>
        <w:jc w:val="both"/>
        <w:rPr>
          <w:rFonts w:ascii="Arial Narrow" w:hAnsi="Arial Narrow" w:cs="Arial"/>
          <w:sz w:val="20"/>
          <w:szCs w:val="20"/>
        </w:rPr>
      </w:pPr>
    </w:p>
    <w:p w14:paraId="308C4AA5" w14:textId="77777777" w:rsidR="00990319" w:rsidRPr="00172A32" w:rsidRDefault="00990319" w:rsidP="002D1455">
      <w:pPr>
        <w:spacing w:after="0" w:line="240" w:lineRule="auto"/>
        <w:contextualSpacing/>
        <w:jc w:val="both"/>
        <w:rPr>
          <w:rFonts w:ascii="Arial Narrow" w:hAnsi="Arial Narrow" w:cs="Arial"/>
          <w:sz w:val="20"/>
          <w:szCs w:val="20"/>
        </w:rPr>
      </w:pPr>
      <w:r w:rsidRPr="00172A32">
        <w:rPr>
          <w:rFonts w:ascii="Arial Narrow" w:hAnsi="Arial Narrow" w:cs="Arial"/>
          <w:sz w:val="20"/>
          <w:szCs w:val="20"/>
        </w:rPr>
        <w:t xml:space="preserve">En tal sentido, el enfoque teórico que sustenta las prácticas pedagógicas e investigativas de la </w:t>
      </w:r>
      <w:r w:rsidR="000E116F" w:rsidRPr="00172A32">
        <w:rPr>
          <w:rFonts w:ascii="Arial Narrow" w:hAnsi="Arial Narrow" w:cs="Arial"/>
          <w:sz w:val="20"/>
          <w:szCs w:val="20"/>
        </w:rPr>
        <w:t>F</w:t>
      </w:r>
      <w:r w:rsidRPr="00172A32">
        <w:rPr>
          <w:rFonts w:ascii="Arial Narrow" w:hAnsi="Arial Narrow" w:cs="Arial"/>
          <w:sz w:val="20"/>
          <w:szCs w:val="20"/>
        </w:rPr>
        <w:t xml:space="preserve">acultad de </w:t>
      </w:r>
      <w:r w:rsidR="000E116F" w:rsidRPr="00172A32">
        <w:rPr>
          <w:rFonts w:ascii="Arial Narrow" w:hAnsi="Arial Narrow" w:cs="Arial"/>
          <w:sz w:val="20"/>
          <w:szCs w:val="20"/>
        </w:rPr>
        <w:t>E</w:t>
      </w:r>
      <w:r w:rsidRPr="00172A32">
        <w:rPr>
          <w:rFonts w:ascii="Arial Narrow" w:hAnsi="Arial Narrow" w:cs="Arial"/>
          <w:sz w:val="20"/>
          <w:szCs w:val="20"/>
        </w:rPr>
        <w:t xml:space="preserve">ducación y </w:t>
      </w:r>
      <w:r w:rsidR="000E116F" w:rsidRPr="00172A32">
        <w:rPr>
          <w:rFonts w:ascii="Arial Narrow" w:hAnsi="Arial Narrow" w:cs="Arial"/>
          <w:sz w:val="20"/>
          <w:szCs w:val="20"/>
        </w:rPr>
        <w:t>C</w:t>
      </w:r>
      <w:r w:rsidRPr="00172A32">
        <w:rPr>
          <w:rFonts w:ascii="Arial Narrow" w:hAnsi="Arial Narrow" w:cs="Arial"/>
          <w:sz w:val="20"/>
          <w:szCs w:val="20"/>
        </w:rPr>
        <w:t xml:space="preserve">iencias </w:t>
      </w:r>
      <w:r w:rsidR="000E116F" w:rsidRPr="00172A32">
        <w:rPr>
          <w:rFonts w:ascii="Arial Narrow" w:hAnsi="Arial Narrow" w:cs="Arial"/>
          <w:sz w:val="20"/>
          <w:szCs w:val="20"/>
        </w:rPr>
        <w:t>H</w:t>
      </w:r>
      <w:r w:rsidRPr="00172A32">
        <w:rPr>
          <w:rFonts w:ascii="Arial Narrow" w:hAnsi="Arial Narrow" w:cs="Arial"/>
          <w:sz w:val="20"/>
          <w:szCs w:val="20"/>
        </w:rPr>
        <w:t>umanas</w:t>
      </w:r>
      <w:r w:rsidR="002D1455" w:rsidRPr="00172A32">
        <w:rPr>
          <w:rFonts w:ascii="Arial Narrow" w:hAnsi="Arial Narrow" w:cs="Arial"/>
          <w:sz w:val="20"/>
          <w:szCs w:val="20"/>
        </w:rPr>
        <w:t xml:space="preserve"> y en particular para la licenciatura en Ciencias </w:t>
      </w:r>
      <w:r w:rsidR="00852204">
        <w:rPr>
          <w:rFonts w:ascii="Arial Narrow" w:hAnsi="Arial Narrow" w:cs="Arial"/>
          <w:sz w:val="20"/>
          <w:szCs w:val="20"/>
        </w:rPr>
        <w:t>sociales</w:t>
      </w:r>
      <w:r w:rsidRPr="00172A32">
        <w:rPr>
          <w:rFonts w:ascii="Arial Narrow" w:hAnsi="Arial Narrow" w:cs="Arial"/>
          <w:sz w:val="20"/>
          <w:szCs w:val="20"/>
        </w:rPr>
        <w:t xml:space="preserve">, es el enfoque centrado en la comprensión, </w:t>
      </w:r>
      <w:proofErr w:type="gramStart"/>
      <w:r w:rsidRPr="00172A32">
        <w:rPr>
          <w:rFonts w:ascii="Arial Narrow" w:hAnsi="Arial Narrow" w:cs="Arial"/>
          <w:sz w:val="20"/>
          <w:szCs w:val="20"/>
        </w:rPr>
        <w:t>que</w:t>
      </w:r>
      <w:proofErr w:type="gramEnd"/>
      <w:r w:rsidRPr="00172A32">
        <w:rPr>
          <w:rFonts w:ascii="Arial Narrow" w:hAnsi="Arial Narrow" w:cs="Arial"/>
          <w:sz w:val="20"/>
          <w:szCs w:val="20"/>
        </w:rPr>
        <w:t xml:space="preserve"> según Barnett, significa que “la comprensión tiene un carácter transaccional, y depende, en parte, de la apreciación de los demás. Posee un componente de validez, y por eso debe ser puesto a prueba para ver si se trata de una comprensión verdadera. Por otra parte, se va construyendo a través del tiempo”. Esto significa que los individuos, en el caso que nos ocupa, los maestros en formación desde los primeros semestres, pueden ir profundizando el nivel de comprensión de sus propias prácticas pedagógicas, entendiendo a la vez que existen modos alternativos de abordajes de sus tareas por muy complejas que ellas sean, pues, sabemos que el mundo se torna cada vez más complejo, y la educación también se complejiza hasta tal punto que por momentos se traduce en una incertidumbre casi generalizada, sobre todo si se tiene en cuenta que los gobiernos continuamente trazan planes y políticas educativas que desestabilizan a la base magisterial. </w:t>
      </w:r>
    </w:p>
    <w:p w14:paraId="11187449" w14:textId="77777777" w:rsidR="00990319" w:rsidRPr="00172A32" w:rsidRDefault="00990319" w:rsidP="002D1455">
      <w:pPr>
        <w:spacing w:after="0" w:line="240" w:lineRule="auto"/>
        <w:contextualSpacing/>
        <w:jc w:val="both"/>
        <w:rPr>
          <w:rFonts w:ascii="Arial Narrow" w:hAnsi="Arial Narrow" w:cs="Arial"/>
          <w:sz w:val="20"/>
          <w:szCs w:val="20"/>
        </w:rPr>
      </w:pPr>
    </w:p>
    <w:p w14:paraId="7231CDE9" w14:textId="77777777" w:rsidR="00990319" w:rsidRPr="00401004" w:rsidRDefault="00FC0DA1" w:rsidP="002D1455">
      <w:pPr>
        <w:tabs>
          <w:tab w:val="num" w:pos="0"/>
        </w:tabs>
        <w:spacing w:after="0" w:line="240" w:lineRule="auto"/>
        <w:jc w:val="both"/>
        <w:rPr>
          <w:rFonts w:ascii="Arial Narrow" w:hAnsi="Arial Narrow" w:cs="Arial"/>
          <w:sz w:val="20"/>
          <w:szCs w:val="20"/>
        </w:rPr>
      </w:pPr>
      <w:r w:rsidRPr="00172A32">
        <w:rPr>
          <w:rFonts w:ascii="Arial Narrow" w:hAnsi="Arial Narrow" w:cs="Arial"/>
          <w:sz w:val="20"/>
          <w:szCs w:val="20"/>
        </w:rPr>
        <w:t>B</w:t>
      </w:r>
      <w:r w:rsidR="00990319" w:rsidRPr="00172A32">
        <w:rPr>
          <w:rFonts w:ascii="Arial Narrow" w:hAnsi="Arial Narrow" w:cs="Arial"/>
          <w:sz w:val="20"/>
          <w:szCs w:val="20"/>
        </w:rPr>
        <w:t xml:space="preserve">ajo el amparo de las teorías críticas de la educación, que derivan en las tendencias comprensivas de la pedagogía y la didáctica, se asume la postura de una práctica pedagógica investigativa, entendida como un proceso transversal y continuo en la formación de los futuros profesionales de la educación. Proceso este que propende por la integración de los saberes tanto pedagógicos como disciplinares e investigativos de los maestros en formación, mediante la indagación, la acción y la reflexión permanentes sobre la realidad del aula, la escuela y la comunidad, espacios en los que les corresponderá actuar como verdaderos líderes culturales, como pedagogos de la vida y de la convivencia social </w:t>
      </w:r>
      <w:r w:rsidR="00990319" w:rsidRPr="00401004">
        <w:rPr>
          <w:rFonts w:ascii="Arial Narrow" w:hAnsi="Arial Narrow" w:cs="Arial"/>
          <w:sz w:val="20"/>
          <w:szCs w:val="20"/>
        </w:rPr>
        <w:t>(Doria, 2012).</w:t>
      </w:r>
    </w:p>
    <w:p w14:paraId="7BB56917" w14:textId="77777777" w:rsidR="00105DC2" w:rsidRPr="00401004" w:rsidRDefault="00105DC2" w:rsidP="002D1455">
      <w:pPr>
        <w:tabs>
          <w:tab w:val="num" w:pos="0"/>
        </w:tabs>
        <w:spacing w:after="0" w:line="240" w:lineRule="auto"/>
        <w:jc w:val="both"/>
        <w:rPr>
          <w:rFonts w:ascii="Arial Narrow" w:hAnsi="Arial Narrow" w:cs="Arial"/>
          <w:sz w:val="20"/>
          <w:szCs w:val="20"/>
        </w:rPr>
      </w:pPr>
    </w:p>
    <w:p w14:paraId="798D8486" w14:textId="77777777" w:rsidR="000E116F" w:rsidRPr="00172A32" w:rsidRDefault="000E116F" w:rsidP="002D1455">
      <w:pPr>
        <w:spacing w:after="0" w:line="240" w:lineRule="auto"/>
        <w:jc w:val="both"/>
        <w:rPr>
          <w:rFonts w:ascii="Arial Narrow" w:hAnsi="Arial Narrow"/>
          <w:sz w:val="20"/>
          <w:szCs w:val="20"/>
          <w:lang w:val="es-CO"/>
        </w:rPr>
      </w:pPr>
      <w:r w:rsidRPr="00401004">
        <w:rPr>
          <w:rFonts w:ascii="Arial Narrow" w:eastAsia="Times New Roman" w:hAnsi="Arial Narrow"/>
          <w:sz w:val="20"/>
          <w:szCs w:val="20"/>
          <w:lang w:val="es-CO" w:eastAsia="es-CO"/>
        </w:rPr>
        <w:t xml:space="preserve">Una práctica pedagógica desde el foco de la perspectiva crítica es una práctica deliberativa, dialéctica y transformadora. Una práctica que busca significados, sentidos y transformaciones a sus propios acontecimientos a través de la acción reflexiva, la interpretación, la comprensión y la sistematización de las vivencias y las experiencias concretas del acto pedagógico. </w:t>
      </w:r>
      <w:r w:rsidRPr="00401004">
        <w:rPr>
          <w:rFonts w:ascii="Arial Narrow" w:hAnsi="Arial Narrow"/>
          <w:sz w:val="20"/>
          <w:szCs w:val="20"/>
          <w:lang w:val="es-CO"/>
        </w:rPr>
        <w:t xml:space="preserve">Al respecto de esta postura, Perrenoud (2004:62, citado por Flórez, P (2014)), comenta: </w:t>
      </w:r>
      <w:r w:rsidRPr="00401004">
        <w:rPr>
          <w:rFonts w:ascii="Arial Narrow" w:hAnsi="Arial Narrow"/>
          <w:i/>
          <w:sz w:val="20"/>
          <w:szCs w:val="20"/>
          <w:lang w:val="es-CO"/>
        </w:rPr>
        <w:t xml:space="preserve">“La práctica reflexiva constituye una relación con el mundo, activa, crítica y autónoma. Por </w:t>
      </w:r>
      <w:proofErr w:type="gramStart"/>
      <w:r w:rsidRPr="00401004">
        <w:rPr>
          <w:rFonts w:ascii="Arial Narrow" w:hAnsi="Arial Narrow"/>
          <w:i/>
          <w:sz w:val="20"/>
          <w:szCs w:val="20"/>
          <w:lang w:val="es-CO"/>
        </w:rPr>
        <w:t>tanto</w:t>
      </w:r>
      <w:proofErr w:type="gramEnd"/>
      <w:r w:rsidRPr="00401004">
        <w:rPr>
          <w:rFonts w:ascii="Arial Narrow" w:hAnsi="Arial Narrow"/>
          <w:i/>
          <w:sz w:val="20"/>
          <w:szCs w:val="20"/>
          <w:lang w:val="es-CO"/>
        </w:rPr>
        <w:t xml:space="preserve"> se trata de una cuestión de actitud</w:t>
      </w:r>
      <w:r w:rsidRPr="00172A32">
        <w:rPr>
          <w:rFonts w:ascii="Arial Narrow" w:hAnsi="Arial Narrow"/>
          <w:i/>
          <w:sz w:val="20"/>
          <w:szCs w:val="20"/>
          <w:lang w:val="es-CO"/>
        </w:rPr>
        <w:t xml:space="preserve"> más que de estricta competencia metodológica. Una formación para la resolución de problemas, incluso en un sentido más amplio que incluya su identificación y que renuncie a todo procedimiento estandarizado”. </w:t>
      </w:r>
      <w:r w:rsidRPr="00172A32">
        <w:rPr>
          <w:rFonts w:ascii="Arial Narrow" w:eastAsia="Times New Roman" w:hAnsi="Arial Narrow"/>
          <w:sz w:val="20"/>
          <w:szCs w:val="20"/>
          <w:lang w:val="es-CO" w:eastAsia="es-CO"/>
        </w:rPr>
        <w:t xml:space="preserve">En este sentido, su objeto es la construcción del saber pedagógico, que no es otra cosa que la resignificación discursiva de la realidad, es decir, de lo que acontece en el aula, en la escuela y en el contexto externo de esta.     </w:t>
      </w:r>
    </w:p>
    <w:p w14:paraId="4521FB8B" w14:textId="77777777" w:rsidR="000E116F" w:rsidRPr="00172A32" w:rsidRDefault="000E116F" w:rsidP="002D1455">
      <w:pPr>
        <w:spacing w:after="0" w:line="240" w:lineRule="auto"/>
        <w:jc w:val="both"/>
        <w:rPr>
          <w:rFonts w:ascii="Arial Narrow" w:eastAsia="Times New Roman" w:hAnsi="Arial Narrow"/>
          <w:sz w:val="20"/>
          <w:szCs w:val="20"/>
          <w:lang w:val="es-CO" w:eastAsia="es-CO"/>
        </w:rPr>
      </w:pPr>
    </w:p>
    <w:p w14:paraId="43BBEEDE" w14:textId="77777777" w:rsidR="000E116F" w:rsidRDefault="000E116F" w:rsidP="002D1455">
      <w:pPr>
        <w:spacing w:after="0" w:line="240" w:lineRule="auto"/>
        <w:jc w:val="both"/>
        <w:rPr>
          <w:rFonts w:ascii="Arial Narrow" w:hAnsi="Arial Narrow"/>
          <w:sz w:val="20"/>
          <w:szCs w:val="20"/>
          <w:lang w:val="es-ES" w:eastAsia="es-ES"/>
        </w:rPr>
      </w:pPr>
      <w:r w:rsidRPr="00172A32">
        <w:rPr>
          <w:rFonts w:ascii="Arial Narrow" w:hAnsi="Arial Narrow"/>
          <w:sz w:val="20"/>
          <w:szCs w:val="20"/>
          <w:lang w:val="es-ES" w:eastAsia="es-ES"/>
        </w:rPr>
        <w:t xml:space="preserve">Son estas categorías las que logran develarse en la integración de la práctica pedagógica con la investigación, enfatizando en el reconocimiento del acto pedagógico como elemento constitutivo del saber pedagógico, proceso en el cual se establecen relaciones eminentemente dialécticas y discursivas entre el sujeto de saber (maestro) y el objeto de investigación (la práctica). Es esa relación crítica entre el maestro y su práctica, mediada por la investigación, la reflexión y la acción permanente y comprometida la que garantiza la concreción de un discurso pedagógico potente y contextualizado de los futuros maestros, en tanto les permite reconocerse como profesionales de la educación con un alto sentido de responsabilidad social con el desarrollo social y cultural de su entorno. </w:t>
      </w:r>
    </w:p>
    <w:p w14:paraId="1BC79FA8" w14:textId="77777777" w:rsidR="00852204" w:rsidRPr="00172A32" w:rsidRDefault="00852204" w:rsidP="002D1455">
      <w:pPr>
        <w:spacing w:after="0" w:line="240" w:lineRule="auto"/>
        <w:jc w:val="both"/>
        <w:rPr>
          <w:rFonts w:ascii="Arial Narrow" w:hAnsi="Arial Narrow"/>
          <w:sz w:val="20"/>
          <w:szCs w:val="20"/>
          <w:lang w:val="es-ES" w:eastAsia="es-ES"/>
        </w:rPr>
      </w:pPr>
    </w:p>
    <w:p w14:paraId="54449DD0" w14:textId="77777777" w:rsidR="000E116F" w:rsidRPr="00172A32" w:rsidRDefault="000E116F" w:rsidP="002D1455">
      <w:pPr>
        <w:autoSpaceDE w:val="0"/>
        <w:autoSpaceDN w:val="0"/>
        <w:adjustRightInd w:val="0"/>
        <w:spacing w:after="0" w:line="240" w:lineRule="auto"/>
        <w:jc w:val="both"/>
        <w:rPr>
          <w:rFonts w:ascii="Arial Narrow" w:hAnsi="Arial Narrow"/>
          <w:sz w:val="20"/>
          <w:szCs w:val="20"/>
          <w:lang w:val="es-ES" w:eastAsia="es-ES"/>
        </w:rPr>
      </w:pPr>
      <w:r w:rsidRPr="00172A32">
        <w:rPr>
          <w:rFonts w:ascii="Arial Narrow" w:hAnsi="Arial Narrow"/>
          <w:sz w:val="20"/>
          <w:szCs w:val="20"/>
          <w:lang w:val="es-ES" w:eastAsia="es-ES"/>
        </w:rPr>
        <w:t xml:space="preserve">Ahora bien, articular la práctica pedagógica con la investigación en </w:t>
      </w:r>
      <w:r w:rsidR="002D1455" w:rsidRPr="00172A32">
        <w:rPr>
          <w:rFonts w:ascii="Arial Narrow" w:hAnsi="Arial Narrow"/>
          <w:sz w:val="20"/>
          <w:szCs w:val="20"/>
          <w:lang w:val="es-ES" w:eastAsia="es-ES"/>
        </w:rPr>
        <w:t xml:space="preserve">el programa de licenciatura en ciencias </w:t>
      </w:r>
      <w:r w:rsidR="00852204">
        <w:rPr>
          <w:rFonts w:ascii="Arial Narrow" w:hAnsi="Arial Narrow"/>
          <w:sz w:val="20"/>
          <w:szCs w:val="20"/>
          <w:lang w:val="es-ES" w:eastAsia="es-ES"/>
        </w:rPr>
        <w:t>sociales</w:t>
      </w:r>
      <w:r w:rsidR="002D1455" w:rsidRPr="00172A32">
        <w:rPr>
          <w:rFonts w:ascii="Arial Narrow" w:hAnsi="Arial Narrow"/>
          <w:sz w:val="20"/>
          <w:szCs w:val="20"/>
          <w:lang w:val="es-ES" w:eastAsia="es-ES"/>
        </w:rPr>
        <w:t xml:space="preserve">, </w:t>
      </w:r>
      <w:r w:rsidRPr="00172A32">
        <w:rPr>
          <w:rFonts w:ascii="Arial Narrow" w:hAnsi="Arial Narrow"/>
          <w:sz w:val="20"/>
          <w:szCs w:val="20"/>
          <w:lang w:val="es-ES" w:eastAsia="es-ES"/>
        </w:rPr>
        <w:t>exige de parte de quienes la orientan</w:t>
      </w:r>
      <w:r w:rsidR="000B2B7D" w:rsidRPr="00172A32">
        <w:rPr>
          <w:rFonts w:ascii="Arial Narrow" w:hAnsi="Arial Narrow"/>
          <w:sz w:val="20"/>
          <w:szCs w:val="20"/>
          <w:lang w:val="es-ES" w:eastAsia="es-ES"/>
        </w:rPr>
        <w:t>,</w:t>
      </w:r>
      <w:r w:rsidRPr="00172A32">
        <w:rPr>
          <w:rFonts w:ascii="Arial Narrow" w:hAnsi="Arial Narrow"/>
          <w:sz w:val="20"/>
          <w:szCs w:val="20"/>
          <w:lang w:val="es-ES" w:eastAsia="es-ES"/>
        </w:rPr>
        <w:t xml:space="preserve"> una postura pedagógica comprensiva, que admita el intercambio discursivo desde las voces de quienes intervienen en la compleja tarea de educar. En este caso, se asumen los postulados del modelo ecológico de análisis del aula, el cual representa una orientación social de la enseñanza e igualmente concibe la vida escolar -universitaria- en términos de intercambios socioculturales. Al respecto, afirma </w:t>
      </w:r>
      <w:r w:rsidRPr="00401004">
        <w:rPr>
          <w:rFonts w:ascii="Arial Narrow" w:hAnsi="Arial Narrow"/>
          <w:sz w:val="20"/>
          <w:szCs w:val="20"/>
          <w:lang w:val="es-ES" w:eastAsia="es-ES"/>
        </w:rPr>
        <w:t>Gimeno:</w:t>
      </w:r>
    </w:p>
    <w:p w14:paraId="67670DBA" w14:textId="77777777" w:rsidR="000E116F" w:rsidRPr="00172A32" w:rsidRDefault="000E116F" w:rsidP="002D1455">
      <w:pPr>
        <w:autoSpaceDE w:val="0"/>
        <w:autoSpaceDN w:val="0"/>
        <w:adjustRightInd w:val="0"/>
        <w:spacing w:after="0" w:line="240" w:lineRule="auto"/>
        <w:jc w:val="both"/>
        <w:rPr>
          <w:rFonts w:ascii="Arial Narrow" w:hAnsi="Arial Narrow"/>
          <w:i/>
          <w:sz w:val="20"/>
          <w:szCs w:val="20"/>
          <w:lang w:val="es-ES" w:eastAsia="es-ES"/>
        </w:rPr>
      </w:pPr>
    </w:p>
    <w:p w14:paraId="77867840" w14:textId="77777777" w:rsidR="000E116F" w:rsidRPr="00172A32" w:rsidRDefault="000E116F" w:rsidP="002D1455">
      <w:pPr>
        <w:autoSpaceDE w:val="0"/>
        <w:autoSpaceDN w:val="0"/>
        <w:adjustRightInd w:val="0"/>
        <w:spacing w:after="0" w:line="240" w:lineRule="auto"/>
        <w:jc w:val="both"/>
        <w:rPr>
          <w:rFonts w:ascii="Arial Narrow" w:hAnsi="Arial Narrow"/>
          <w:i/>
          <w:sz w:val="20"/>
          <w:szCs w:val="20"/>
          <w:lang w:val="es-ES" w:eastAsia="es-ES"/>
        </w:rPr>
      </w:pPr>
      <w:r w:rsidRPr="00172A32">
        <w:rPr>
          <w:rFonts w:ascii="Arial Narrow" w:hAnsi="Arial Narrow"/>
          <w:i/>
          <w:sz w:val="20"/>
          <w:szCs w:val="20"/>
          <w:lang w:val="es-ES" w:eastAsia="es-ES"/>
        </w:rPr>
        <w:t>“el modelo ecológico asume los principales supuestos del modelo mediacional, sustentado en una recíproca influencia en las relaciones de clase entre profesores y estudiantes; énfasis en el individuo como procesador activo de la información; e importancia de la creación e intercambio de significados que subyacen a los comportamientos. Estos se integran gracias al análisis de los mecanismos, factores y sistemas sociales y culturales que confieren el sentido y la particularidad al flujo de acontecimientos en el aula”</w:t>
      </w:r>
      <w:r w:rsidRPr="00172A32">
        <w:rPr>
          <w:rFonts w:ascii="Arial Narrow" w:hAnsi="Arial Narrow"/>
          <w:sz w:val="20"/>
          <w:szCs w:val="20"/>
          <w:lang w:val="es-ES" w:eastAsia="es-ES"/>
        </w:rPr>
        <w:t xml:space="preserve"> (1995:89, citado por Flórez, P, 2014).</w:t>
      </w:r>
    </w:p>
    <w:p w14:paraId="7CC02DBA" w14:textId="77777777" w:rsidR="000E116F" w:rsidRPr="00172A32" w:rsidRDefault="000E116F" w:rsidP="002D1455">
      <w:pPr>
        <w:autoSpaceDE w:val="0"/>
        <w:autoSpaceDN w:val="0"/>
        <w:adjustRightInd w:val="0"/>
        <w:spacing w:after="0" w:line="240" w:lineRule="auto"/>
        <w:jc w:val="both"/>
        <w:rPr>
          <w:rFonts w:ascii="Arial Narrow" w:hAnsi="Arial Narrow"/>
          <w:i/>
          <w:sz w:val="20"/>
          <w:szCs w:val="20"/>
          <w:lang w:val="es-ES" w:eastAsia="es-ES"/>
        </w:rPr>
      </w:pPr>
    </w:p>
    <w:p w14:paraId="73A729C9" w14:textId="77777777" w:rsidR="000E116F" w:rsidRPr="00172A32" w:rsidRDefault="000E116F" w:rsidP="002D1455">
      <w:pPr>
        <w:autoSpaceDE w:val="0"/>
        <w:autoSpaceDN w:val="0"/>
        <w:adjustRightInd w:val="0"/>
        <w:spacing w:after="0" w:line="240" w:lineRule="auto"/>
        <w:jc w:val="both"/>
        <w:rPr>
          <w:rFonts w:ascii="Arial Narrow" w:hAnsi="Arial Narrow"/>
          <w:sz w:val="20"/>
          <w:szCs w:val="20"/>
          <w:lang w:val="es-ES" w:eastAsia="es-ES"/>
        </w:rPr>
      </w:pPr>
      <w:r w:rsidRPr="00172A32">
        <w:rPr>
          <w:rFonts w:ascii="Arial Narrow" w:hAnsi="Arial Narrow"/>
          <w:sz w:val="20"/>
          <w:szCs w:val="20"/>
          <w:lang w:val="es-ES" w:eastAsia="es-ES"/>
        </w:rPr>
        <w:t>En efecto, este modelo constituye la esencia pedagógica del trinomio teoría, investigación y práctica, en la medida en que caracteriza al aula desde la apertura; a sus actores desde la actividad reflexiva; y al escenario educativo desde un sistema en el que los sujetos comparten, construyen y deconstruyen, bajo un clima de intercambio permanente y fluido frente a sus propias realidades contextuales.</w:t>
      </w:r>
    </w:p>
    <w:p w14:paraId="6EFAEF8A" w14:textId="77777777" w:rsidR="000E116F" w:rsidRPr="00172A32" w:rsidRDefault="000E116F" w:rsidP="002D1455">
      <w:pPr>
        <w:autoSpaceDE w:val="0"/>
        <w:autoSpaceDN w:val="0"/>
        <w:adjustRightInd w:val="0"/>
        <w:spacing w:after="0" w:line="240" w:lineRule="auto"/>
        <w:jc w:val="both"/>
        <w:rPr>
          <w:rFonts w:ascii="Arial Narrow" w:hAnsi="Arial Narrow"/>
          <w:sz w:val="20"/>
          <w:szCs w:val="20"/>
          <w:lang w:val="es-ES" w:eastAsia="es-ES"/>
        </w:rPr>
      </w:pPr>
    </w:p>
    <w:p w14:paraId="2BC47426" w14:textId="77777777" w:rsidR="000E116F" w:rsidRPr="00172A32" w:rsidRDefault="000E116F" w:rsidP="002D1455">
      <w:pPr>
        <w:spacing w:after="0" w:line="240" w:lineRule="auto"/>
        <w:jc w:val="both"/>
        <w:rPr>
          <w:rFonts w:ascii="Arial Narrow" w:eastAsia="Times New Roman" w:hAnsi="Arial Narrow"/>
          <w:sz w:val="20"/>
          <w:szCs w:val="20"/>
          <w:lang w:val="es-CO" w:eastAsia="es-CO"/>
        </w:rPr>
      </w:pPr>
      <w:r w:rsidRPr="00172A32">
        <w:rPr>
          <w:rFonts w:ascii="Arial Narrow" w:eastAsia="Times New Roman" w:hAnsi="Arial Narrow"/>
          <w:sz w:val="20"/>
          <w:szCs w:val="20"/>
          <w:lang w:val="es-CO" w:eastAsia="es-ES"/>
        </w:rPr>
        <w:t xml:space="preserve">Estas posturas concuerdan, en gran medida, con la actual orientación del MEN, contenida  en el </w:t>
      </w:r>
      <w:r w:rsidRPr="00172A32">
        <w:rPr>
          <w:rFonts w:ascii="Arial Narrow" w:eastAsia="Times New Roman" w:hAnsi="Arial Narrow"/>
          <w:i/>
          <w:sz w:val="20"/>
          <w:szCs w:val="20"/>
          <w:lang w:val="es-CO" w:eastAsia="es-ES"/>
        </w:rPr>
        <w:t>Sistema colombiano de formación de educadores y lineamientos de política (2013)</w:t>
      </w:r>
      <w:r w:rsidRPr="00172A32">
        <w:rPr>
          <w:rFonts w:ascii="Arial Narrow" w:eastAsia="Times New Roman" w:hAnsi="Arial Narrow"/>
          <w:sz w:val="20"/>
          <w:szCs w:val="20"/>
          <w:lang w:val="es-CO" w:eastAsia="es-ES"/>
        </w:rPr>
        <w:t xml:space="preserve">, que establece que la práctica pedagógica de los programas de formación de maestros debe iniciar en el tercer semestre, y recalca: </w:t>
      </w:r>
      <w:r w:rsidRPr="00172A32">
        <w:rPr>
          <w:rFonts w:ascii="Arial Narrow" w:eastAsia="Times New Roman" w:hAnsi="Arial Narrow"/>
          <w:i/>
          <w:sz w:val="20"/>
          <w:szCs w:val="20"/>
          <w:lang w:val="es-CO" w:eastAsia="es-CO"/>
        </w:rPr>
        <w:t>Es imprescindible involucrar la comprensión reflexiva de la práctica pedagógica con la finalidad de</w:t>
      </w:r>
      <w:r w:rsidRPr="00172A32">
        <w:rPr>
          <w:rFonts w:ascii="Arial Narrow" w:eastAsia="Times New Roman" w:hAnsi="Arial Narrow"/>
          <w:i/>
          <w:sz w:val="20"/>
          <w:szCs w:val="20"/>
          <w:lang w:val="es-CO" w:eastAsia="es-ES"/>
        </w:rPr>
        <w:t xml:space="preserve"> </w:t>
      </w:r>
      <w:r w:rsidRPr="00172A32">
        <w:rPr>
          <w:rFonts w:ascii="Arial Narrow" w:eastAsia="Times New Roman" w:hAnsi="Arial Narrow"/>
          <w:i/>
          <w:sz w:val="20"/>
          <w:szCs w:val="20"/>
          <w:lang w:val="es-CO" w:eastAsia="es-CO"/>
        </w:rPr>
        <w:t>contribuir en la consolidación y conformación del saber y el conocimiento pedagógico y didáctico fundamentales</w:t>
      </w:r>
      <w:r w:rsidRPr="00172A32">
        <w:rPr>
          <w:rFonts w:ascii="Arial Narrow" w:eastAsia="Times New Roman" w:hAnsi="Arial Narrow"/>
          <w:i/>
          <w:sz w:val="20"/>
          <w:szCs w:val="20"/>
          <w:lang w:val="es-CO" w:eastAsia="es-ES"/>
        </w:rPr>
        <w:t xml:space="preserve"> </w:t>
      </w:r>
      <w:r w:rsidRPr="00172A32">
        <w:rPr>
          <w:rFonts w:ascii="Arial Narrow" w:eastAsia="Times New Roman" w:hAnsi="Arial Narrow"/>
          <w:i/>
          <w:sz w:val="20"/>
          <w:szCs w:val="20"/>
          <w:lang w:val="es-CO" w:eastAsia="es-CO"/>
        </w:rPr>
        <w:t>en la labor educadora</w:t>
      </w:r>
      <w:r w:rsidRPr="00172A32">
        <w:rPr>
          <w:rFonts w:ascii="Arial Narrow" w:eastAsia="Times New Roman" w:hAnsi="Arial Narrow"/>
          <w:sz w:val="20"/>
          <w:szCs w:val="20"/>
          <w:lang w:val="es-CO" w:eastAsia="es-CO"/>
        </w:rPr>
        <w:t xml:space="preserve"> (p. 73). Como se ve, hay una fuerte tendencia hacia una postura crítica (formar sujetos-maestros críticos, comprensivos, reflexivos), teniendo como eje la investigación.</w:t>
      </w:r>
    </w:p>
    <w:p w14:paraId="2AA8A8C0" w14:textId="77777777" w:rsidR="000E116F" w:rsidRPr="00172A32" w:rsidRDefault="000E116F" w:rsidP="002D1455">
      <w:pPr>
        <w:autoSpaceDE w:val="0"/>
        <w:autoSpaceDN w:val="0"/>
        <w:adjustRightInd w:val="0"/>
        <w:spacing w:after="0" w:line="240" w:lineRule="auto"/>
        <w:jc w:val="both"/>
        <w:rPr>
          <w:rFonts w:ascii="Arial Narrow" w:eastAsia="Times New Roman" w:hAnsi="Arial Narrow"/>
          <w:i/>
          <w:sz w:val="20"/>
          <w:szCs w:val="20"/>
          <w:lang w:val="es-CO" w:eastAsia="es-CO"/>
        </w:rPr>
      </w:pPr>
    </w:p>
    <w:p w14:paraId="235EAA83" w14:textId="77777777" w:rsidR="000E116F" w:rsidRPr="00172A32" w:rsidRDefault="000E116F" w:rsidP="002D1455">
      <w:pPr>
        <w:spacing w:after="0" w:line="240" w:lineRule="auto"/>
        <w:jc w:val="both"/>
        <w:rPr>
          <w:rFonts w:ascii="Arial Narrow" w:eastAsia="Times New Roman" w:hAnsi="Arial Narrow"/>
          <w:sz w:val="20"/>
          <w:szCs w:val="20"/>
          <w:lang w:val="es-ES" w:eastAsia="es-ES"/>
        </w:rPr>
      </w:pPr>
      <w:r w:rsidRPr="00172A32">
        <w:rPr>
          <w:rFonts w:ascii="Arial Narrow" w:eastAsia="Times New Roman" w:hAnsi="Arial Narrow"/>
          <w:sz w:val="20"/>
          <w:szCs w:val="20"/>
          <w:lang w:val="es-CO" w:eastAsia="es-ES"/>
        </w:rPr>
        <w:t xml:space="preserve">Esta apertura conceptual desde la institucionalidad del gobierno actual brinda la oportunidad de pensar, desde </w:t>
      </w:r>
      <w:r w:rsidR="000B2B7D" w:rsidRPr="00172A32">
        <w:rPr>
          <w:rFonts w:ascii="Arial Narrow" w:eastAsia="Times New Roman" w:hAnsi="Arial Narrow"/>
          <w:sz w:val="20"/>
          <w:szCs w:val="20"/>
          <w:lang w:val="es-CO" w:eastAsia="es-ES"/>
        </w:rPr>
        <w:t xml:space="preserve">el programa un diseño </w:t>
      </w:r>
      <w:r w:rsidRPr="00172A32">
        <w:rPr>
          <w:rFonts w:ascii="Arial Narrow" w:eastAsia="Times New Roman" w:hAnsi="Arial Narrow"/>
          <w:sz w:val="20"/>
          <w:szCs w:val="20"/>
          <w:lang w:val="es-CO" w:eastAsia="es-ES"/>
        </w:rPr>
        <w:t>curricular</w:t>
      </w:r>
      <w:r w:rsidR="000B2B7D" w:rsidRPr="00172A32">
        <w:rPr>
          <w:rFonts w:ascii="Arial Narrow" w:eastAsia="Times New Roman" w:hAnsi="Arial Narrow"/>
          <w:sz w:val="20"/>
          <w:szCs w:val="20"/>
          <w:lang w:val="es-CO" w:eastAsia="es-ES"/>
        </w:rPr>
        <w:t xml:space="preserve"> </w:t>
      </w:r>
      <w:r w:rsidRPr="00172A32">
        <w:rPr>
          <w:rFonts w:ascii="Arial Narrow" w:eastAsia="Times New Roman" w:hAnsi="Arial Narrow"/>
          <w:sz w:val="20"/>
          <w:szCs w:val="20"/>
          <w:lang w:val="es-CO" w:eastAsia="es-ES"/>
        </w:rPr>
        <w:t xml:space="preserve">más abierto, flexible y dinámico que propicie a los maestros en formación maneras distintas de aproximarse al conocimiento, y de construir un pensamiento pedagógico y didáctico auténtico, privilegiando, ante todo, el desarrollo de su capacidad crítica a partir de ejercicios de investigación y sistematización de sus comprensiones acerca de los datos de sus experiencias de enseñanza. </w:t>
      </w:r>
      <w:r w:rsidRPr="00172A32">
        <w:rPr>
          <w:rFonts w:ascii="Arial Narrow" w:eastAsia="Times New Roman" w:hAnsi="Arial Narrow"/>
          <w:sz w:val="20"/>
          <w:szCs w:val="20"/>
          <w:lang w:val="es-ES" w:eastAsia="es-ES"/>
        </w:rPr>
        <w:t>De ahí que la práctica pedagógica se entenderá y se impulsará como un proceso transversal y continuo, que implique la integración de los saberes pedagógico, disciplinar e investigativo</w:t>
      </w:r>
      <w:r w:rsidR="006C4BF5" w:rsidRPr="00172A32">
        <w:rPr>
          <w:rFonts w:ascii="Arial Narrow" w:eastAsia="Times New Roman" w:hAnsi="Arial Narrow"/>
          <w:sz w:val="20"/>
          <w:szCs w:val="20"/>
          <w:lang w:val="es-ES" w:eastAsia="es-ES"/>
        </w:rPr>
        <w:t>, definidos bajo nuevas denominaciones en la reglamentación vigente para las licenciaturas en el país.</w:t>
      </w:r>
      <w:r w:rsidRPr="00172A32">
        <w:rPr>
          <w:rFonts w:ascii="Arial Narrow" w:eastAsia="Times New Roman" w:hAnsi="Arial Narrow"/>
          <w:sz w:val="20"/>
          <w:szCs w:val="20"/>
          <w:lang w:val="es-ES" w:eastAsia="es-ES"/>
        </w:rPr>
        <w:t xml:space="preserve"> Esa integración se representa así:</w:t>
      </w:r>
    </w:p>
    <w:p w14:paraId="01C0387D" w14:textId="77777777" w:rsidR="00A57EED" w:rsidRPr="00172A32" w:rsidRDefault="00A57EED" w:rsidP="002D1455">
      <w:pPr>
        <w:spacing w:after="0" w:line="240" w:lineRule="auto"/>
        <w:jc w:val="both"/>
        <w:rPr>
          <w:rFonts w:ascii="Arial Narrow" w:eastAsia="Times New Roman" w:hAnsi="Arial Narrow"/>
          <w:sz w:val="20"/>
          <w:szCs w:val="20"/>
          <w:lang w:val="es-ES" w:eastAsia="es-ES"/>
        </w:rPr>
      </w:pPr>
    </w:p>
    <w:p w14:paraId="4643BF2B" w14:textId="77777777" w:rsidR="00270A79" w:rsidRPr="00172A32" w:rsidRDefault="00401004" w:rsidP="002D1455">
      <w:pPr>
        <w:spacing w:after="0" w:line="240" w:lineRule="auto"/>
        <w:jc w:val="both"/>
        <w:rPr>
          <w:rFonts w:ascii="Arial Narrow" w:eastAsia="Times New Roman" w:hAnsi="Arial Narrow"/>
          <w:sz w:val="20"/>
          <w:szCs w:val="20"/>
          <w:lang w:val="es-ES" w:eastAsia="es-ES"/>
        </w:rPr>
      </w:pP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03296" behindDoc="0" locked="0" layoutInCell="1" allowOverlap="1" wp14:anchorId="36674C05" wp14:editId="33DC2207">
                <wp:simplePos x="0" y="0"/>
                <wp:positionH relativeFrom="column">
                  <wp:posOffset>3583610</wp:posOffset>
                </wp:positionH>
                <wp:positionV relativeFrom="paragraph">
                  <wp:posOffset>45085</wp:posOffset>
                </wp:positionV>
                <wp:extent cx="800100" cy="514350"/>
                <wp:effectExtent l="0" t="0" r="0" b="0"/>
                <wp:wrapNone/>
                <wp:docPr id="43" name="43 Cuadro de texto"/>
                <wp:cNvGraphicFramePr/>
                <a:graphic xmlns:a="http://schemas.openxmlformats.org/drawingml/2006/main">
                  <a:graphicData uri="http://schemas.microsoft.com/office/word/2010/wordprocessingShape">
                    <wps:wsp>
                      <wps:cNvSpPr txBox="1"/>
                      <wps:spPr>
                        <a:xfrm>
                          <a:off x="0" y="0"/>
                          <a:ext cx="8001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AF448" w14:textId="77777777" w:rsidR="001068F3" w:rsidRPr="00401004" w:rsidRDefault="001068F3" w:rsidP="000B2B7D">
                            <w:pPr>
                              <w:spacing w:after="0" w:line="240" w:lineRule="auto"/>
                              <w:jc w:val="center"/>
                              <w:rPr>
                                <w:rFonts w:ascii="Arial Narrow" w:hAnsi="Arial Narrow"/>
                                <w:b/>
                                <w:sz w:val="16"/>
                                <w:szCs w:val="18"/>
                                <w:lang w:val="es-CO"/>
                              </w:rPr>
                            </w:pPr>
                            <w:r w:rsidRPr="00401004">
                              <w:rPr>
                                <w:rFonts w:ascii="Arial Narrow" w:hAnsi="Arial Narrow"/>
                                <w:b/>
                                <w:sz w:val="16"/>
                                <w:szCs w:val="18"/>
                                <w:lang w:val="es-CO"/>
                              </w:rPr>
                              <w:t xml:space="preserve">3 cursos= </w:t>
                            </w:r>
                          </w:p>
                          <w:p w14:paraId="41DA435A" w14:textId="77777777" w:rsidR="001068F3" w:rsidRPr="00401004" w:rsidRDefault="001068F3" w:rsidP="000B2B7D">
                            <w:pPr>
                              <w:spacing w:after="0" w:line="240" w:lineRule="auto"/>
                              <w:jc w:val="center"/>
                              <w:rPr>
                                <w:rFonts w:ascii="Arial Narrow" w:hAnsi="Arial Narrow"/>
                                <w:b/>
                                <w:sz w:val="16"/>
                                <w:szCs w:val="18"/>
                                <w:lang w:val="es-CO"/>
                              </w:rPr>
                            </w:pPr>
                            <w:r w:rsidRPr="00401004">
                              <w:rPr>
                                <w:rFonts w:ascii="Arial Narrow" w:hAnsi="Arial Narrow"/>
                                <w:b/>
                                <w:sz w:val="16"/>
                                <w:szCs w:val="18"/>
                                <w:lang w:val="es-CO"/>
                              </w:rPr>
                              <w:t>9 créditos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8CF1A" id="43 Cuadro de texto" o:spid="_x0000_s1028" type="#_x0000_t202" style="position:absolute;left:0;text-align:left;margin-left:282.15pt;margin-top:3.55pt;width:63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" fillcolor="white [3201]" stroked="f" strokeweight=".5pt">
                <v:textbox>
                  <w:txbxContent>
                    <w:p w:rsidR="001068F3" w:rsidRPr="00401004" w:rsidRDefault="001068F3" w:rsidP="000B2B7D">
                      <w:pPr>
                        <w:spacing w:after="0" w:line="240" w:lineRule="auto"/>
                        <w:jc w:val="center"/>
                        <w:rPr>
                          <w:rFonts w:ascii="Arial Narrow" w:hAnsi="Arial Narrow"/>
                          <w:b/>
                          <w:sz w:val="16"/>
                          <w:szCs w:val="18"/>
                          <w:lang w:val="es-CO"/>
                        </w:rPr>
                      </w:pPr>
                      <w:r w:rsidRPr="00401004">
                        <w:rPr>
                          <w:rFonts w:ascii="Arial Narrow" w:hAnsi="Arial Narrow"/>
                          <w:b/>
                          <w:sz w:val="16"/>
                          <w:szCs w:val="18"/>
                          <w:lang w:val="es-CO"/>
                        </w:rPr>
                        <w:t xml:space="preserve">3 cursos= </w:t>
                      </w:r>
                    </w:p>
                    <w:p w:rsidR="001068F3" w:rsidRPr="00401004" w:rsidRDefault="001068F3" w:rsidP="000B2B7D">
                      <w:pPr>
                        <w:spacing w:after="0" w:line="240" w:lineRule="auto"/>
                        <w:jc w:val="center"/>
                        <w:rPr>
                          <w:rFonts w:ascii="Arial Narrow" w:hAnsi="Arial Narrow"/>
                          <w:b/>
                          <w:sz w:val="16"/>
                          <w:szCs w:val="18"/>
                          <w:lang w:val="es-CO"/>
                        </w:rPr>
                      </w:pPr>
                      <w:r w:rsidRPr="00401004">
                        <w:rPr>
                          <w:rFonts w:ascii="Arial Narrow" w:hAnsi="Arial Narrow"/>
                          <w:b/>
                          <w:sz w:val="16"/>
                          <w:szCs w:val="18"/>
                          <w:lang w:val="es-CO"/>
                        </w:rPr>
                        <w:t>9 créditos</w:t>
                      </w:r>
                    </w:p>
                  </w:txbxContent>
                </v:textbox>
              </v:shape>
            </w:pict>
          </mc:Fallback>
        </mc:AlternateContent>
      </w: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12512" behindDoc="0" locked="0" layoutInCell="1" allowOverlap="1" wp14:anchorId="1F123897" wp14:editId="1911CEBA">
                <wp:simplePos x="0" y="0"/>
                <wp:positionH relativeFrom="column">
                  <wp:posOffset>5218582</wp:posOffset>
                </wp:positionH>
                <wp:positionV relativeFrom="paragraph">
                  <wp:posOffset>82575</wp:posOffset>
                </wp:positionV>
                <wp:extent cx="485775" cy="2790825"/>
                <wp:effectExtent l="57150" t="38100" r="85725" b="104775"/>
                <wp:wrapNone/>
                <wp:docPr id="50" name="50 Cerrar corchete"/>
                <wp:cNvGraphicFramePr/>
                <a:graphic xmlns:a="http://schemas.openxmlformats.org/drawingml/2006/main">
                  <a:graphicData uri="http://schemas.microsoft.com/office/word/2010/wordprocessingShape">
                    <wps:wsp>
                      <wps:cNvSpPr/>
                      <wps:spPr>
                        <a:xfrm>
                          <a:off x="0" y="0"/>
                          <a:ext cx="485775" cy="2790825"/>
                        </a:xfrm>
                        <a:prstGeom prst="rightBracket">
                          <a:avLst/>
                        </a:prstGeom>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1650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50 Cerrar corchete" o:spid="_x0000_s1026" type="#_x0000_t86" style="position:absolute;margin-left:410.9pt;margin-top:6.5pt;width:38.25pt;height:21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" adj="313" strokecolor="#c0504d [3205]" strokeweight="3pt">
                <v:shadow on="t" color="black" opacity="22937f" origin=",.5" offset="0,.63889mm"/>
              </v:shape>
            </w:pict>
          </mc:Fallback>
        </mc:AlternateContent>
      </w: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02272" behindDoc="0" locked="0" layoutInCell="1" allowOverlap="1" wp14:anchorId="5B346F30" wp14:editId="059A786E">
                <wp:simplePos x="0" y="0"/>
                <wp:positionH relativeFrom="column">
                  <wp:posOffset>3282950</wp:posOffset>
                </wp:positionH>
                <wp:positionV relativeFrom="paragraph">
                  <wp:posOffset>132080</wp:posOffset>
                </wp:positionV>
                <wp:extent cx="190500" cy="371475"/>
                <wp:effectExtent l="0" t="0" r="0" b="9525"/>
                <wp:wrapNone/>
                <wp:docPr id="42" name="42 Flecha derecha"/>
                <wp:cNvGraphicFramePr/>
                <a:graphic xmlns:a="http://schemas.openxmlformats.org/drawingml/2006/main">
                  <a:graphicData uri="http://schemas.microsoft.com/office/word/2010/wordprocessingShape">
                    <wps:wsp>
                      <wps:cNvSpPr/>
                      <wps:spPr>
                        <a:xfrm>
                          <a:off x="0" y="0"/>
                          <a:ext cx="190500" cy="371475"/>
                        </a:xfrm>
                        <a:prstGeom prst="right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FAE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42 Flecha derecha" o:spid="_x0000_s1026" type="#_x0000_t13" style="position:absolute;margin-left:258.5pt;margin-top:10.4pt;width:15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" adj="10800" fillcolor="#943634 [2405]" stroked="f" strokeweight="2pt"/>
            </w:pict>
          </mc:Fallback>
        </mc:AlternateContent>
      </w: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99200" behindDoc="0" locked="0" layoutInCell="1" allowOverlap="1" wp14:anchorId="120ACE55" wp14:editId="439A5976">
                <wp:simplePos x="0" y="0"/>
                <wp:positionH relativeFrom="column">
                  <wp:posOffset>2030730</wp:posOffset>
                </wp:positionH>
                <wp:positionV relativeFrom="paragraph">
                  <wp:posOffset>36830</wp:posOffset>
                </wp:positionV>
                <wp:extent cx="1219200" cy="561975"/>
                <wp:effectExtent l="0" t="0" r="0" b="9525"/>
                <wp:wrapNone/>
                <wp:docPr id="40" name="40 Elipse"/>
                <wp:cNvGraphicFramePr/>
                <a:graphic xmlns:a="http://schemas.openxmlformats.org/drawingml/2006/main">
                  <a:graphicData uri="http://schemas.microsoft.com/office/word/2010/wordprocessingShape">
                    <wps:wsp>
                      <wps:cNvSpPr/>
                      <wps:spPr>
                        <a:xfrm>
                          <a:off x="0" y="0"/>
                          <a:ext cx="1219200" cy="561975"/>
                        </a:xfrm>
                        <a:prstGeom prst="ellipse">
                          <a:avLst/>
                        </a:prstGeom>
                        <a:solidFill>
                          <a:srgbClr val="EEECE1">
                            <a:lumMod val="75000"/>
                          </a:srgbClr>
                        </a:solidFill>
                        <a:ln w="25400" cap="flat" cmpd="sng" algn="ctr">
                          <a:noFill/>
                          <a:prstDash val="solid"/>
                        </a:ln>
                        <a:effectLst/>
                      </wps:spPr>
                      <wps:txbx>
                        <w:txbxContent>
                          <w:p w14:paraId="2E91B1DE" w14:textId="77777777" w:rsidR="001068F3" w:rsidRPr="000B2B7D" w:rsidRDefault="001068F3" w:rsidP="000B2B7D">
                            <w:pPr>
                              <w:spacing w:after="0" w:line="240" w:lineRule="auto"/>
                              <w:jc w:val="center"/>
                              <w:rPr>
                                <w:rFonts w:ascii="Arial Narrow" w:hAnsi="Arial Narrow"/>
                                <w:sz w:val="20"/>
                                <w:szCs w:val="20"/>
                                <w:lang w:val="es-CO"/>
                              </w:rPr>
                            </w:pPr>
                            <w:r w:rsidRPr="000B2B7D">
                              <w:rPr>
                                <w:rFonts w:ascii="Arial Narrow" w:hAnsi="Arial Narrow"/>
                                <w:b/>
                                <w:sz w:val="20"/>
                                <w:szCs w:val="20"/>
                                <w:lang w:val="es-CO"/>
                              </w:rPr>
                              <w:t>Didácticas Específicas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8C3ED" id="40 Elipse" o:spid="_x0000_s1029" style="position:absolute;left:0;text-align:left;margin-left:159.9pt;margin-top:2.9pt;width:96pt;height:4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" fillcolor="#c4bd97" stroked="f" strokeweight="2pt">
                <v:textbox>
                  <w:txbxContent>
                    <w:p w:rsidR="001068F3" w:rsidRPr="000B2B7D" w:rsidRDefault="001068F3" w:rsidP="000B2B7D">
                      <w:pPr>
                        <w:spacing w:after="0" w:line="240" w:lineRule="auto"/>
                        <w:jc w:val="center"/>
                        <w:rPr>
                          <w:rFonts w:ascii="Arial Narrow" w:hAnsi="Arial Narrow"/>
                          <w:sz w:val="20"/>
                          <w:szCs w:val="20"/>
                          <w:lang w:val="es-CO"/>
                        </w:rPr>
                      </w:pPr>
                      <w:r w:rsidRPr="000B2B7D">
                        <w:rPr>
                          <w:rFonts w:ascii="Arial Narrow" w:hAnsi="Arial Narrow"/>
                          <w:b/>
                          <w:sz w:val="20"/>
                          <w:szCs w:val="20"/>
                          <w:lang w:val="es-CO"/>
                        </w:rPr>
                        <w:t>Didácticas Específicas</w:t>
                      </w:r>
                    </w:p>
                  </w:txbxContent>
                </v:textbox>
              </v:oval>
            </w:pict>
          </mc:Fallback>
        </mc:AlternateContent>
      </w: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01248" behindDoc="0" locked="0" layoutInCell="1" allowOverlap="1" wp14:anchorId="1366E1C1" wp14:editId="6CEF7371">
                <wp:simplePos x="0" y="0"/>
                <wp:positionH relativeFrom="column">
                  <wp:posOffset>712470</wp:posOffset>
                </wp:positionH>
                <wp:positionV relativeFrom="paragraph">
                  <wp:posOffset>65405</wp:posOffset>
                </wp:positionV>
                <wp:extent cx="1219200" cy="561975"/>
                <wp:effectExtent l="0" t="0" r="0" b="9525"/>
                <wp:wrapNone/>
                <wp:docPr id="41" name="41 Elipse"/>
                <wp:cNvGraphicFramePr/>
                <a:graphic xmlns:a="http://schemas.openxmlformats.org/drawingml/2006/main">
                  <a:graphicData uri="http://schemas.microsoft.com/office/word/2010/wordprocessingShape">
                    <wps:wsp>
                      <wps:cNvSpPr/>
                      <wps:spPr>
                        <a:xfrm>
                          <a:off x="0" y="0"/>
                          <a:ext cx="1219200" cy="561975"/>
                        </a:xfrm>
                        <a:prstGeom prst="ellipse">
                          <a:avLst/>
                        </a:prstGeom>
                        <a:solidFill>
                          <a:srgbClr val="EEECE1">
                            <a:lumMod val="75000"/>
                          </a:srgbClr>
                        </a:solidFill>
                        <a:ln w="25400" cap="flat" cmpd="sng" algn="ctr">
                          <a:noFill/>
                          <a:prstDash val="solid"/>
                        </a:ln>
                        <a:effectLst/>
                      </wps:spPr>
                      <wps:txbx>
                        <w:txbxContent>
                          <w:p w14:paraId="02EF65E1" w14:textId="77777777" w:rsidR="001068F3" w:rsidRPr="000B2B7D" w:rsidRDefault="001068F3" w:rsidP="000B2B7D">
                            <w:pPr>
                              <w:spacing w:after="0" w:line="240" w:lineRule="auto"/>
                              <w:jc w:val="center"/>
                              <w:rPr>
                                <w:rFonts w:ascii="Arial Narrow" w:hAnsi="Arial Narrow"/>
                                <w:b/>
                                <w:sz w:val="20"/>
                                <w:szCs w:val="20"/>
                                <w:lang w:val="es-CO"/>
                              </w:rPr>
                            </w:pPr>
                            <w:r w:rsidRPr="000B2B7D">
                              <w:rPr>
                                <w:rFonts w:ascii="Arial Narrow" w:hAnsi="Arial Narrow"/>
                                <w:b/>
                                <w:sz w:val="20"/>
                                <w:szCs w:val="20"/>
                                <w:lang w:val="es-CO"/>
                              </w:rPr>
                              <w:t>Didáctica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046CA9" id="41 Elipse" o:spid="_x0000_s1030" style="position:absolute;left:0;text-align:left;margin-left:56.1pt;margin-top:5.15pt;width:96pt;height:4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" fillcolor="#c4bd97" stroked="f" strokeweight="2pt">
                <v:textbox>
                  <w:txbxContent>
                    <w:p w:rsidR="001068F3" w:rsidRPr="000B2B7D" w:rsidRDefault="001068F3" w:rsidP="000B2B7D">
                      <w:pPr>
                        <w:spacing w:after="0" w:line="240" w:lineRule="auto"/>
                        <w:jc w:val="center"/>
                        <w:rPr>
                          <w:rFonts w:ascii="Arial Narrow" w:hAnsi="Arial Narrow"/>
                          <w:b/>
                          <w:sz w:val="20"/>
                          <w:szCs w:val="20"/>
                          <w:lang w:val="es-CO"/>
                        </w:rPr>
                      </w:pPr>
                      <w:r w:rsidRPr="000B2B7D">
                        <w:rPr>
                          <w:rFonts w:ascii="Arial Narrow" w:hAnsi="Arial Narrow"/>
                          <w:b/>
                          <w:sz w:val="20"/>
                          <w:szCs w:val="20"/>
                          <w:lang w:val="es-CO"/>
                        </w:rPr>
                        <w:t>Didáctica General</w:t>
                      </w:r>
                    </w:p>
                  </w:txbxContent>
                </v:textbox>
              </v:oval>
            </w:pict>
          </mc:Fallback>
        </mc:AlternateContent>
      </w:r>
    </w:p>
    <w:p w14:paraId="3009B176" w14:textId="77777777" w:rsidR="00270A79" w:rsidRPr="00172A32" w:rsidRDefault="00270A79" w:rsidP="002D1455">
      <w:pPr>
        <w:spacing w:after="0" w:line="240" w:lineRule="auto"/>
        <w:jc w:val="both"/>
        <w:rPr>
          <w:rFonts w:ascii="Arial Narrow" w:eastAsia="Times New Roman" w:hAnsi="Arial Narrow"/>
          <w:sz w:val="20"/>
          <w:szCs w:val="20"/>
          <w:lang w:val="es-CO" w:eastAsia="es-ES"/>
        </w:rPr>
      </w:pPr>
    </w:p>
    <w:p w14:paraId="7EE9C85E" w14:textId="77777777" w:rsidR="000E116F" w:rsidRPr="00172A32" w:rsidRDefault="000E116F" w:rsidP="002D1455">
      <w:pPr>
        <w:tabs>
          <w:tab w:val="num" w:pos="0"/>
        </w:tabs>
        <w:spacing w:after="0" w:line="240" w:lineRule="auto"/>
        <w:ind w:hanging="360"/>
        <w:jc w:val="both"/>
        <w:rPr>
          <w:rFonts w:ascii="Arial Narrow" w:eastAsia="Times New Roman" w:hAnsi="Arial Narrow"/>
          <w:sz w:val="20"/>
          <w:szCs w:val="20"/>
          <w:lang w:val="es-ES" w:eastAsia="es-ES"/>
        </w:rPr>
      </w:pPr>
    </w:p>
    <w:p w14:paraId="69B8A972" w14:textId="77777777" w:rsidR="000E116F" w:rsidRPr="00172A32" w:rsidRDefault="00401004" w:rsidP="002D1455">
      <w:pPr>
        <w:tabs>
          <w:tab w:val="num" w:pos="0"/>
        </w:tabs>
        <w:spacing w:after="0" w:line="240" w:lineRule="auto"/>
        <w:ind w:hanging="360"/>
        <w:jc w:val="both"/>
        <w:rPr>
          <w:rFonts w:ascii="Arial Narrow" w:eastAsia="Times New Roman" w:hAnsi="Arial Narrow"/>
          <w:sz w:val="20"/>
          <w:szCs w:val="20"/>
          <w:lang w:val="es-ES" w:eastAsia="es-ES"/>
        </w:rPr>
      </w:pP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96128" behindDoc="0" locked="0" layoutInCell="1" allowOverlap="1" wp14:anchorId="392C9715" wp14:editId="7EACE328">
                <wp:simplePos x="0" y="0"/>
                <wp:positionH relativeFrom="column">
                  <wp:posOffset>2036216</wp:posOffset>
                </wp:positionH>
                <wp:positionV relativeFrom="paragraph">
                  <wp:posOffset>118745</wp:posOffset>
                </wp:positionV>
                <wp:extent cx="138430" cy="379095"/>
                <wp:effectExtent l="57150" t="38100" r="52070" b="78105"/>
                <wp:wrapNone/>
                <wp:docPr id="38" name="38 Conector recto de flecha"/>
                <wp:cNvGraphicFramePr/>
                <a:graphic xmlns:a="http://schemas.openxmlformats.org/drawingml/2006/main">
                  <a:graphicData uri="http://schemas.microsoft.com/office/word/2010/wordprocessingShape">
                    <wps:wsp>
                      <wps:cNvCnPr/>
                      <wps:spPr>
                        <a:xfrm flipV="1">
                          <a:off x="0" y="0"/>
                          <a:ext cx="138430" cy="37909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1FFC66" id="_x0000_t32" coordsize="21600,21600" o:spt="32" o:oned="t" path="m,l21600,21600e" filled="f">
                <v:path arrowok="t" fillok="f" o:connecttype="none"/>
                <o:lock v:ext="edit" shapetype="t"/>
              </v:shapetype>
              <v:shape id="38 Conector recto de flecha" o:spid="_x0000_s1026" type="#_x0000_t32" style="position:absolute;margin-left:160.35pt;margin-top:9.35pt;width:10.9pt;height:29.8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" strokecolor="#c0504d [3205]" strokeweight="2pt">
                <v:stroke endarrow="open"/>
                <v:shadow on="t" color="black" opacity="24903f" origin=",.5" offset="0,.55556mm"/>
              </v:shape>
            </w:pict>
          </mc:Fallback>
        </mc:AlternateContent>
      </w:r>
    </w:p>
    <w:p w14:paraId="6C495872" w14:textId="77777777" w:rsidR="000E116F" w:rsidRPr="00172A32" w:rsidRDefault="00401004" w:rsidP="00401004">
      <w:pPr>
        <w:tabs>
          <w:tab w:val="num" w:pos="0"/>
        </w:tabs>
        <w:spacing w:after="0" w:line="240" w:lineRule="auto"/>
        <w:ind w:hanging="360"/>
        <w:jc w:val="center"/>
        <w:rPr>
          <w:rFonts w:ascii="Arial Narrow" w:eastAsia="Times New Roman" w:hAnsi="Arial Narrow"/>
          <w:sz w:val="20"/>
          <w:szCs w:val="20"/>
          <w:lang w:val="es-ES" w:eastAsia="es-ES"/>
        </w:rPr>
      </w:pP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95104" behindDoc="0" locked="0" layoutInCell="1" allowOverlap="1" wp14:anchorId="49937043" wp14:editId="3846A88F">
                <wp:simplePos x="0" y="0"/>
                <wp:positionH relativeFrom="column">
                  <wp:posOffset>1516659</wp:posOffset>
                </wp:positionH>
                <wp:positionV relativeFrom="paragraph">
                  <wp:posOffset>137896</wp:posOffset>
                </wp:positionV>
                <wp:extent cx="453542" cy="212140"/>
                <wp:effectExtent l="38100" t="38100" r="41910" b="92710"/>
                <wp:wrapNone/>
                <wp:docPr id="37" name="37 Conector recto de flecha"/>
                <wp:cNvGraphicFramePr/>
                <a:graphic xmlns:a="http://schemas.openxmlformats.org/drawingml/2006/main">
                  <a:graphicData uri="http://schemas.microsoft.com/office/word/2010/wordprocessingShape">
                    <wps:wsp>
                      <wps:cNvCnPr/>
                      <wps:spPr>
                        <a:xfrm flipH="1" flipV="1">
                          <a:off x="0" y="0"/>
                          <a:ext cx="453542" cy="21214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51FDD" id="37 Conector recto de flecha" o:spid="_x0000_s1026" type="#_x0000_t32" style="position:absolute;margin-left:119.4pt;margin-top:10.85pt;width:35.7pt;height:16.7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" strokecolor="#c0504d [3205]" strokeweight="2pt">
                <v:stroke endarrow="open"/>
                <v:shadow on="t" color="black" opacity="24903f" origin=",.5" offset="0,.55556mm"/>
              </v:shape>
            </w:pict>
          </mc:Fallback>
        </mc:AlternateContent>
      </w: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13536" behindDoc="0" locked="0" layoutInCell="1" allowOverlap="1" wp14:anchorId="09BD5736" wp14:editId="3FC75D40">
                <wp:simplePos x="0" y="0"/>
                <wp:positionH relativeFrom="column">
                  <wp:posOffset>5751830</wp:posOffset>
                </wp:positionH>
                <wp:positionV relativeFrom="paragraph">
                  <wp:posOffset>1020775</wp:posOffset>
                </wp:positionV>
                <wp:extent cx="738505" cy="556260"/>
                <wp:effectExtent l="0" t="0" r="0" b="0"/>
                <wp:wrapNone/>
                <wp:docPr id="51" name="51 Cuadro de texto"/>
                <wp:cNvGraphicFramePr/>
                <a:graphic xmlns:a="http://schemas.openxmlformats.org/drawingml/2006/main">
                  <a:graphicData uri="http://schemas.microsoft.com/office/word/2010/wordprocessingShape">
                    <wps:wsp>
                      <wps:cNvSpPr txBox="1"/>
                      <wps:spPr>
                        <a:xfrm>
                          <a:off x="0" y="0"/>
                          <a:ext cx="738505"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406C7" w14:textId="77777777" w:rsidR="001068F3" w:rsidRPr="00401004" w:rsidRDefault="001068F3" w:rsidP="000B2B7D">
                            <w:pPr>
                              <w:spacing w:after="0" w:line="240" w:lineRule="auto"/>
                              <w:rPr>
                                <w:rFonts w:ascii="Arial Narrow" w:hAnsi="Arial Narrow"/>
                                <w:b/>
                                <w:sz w:val="16"/>
                                <w:szCs w:val="18"/>
                                <w:lang w:val="es-CO"/>
                              </w:rPr>
                            </w:pPr>
                            <w:r w:rsidRPr="00401004">
                              <w:rPr>
                                <w:rFonts w:ascii="Arial Narrow" w:hAnsi="Arial Narrow"/>
                                <w:b/>
                                <w:sz w:val="16"/>
                                <w:szCs w:val="18"/>
                                <w:lang w:val="es-CO"/>
                              </w:rPr>
                              <w:t>18 cursos=</w:t>
                            </w:r>
                          </w:p>
                          <w:p w14:paraId="4C64D377" w14:textId="77777777" w:rsidR="001068F3" w:rsidRPr="00401004" w:rsidRDefault="001068F3" w:rsidP="000B2B7D">
                            <w:pPr>
                              <w:spacing w:after="0" w:line="240" w:lineRule="auto"/>
                              <w:rPr>
                                <w:rFonts w:ascii="Arial Narrow" w:hAnsi="Arial Narrow"/>
                                <w:b/>
                                <w:sz w:val="16"/>
                                <w:szCs w:val="18"/>
                                <w:lang w:val="es-CO"/>
                              </w:rPr>
                            </w:pPr>
                            <w:r w:rsidRPr="00401004">
                              <w:rPr>
                                <w:rFonts w:ascii="Arial Narrow" w:hAnsi="Arial Narrow"/>
                                <w:b/>
                                <w:sz w:val="16"/>
                                <w:szCs w:val="18"/>
                                <w:lang w:val="es-CO"/>
                              </w:rPr>
                              <w:t>54 créditos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54FC1" id="51 Cuadro de texto" o:spid="_x0000_s1031" type="#_x0000_t202" style="position:absolute;left:0;text-align:left;margin-left:452.9pt;margin-top:80.4pt;width:58.15pt;height:43.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" filled="f" stroked="f" strokeweight=".5pt">
                <v:textbox>
                  <w:txbxContent>
                    <w:p w:rsidR="001068F3" w:rsidRPr="00401004" w:rsidRDefault="001068F3" w:rsidP="000B2B7D">
                      <w:pPr>
                        <w:spacing w:after="0" w:line="240" w:lineRule="auto"/>
                        <w:rPr>
                          <w:rFonts w:ascii="Arial Narrow" w:hAnsi="Arial Narrow"/>
                          <w:b/>
                          <w:sz w:val="16"/>
                          <w:szCs w:val="18"/>
                          <w:lang w:val="es-CO"/>
                        </w:rPr>
                      </w:pPr>
                      <w:r w:rsidRPr="00401004">
                        <w:rPr>
                          <w:rFonts w:ascii="Arial Narrow" w:hAnsi="Arial Narrow"/>
                          <w:b/>
                          <w:sz w:val="16"/>
                          <w:szCs w:val="18"/>
                          <w:lang w:val="es-CO"/>
                        </w:rPr>
                        <w:t>18 cursos=</w:t>
                      </w:r>
                    </w:p>
                    <w:p w:rsidR="001068F3" w:rsidRPr="00401004" w:rsidRDefault="001068F3" w:rsidP="000B2B7D">
                      <w:pPr>
                        <w:spacing w:after="0" w:line="240" w:lineRule="auto"/>
                        <w:rPr>
                          <w:rFonts w:ascii="Arial Narrow" w:hAnsi="Arial Narrow"/>
                          <w:b/>
                          <w:sz w:val="16"/>
                          <w:szCs w:val="18"/>
                          <w:lang w:val="es-CO"/>
                        </w:rPr>
                      </w:pPr>
                      <w:r w:rsidRPr="00401004">
                        <w:rPr>
                          <w:rFonts w:ascii="Arial Narrow" w:hAnsi="Arial Narrow"/>
                          <w:b/>
                          <w:sz w:val="16"/>
                          <w:szCs w:val="18"/>
                          <w:lang w:val="es-CO"/>
                        </w:rPr>
                        <w:t>54 créditos</w:t>
                      </w:r>
                    </w:p>
                  </w:txbxContent>
                </v:textbox>
              </v:shape>
            </w:pict>
          </mc:Fallback>
        </mc:AlternateContent>
      </w: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09440" behindDoc="0" locked="0" layoutInCell="1" allowOverlap="1" wp14:anchorId="5E5147A6" wp14:editId="6F369E9E">
                <wp:simplePos x="0" y="0"/>
                <wp:positionH relativeFrom="column">
                  <wp:posOffset>2597125</wp:posOffset>
                </wp:positionH>
                <wp:positionV relativeFrom="paragraph">
                  <wp:posOffset>1997913</wp:posOffset>
                </wp:positionV>
                <wp:extent cx="219075" cy="371475"/>
                <wp:effectExtent l="0" t="0" r="0" b="9525"/>
                <wp:wrapNone/>
                <wp:docPr id="47" name="47 Flecha derecha"/>
                <wp:cNvGraphicFramePr/>
                <a:graphic xmlns:a="http://schemas.openxmlformats.org/drawingml/2006/main">
                  <a:graphicData uri="http://schemas.microsoft.com/office/word/2010/wordprocessingShape">
                    <wps:wsp>
                      <wps:cNvSpPr/>
                      <wps:spPr>
                        <a:xfrm rot="5400000">
                          <a:off x="0" y="0"/>
                          <a:ext cx="219075" cy="371475"/>
                        </a:xfrm>
                        <a:prstGeom prst="rightArrow">
                          <a:avLst/>
                        </a:prstGeom>
                        <a:solidFill>
                          <a:schemeClr val="accent2">
                            <a:lumMod val="7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3E097" id="47 Flecha derecha" o:spid="_x0000_s1026" type="#_x0000_t13" style="position:absolute;margin-left:204.5pt;margin-top:157.3pt;width:17.25pt;height:29.2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" adj="10800" fillcolor="#943634 [2405]" stroked="f" strokeweight="2pt"/>
            </w:pict>
          </mc:Fallback>
        </mc:AlternateContent>
      </w: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05344" behindDoc="0" locked="0" layoutInCell="1" allowOverlap="1" wp14:anchorId="1D700225" wp14:editId="6D0F0AE6">
                <wp:simplePos x="0" y="0"/>
                <wp:positionH relativeFrom="column">
                  <wp:posOffset>4763770</wp:posOffset>
                </wp:positionH>
                <wp:positionV relativeFrom="paragraph">
                  <wp:posOffset>1014095</wp:posOffset>
                </wp:positionV>
                <wp:extent cx="219075" cy="371475"/>
                <wp:effectExtent l="0" t="0" r="9525" b="9525"/>
                <wp:wrapNone/>
                <wp:docPr id="44" name="44 Flecha derecha"/>
                <wp:cNvGraphicFramePr/>
                <a:graphic xmlns:a="http://schemas.openxmlformats.org/drawingml/2006/main">
                  <a:graphicData uri="http://schemas.microsoft.com/office/word/2010/wordprocessingShape">
                    <wps:wsp>
                      <wps:cNvSpPr/>
                      <wps:spPr>
                        <a:xfrm>
                          <a:off x="0" y="0"/>
                          <a:ext cx="219075" cy="371475"/>
                        </a:xfrm>
                        <a:prstGeom prst="rightArrow">
                          <a:avLst/>
                        </a:prstGeom>
                        <a:solidFill>
                          <a:schemeClr val="accent2">
                            <a:lumMod val="7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77711" id="44 Flecha derecha" o:spid="_x0000_s1026" type="#_x0000_t13" style="position:absolute;margin-left:375.1pt;margin-top:79.85pt;width:17.25pt;height:2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" adj="10800" fillcolor="#943634 [2405]" stroked="f" strokeweight="2pt"/>
            </w:pict>
          </mc:Fallback>
        </mc:AlternateContent>
      </w: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07392" behindDoc="0" locked="0" layoutInCell="1" allowOverlap="1" wp14:anchorId="75220200" wp14:editId="34B3C24C">
                <wp:simplePos x="0" y="0"/>
                <wp:positionH relativeFrom="column">
                  <wp:posOffset>4984166</wp:posOffset>
                </wp:positionH>
                <wp:positionV relativeFrom="paragraph">
                  <wp:posOffset>1017448</wp:posOffset>
                </wp:positionV>
                <wp:extent cx="660197" cy="585216"/>
                <wp:effectExtent l="0" t="0" r="6985" b="5715"/>
                <wp:wrapNone/>
                <wp:docPr id="45" name="45 Cuadro de texto"/>
                <wp:cNvGraphicFramePr/>
                <a:graphic xmlns:a="http://schemas.openxmlformats.org/drawingml/2006/main">
                  <a:graphicData uri="http://schemas.microsoft.com/office/word/2010/wordprocessingShape">
                    <wps:wsp>
                      <wps:cNvSpPr txBox="1"/>
                      <wps:spPr>
                        <a:xfrm>
                          <a:off x="0" y="0"/>
                          <a:ext cx="660197" cy="585216"/>
                        </a:xfrm>
                        <a:prstGeom prst="rect">
                          <a:avLst/>
                        </a:prstGeom>
                        <a:solidFill>
                          <a:sysClr val="window" lastClr="FFFFFF"/>
                        </a:solidFill>
                        <a:ln w="6350">
                          <a:noFill/>
                        </a:ln>
                        <a:effectLst/>
                      </wps:spPr>
                      <wps:txbx>
                        <w:txbxContent>
                          <w:p w14:paraId="58F21B4D" w14:textId="77777777" w:rsidR="001068F3" w:rsidRPr="00401004" w:rsidRDefault="001068F3" w:rsidP="000B2B7D">
                            <w:pPr>
                              <w:spacing w:after="0" w:line="240" w:lineRule="auto"/>
                              <w:jc w:val="center"/>
                              <w:rPr>
                                <w:rFonts w:ascii="Arial Narrow" w:hAnsi="Arial Narrow"/>
                                <w:b/>
                                <w:sz w:val="16"/>
                                <w:szCs w:val="18"/>
                                <w:lang w:val="es-CO"/>
                              </w:rPr>
                            </w:pPr>
                            <w:r w:rsidRPr="00401004">
                              <w:rPr>
                                <w:rFonts w:ascii="Arial Narrow" w:hAnsi="Arial Narrow"/>
                                <w:b/>
                                <w:sz w:val="16"/>
                                <w:szCs w:val="18"/>
                                <w:lang w:val="es-CO"/>
                              </w:rPr>
                              <w:t>7 cursos=</w:t>
                            </w:r>
                          </w:p>
                          <w:p w14:paraId="5B0E2C37" w14:textId="77777777" w:rsidR="001068F3" w:rsidRPr="00401004" w:rsidRDefault="001068F3" w:rsidP="000B2B7D">
                            <w:pPr>
                              <w:spacing w:after="0" w:line="240" w:lineRule="auto"/>
                              <w:jc w:val="center"/>
                              <w:rPr>
                                <w:rFonts w:ascii="Arial Narrow" w:hAnsi="Arial Narrow"/>
                                <w:b/>
                                <w:sz w:val="16"/>
                                <w:szCs w:val="18"/>
                                <w:lang w:val="es-CO"/>
                              </w:rPr>
                            </w:pPr>
                            <w:r w:rsidRPr="00401004">
                              <w:rPr>
                                <w:rFonts w:ascii="Arial Narrow" w:hAnsi="Arial Narrow"/>
                                <w:b/>
                                <w:sz w:val="16"/>
                                <w:szCs w:val="18"/>
                                <w:lang w:val="es-CO"/>
                              </w:rPr>
                              <w:t>21 créditos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2D2D2" id="45 Cuadro de texto" o:spid="_x0000_s1032" type="#_x0000_t202" style="position:absolute;left:0;text-align:left;margin-left:392.45pt;margin-top:80.1pt;width:52pt;height:46.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" fillcolor="window" stroked="f" strokeweight=".5pt">
                <v:textbox>
                  <w:txbxContent>
                    <w:p w:rsidR="001068F3" w:rsidRPr="00401004" w:rsidRDefault="001068F3" w:rsidP="000B2B7D">
                      <w:pPr>
                        <w:spacing w:after="0" w:line="240" w:lineRule="auto"/>
                        <w:jc w:val="center"/>
                        <w:rPr>
                          <w:rFonts w:ascii="Arial Narrow" w:hAnsi="Arial Narrow"/>
                          <w:b/>
                          <w:sz w:val="16"/>
                          <w:szCs w:val="18"/>
                          <w:lang w:val="es-CO"/>
                        </w:rPr>
                      </w:pPr>
                      <w:r w:rsidRPr="00401004">
                        <w:rPr>
                          <w:rFonts w:ascii="Arial Narrow" w:hAnsi="Arial Narrow"/>
                          <w:b/>
                          <w:sz w:val="16"/>
                          <w:szCs w:val="18"/>
                          <w:lang w:val="es-CO"/>
                        </w:rPr>
                        <w:t>7 cursos=</w:t>
                      </w:r>
                    </w:p>
                    <w:p w:rsidR="001068F3" w:rsidRPr="00401004" w:rsidRDefault="001068F3" w:rsidP="000B2B7D">
                      <w:pPr>
                        <w:spacing w:after="0" w:line="240" w:lineRule="auto"/>
                        <w:jc w:val="center"/>
                        <w:rPr>
                          <w:rFonts w:ascii="Arial Narrow" w:hAnsi="Arial Narrow"/>
                          <w:b/>
                          <w:sz w:val="16"/>
                          <w:szCs w:val="18"/>
                          <w:lang w:val="es-CO"/>
                        </w:rPr>
                      </w:pPr>
                      <w:r w:rsidRPr="00401004">
                        <w:rPr>
                          <w:rFonts w:ascii="Arial Narrow" w:hAnsi="Arial Narrow"/>
                          <w:b/>
                          <w:sz w:val="16"/>
                          <w:szCs w:val="18"/>
                          <w:lang w:val="es-CO"/>
                        </w:rPr>
                        <w:t>21 créditos</w:t>
                      </w:r>
                    </w:p>
                  </w:txbxContent>
                </v:textbox>
              </v:shape>
            </w:pict>
          </mc:Fallback>
        </mc:AlternateContent>
      </w:r>
      <w:r w:rsidR="000E116F" w:rsidRPr="00172A32">
        <w:rPr>
          <w:rFonts w:ascii="Arial Narrow" w:eastAsia="Times New Roman" w:hAnsi="Arial Narrow"/>
          <w:noProof/>
          <w:sz w:val="20"/>
          <w:szCs w:val="20"/>
          <w:lang w:val="es-CO" w:eastAsia="es-CO"/>
        </w:rPr>
        <w:drawing>
          <wp:inline distT="0" distB="0" distL="0" distR="0" wp14:anchorId="6F31A0AB" wp14:editId="5DEDAFC3">
            <wp:extent cx="4057650" cy="21050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650" cy="2105025"/>
                    </a:xfrm>
                    <a:prstGeom prst="rect">
                      <a:avLst/>
                    </a:prstGeom>
                    <a:noFill/>
                    <a:ln>
                      <a:noFill/>
                    </a:ln>
                  </pic:spPr>
                </pic:pic>
              </a:graphicData>
            </a:graphic>
          </wp:inline>
        </w:drawing>
      </w:r>
    </w:p>
    <w:p w14:paraId="54D30C0B" w14:textId="77777777" w:rsidR="00401004" w:rsidRDefault="000E116F" w:rsidP="002D1455">
      <w:pPr>
        <w:tabs>
          <w:tab w:val="num" w:pos="0"/>
        </w:tabs>
        <w:spacing w:after="0" w:line="240" w:lineRule="auto"/>
        <w:jc w:val="both"/>
        <w:rPr>
          <w:rFonts w:ascii="Arial Narrow" w:eastAsia="Times New Roman" w:hAnsi="Arial Narrow"/>
          <w:sz w:val="20"/>
          <w:szCs w:val="20"/>
          <w:lang w:val="es-ES" w:eastAsia="es-ES"/>
        </w:rPr>
      </w:pPr>
      <w:r w:rsidRPr="00172A32">
        <w:rPr>
          <w:rFonts w:ascii="Arial Narrow" w:eastAsia="Times New Roman" w:hAnsi="Arial Narrow"/>
          <w:sz w:val="20"/>
          <w:szCs w:val="20"/>
          <w:lang w:val="es-ES" w:eastAsia="es-ES"/>
        </w:rPr>
        <w:t xml:space="preserve">                          </w:t>
      </w:r>
    </w:p>
    <w:p w14:paraId="3F81DAF0" w14:textId="77777777" w:rsidR="00401004" w:rsidRDefault="00401004" w:rsidP="002D1455">
      <w:pPr>
        <w:tabs>
          <w:tab w:val="num" w:pos="0"/>
        </w:tabs>
        <w:spacing w:after="0" w:line="240" w:lineRule="auto"/>
        <w:jc w:val="both"/>
        <w:rPr>
          <w:rFonts w:ascii="Arial Narrow" w:eastAsia="Times New Roman" w:hAnsi="Arial Narrow"/>
          <w:sz w:val="20"/>
          <w:szCs w:val="20"/>
          <w:lang w:val="es-ES" w:eastAsia="es-ES"/>
        </w:rPr>
      </w:pP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11488" behindDoc="0" locked="0" layoutInCell="1" allowOverlap="1" wp14:anchorId="027CBE8F" wp14:editId="06A72AF3">
                <wp:simplePos x="0" y="0"/>
                <wp:positionH relativeFrom="column">
                  <wp:posOffset>2173300</wp:posOffset>
                </wp:positionH>
                <wp:positionV relativeFrom="paragraph">
                  <wp:posOffset>81280</wp:posOffset>
                </wp:positionV>
                <wp:extent cx="1095375" cy="390525"/>
                <wp:effectExtent l="0" t="0" r="9525" b="9525"/>
                <wp:wrapNone/>
                <wp:docPr id="48" name="48 Cuadro de texto"/>
                <wp:cNvGraphicFramePr/>
                <a:graphic xmlns:a="http://schemas.openxmlformats.org/drawingml/2006/main">
                  <a:graphicData uri="http://schemas.microsoft.com/office/word/2010/wordprocessingShape">
                    <wps:wsp>
                      <wps:cNvSpPr txBox="1"/>
                      <wps:spPr>
                        <a:xfrm>
                          <a:off x="0" y="0"/>
                          <a:ext cx="1095375" cy="390525"/>
                        </a:xfrm>
                        <a:prstGeom prst="rect">
                          <a:avLst/>
                        </a:prstGeom>
                        <a:solidFill>
                          <a:sysClr val="window" lastClr="FFFFFF"/>
                        </a:solidFill>
                        <a:ln w="6350">
                          <a:noFill/>
                        </a:ln>
                        <a:effectLst/>
                      </wps:spPr>
                      <wps:txbx>
                        <w:txbxContent>
                          <w:p w14:paraId="60799BCE" w14:textId="77777777" w:rsidR="001068F3" w:rsidRPr="00401004" w:rsidRDefault="001068F3" w:rsidP="000B2B7D">
                            <w:pPr>
                              <w:spacing w:after="0" w:line="240" w:lineRule="auto"/>
                              <w:jc w:val="center"/>
                              <w:rPr>
                                <w:rFonts w:ascii="Arial Narrow" w:hAnsi="Arial Narrow"/>
                                <w:b/>
                                <w:sz w:val="18"/>
                                <w:szCs w:val="20"/>
                                <w:lang w:val="es-CO"/>
                              </w:rPr>
                            </w:pPr>
                            <w:r w:rsidRPr="00401004">
                              <w:rPr>
                                <w:rFonts w:ascii="Arial Narrow" w:hAnsi="Arial Narrow"/>
                                <w:b/>
                                <w:sz w:val="18"/>
                                <w:szCs w:val="20"/>
                                <w:lang w:val="es-CO"/>
                              </w:rPr>
                              <w:t>8 cursos=</w:t>
                            </w:r>
                          </w:p>
                          <w:p w14:paraId="345B27D2" w14:textId="77777777" w:rsidR="001068F3" w:rsidRPr="00401004" w:rsidRDefault="001068F3" w:rsidP="000B2B7D">
                            <w:pPr>
                              <w:spacing w:after="0" w:line="240" w:lineRule="auto"/>
                              <w:jc w:val="center"/>
                              <w:rPr>
                                <w:rFonts w:ascii="Arial Narrow" w:hAnsi="Arial Narrow"/>
                                <w:b/>
                                <w:sz w:val="18"/>
                                <w:szCs w:val="20"/>
                                <w:lang w:val="es-CO"/>
                              </w:rPr>
                            </w:pPr>
                            <w:r w:rsidRPr="00401004">
                              <w:rPr>
                                <w:rFonts w:ascii="Arial Narrow" w:hAnsi="Arial Narrow"/>
                                <w:b/>
                                <w:sz w:val="18"/>
                                <w:szCs w:val="20"/>
                                <w:lang w:val="es-CO"/>
                              </w:rPr>
                              <w:t>24 créditos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898D2" id="48 Cuadro de texto" o:spid="_x0000_s1033" type="#_x0000_t202" style="position:absolute;left:0;text-align:left;margin-left:171.15pt;margin-top:6.4pt;width:86.25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" fillcolor="window" stroked="f" strokeweight=".5pt">
                <v:textbox>
                  <w:txbxContent>
                    <w:p w:rsidR="001068F3" w:rsidRPr="00401004" w:rsidRDefault="001068F3" w:rsidP="000B2B7D">
                      <w:pPr>
                        <w:spacing w:after="0" w:line="240" w:lineRule="auto"/>
                        <w:jc w:val="center"/>
                        <w:rPr>
                          <w:rFonts w:ascii="Arial Narrow" w:hAnsi="Arial Narrow"/>
                          <w:b/>
                          <w:sz w:val="18"/>
                          <w:szCs w:val="20"/>
                          <w:lang w:val="es-CO"/>
                        </w:rPr>
                      </w:pPr>
                      <w:r w:rsidRPr="00401004">
                        <w:rPr>
                          <w:rFonts w:ascii="Arial Narrow" w:hAnsi="Arial Narrow"/>
                          <w:b/>
                          <w:sz w:val="18"/>
                          <w:szCs w:val="20"/>
                          <w:lang w:val="es-CO"/>
                        </w:rPr>
                        <w:t>8 cursos=</w:t>
                      </w:r>
                    </w:p>
                    <w:p w:rsidR="001068F3" w:rsidRPr="00401004" w:rsidRDefault="001068F3" w:rsidP="000B2B7D">
                      <w:pPr>
                        <w:spacing w:after="0" w:line="240" w:lineRule="auto"/>
                        <w:jc w:val="center"/>
                        <w:rPr>
                          <w:rFonts w:ascii="Arial Narrow" w:hAnsi="Arial Narrow"/>
                          <w:b/>
                          <w:sz w:val="18"/>
                          <w:szCs w:val="20"/>
                          <w:lang w:val="es-CO"/>
                        </w:rPr>
                      </w:pPr>
                      <w:r w:rsidRPr="00401004">
                        <w:rPr>
                          <w:rFonts w:ascii="Arial Narrow" w:hAnsi="Arial Narrow"/>
                          <w:b/>
                          <w:sz w:val="18"/>
                          <w:szCs w:val="20"/>
                          <w:lang w:val="es-CO"/>
                        </w:rPr>
                        <w:t>24 créditos</w:t>
                      </w:r>
                    </w:p>
                  </w:txbxContent>
                </v:textbox>
              </v:shape>
            </w:pict>
          </mc:Fallback>
        </mc:AlternateContent>
      </w:r>
    </w:p>
    <w:p w14:paraId="73B8F3F7" w14:textId="77777777" w:rsidR="00401004" w:rsidRDefault="00401004" w:rsidP="00401004">
      <w:pPr>
        <w:tabs>
          <w:tab w:val="num" w:pos="0"/>
        </w:tabs>
        <w:spacing w:after="0" w:line="240" w:lineRule="auto"/>
        <w:rPr>
          <w:rFonts w:ascii="Arial Narrow" w:eastAsia="Times New Roman" w:hAnsi="Arial Narrow"/>
          <w:b/>
          <w:sz w:val="16"/>
          <w:szCs w:val="20"/>
          <w:lang w:val="es-ES" w:eastAsia="es-ES"/>
        </w:rPr>
      </w:pPr>
    </w:p>
    <w:p w14:paraId="19742F36" w14:textId="77777777" w:rsidR="000E116F" w:rsidRPr="00401004" w:rsidRDefault="00E67F26" w:rsidP="00401004">
      <w:pPr>
        <w:tabs>
          <w:tab w:val="num" w:pos="0"/>
        </w:tabs>
        <w:spacing w:after="0" w:line="240" w:lineRule="auto"/>
        <w:rPr>
          <w:rFonts w:ascii="Arial Narrow" w:eastAsia="Times New Roman" w:hAnsi="Arial Narrow"/>
          <w:b/>
          <w:sz w:val="16"/>
          <w:szCs w:val="20"/>
          <w:lang w:val="es-ES" w:eastAsia="es-ES"/>
        </w:rPr>
      </w:pPr>
      <w:r w:rsidRPr="00E67F26">
        <w:rPr>
          <w:rFonts w:ascii="Arial Narrow" w:eastAsia="Times New Roman" w:hAnsi="Arial Narrow"/>
          <w:b/>
          <w:noProof/>
          <w:sz w:val="16"/>
          <w:szCs w:val="20"/>
          <w:lang w:val="es-CO" w:eastAsia="es-CO"/>
        </w:rPr>
        <mc:AlternateContent>
          <mc:Choice Requires="wps">
            <w:drawing>
              <wp:anchor distT="0" distB="0" distL="114300" distR="114300" simplePos="0" relativeHeight="251857920" behindDoc="0" locked="0" layoutInCell="1" allowOverlap="1" wp14:anchorId="56276C31" wp14:editId="416E8250">
                <wp:simplePos x="0" y="0"/>
                <wp:positionH relativeFrom="column">
                  <wp:posOffset>1655115</wp:posOffset>
                </wp:positionH>
                <wp:positionV relativeFrom="paragraph">
                  <wp:posOffset>292735</wp:posOffset>
                </wp:positionV>
                <wp:extent cx="2374265" cy="299923"/>
                <wp:effectExtent l="0" t="0" r="3175"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9923"/>
                        </a:xfrm>
                        <a:prstGeom prst="rect">
                          <a:avLst/>
                        </a:prstGeom>
                        <a:solidFill>
                          <a:srgbClr val="FFFFFF"/>
                        </a:solidFill>
                        <a:ln w="9525">
                          <a:noFill/>
                          <a:miter lim="800000"/>
                          <a:headEnd/>
                          <a:tailEnd/>
                        </a:ln>
                      </wps:spPr>
                      <wps:txbx>
                        <w:txbxContent>
                          <w:p w14:paraId="0D0ABFCE" w14:textId="77777777" w:rsidR="001068F3" w:rsidRPr="00E67F26" w:rsidRDefault="001068F3" w:rsidP="00E67F26">
                            <w:pPr>
                              <w:jc w:val="center"/>
                            </w:pPr>
                            <w:r w:rsidRPr="00E67F26">
                              <w:rPr>
                                <w:rFonts w:ascii="Arial Narrow" w:eastAsia="Times New Roman" w:hAnsi="Arial Narrow"/>
                                <w:b/>
                                <w:sz w:val="16"/>
                                <w:szCs w:val="20"/>
                                <w:lang w:val="es-ES" w:eastAsia="es-ES"/>
                              </w:rPr>
                              <w:t>Fuente: adaptado de Doria, R. 2015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130.3pt;margin-top:23.05pt;width:186.95pt;height:23.6pt;z-index:251857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" stroked="f">
                <v:textbox>
                  <w:txbxContent>
                    <w:p w:rsidR="001068F3" w:rsidRPr="00E67F26" w:rsidRDefault="001068F3" w:rsidP="00E67F26">
                      <w:pPr>
                        <w:jc w:val="center"/>
                      </w:pPr>
                      <w:r w:rsidRPr="00E67F26">
                        <w:rPr>
                          <w:rFonts w:ascii="Arial Narrow" w:eastAsia="Times New Roman" w:hAnsi="Arial Narrow"/>
                          <w:b/>
                          <w:sz w:val="16"/>
                          <w:szCs w:val="20"/>
                          <w:lang w:val="es-ES" w:eastAsia="es-ES"/>
                        </w:rPr>
                        <w:t>Fuente: adaptado de Doria, R. 2015</w:t>
                      </w:r>
                    </w:p>
                  </w:txbxContent>
                </v:textbox>
              </v:shape>
            </w:pict>
          </mc:Fallback>
        </mc:AlternateContent>
      </w:r>
    </w:p>
    <w:p w14:paraId="1943F46D" w14:textId="77777777" w:rsidR="00270A79" w:rsidRPr="00172A32" w:rsidRDefault="000E116F" w:rsidP="002D1455">
      <w:pPr>
        <w:tabs>
          <w:tab w:val="num" w:pos="0"/>
        </w:tabs>
        <w:spacing w:after="0" w:line="240" w:lineRule="auto"/>
        <w:ind w:hanging="360"/>
        <w:jc w:val="both"/>
        <w:rPr>
          <w:rFonts w:ascii="Arial Narrow" w:eastAsia="Times New Roman" w:hAnsi="Arial Narrow"/>
          <w:sz w:val="20"/>
          <w:szCs w:val="20"/>
          <w:lang w:val="es-ES" w:eastAsia="es-ES"/>
        </w:rPr>
      </w:pPr>
      <w:r w:rsidRPr="00172A32">
        <w:rPr>
          <w:rFonts w:ascii="Arial Narrow" w:eastAsia="Times New Roman" w:hAnsi="Arial Narrow"/>
          <w:sz w:val="20"/>
          <w:szCs w:val="20"/>
          <w:lang w:val="es-ES" w:eastAsia="es-ES"/>
        </w:rPr>
        <w:t xml:space="preserve">    </w:t>
      </w:r>
      <w:r w:rsidR="00FC0DA1" w:rsidRPr="00172A32">
        <w:rPr>
          <w:rFonts w:ascii="Arial Narrow" w:eastAsia="Times New Roman" w:hAnsi="Arial Narrow"/>
          <w:sz w:val="20"/>
          <w:szCs w:val="20"/>
          <w:lang w:val="es-ES" w:eastAsia="es-ES"/>
        </w:rPr>
        <w:tab/>
      </w:r>
    </w:p>
    <w:p w14:paraId="5F04A9DA" w14:textId="77777777" w:rsidR="000E116F" w:rsidRPr="00172A32" w:rsidRDefault="000E116F" w:rsidP="002D1455">
      <w:pPr>
        <w:tabs>
          <w:tab w:val="num" w:pos="0"/>
        </w:tabs>
        <w:spacing w:after="0" w:line="240" w:lineRule="auto"/>
        <w:ind w:left="-360"/>
        <w:jc w:val="both"/>
        <w:rPr>
          <w:rFonts w:ascii="Arial Narrow" w:eastAsia="Times New Roman" w:hAnsi="Arial Narrow"/>
          <w:sz w:val="20"/>
          <w:szCs w:val="20"/>
          <w:lang w:val="es-ES" w:eastAsia="es-ES"/>
        </w:rPr>
      </w:pPr>
      <w:r w:rsidRPr="00172A32">
        <w:rPr>
          <w:rFonts w:ascii="Arial Narrow" w:eastAsia="Times New Roman" w:hAnsi="Arial Narrow"/>
          <w:sz w:val="20"/>
          <w:szCs w:val="20"/>
          <w:lang w:val="es-ES" w:eastAsia="es-ES"/>
        </w:rPr>
        <w:t xml:space="preserve">Entendida así la práctica pedagógica investigativa, se aleja del inveterado concepto de “acción de cumplimiento” o “requisito para graduar licenciados”. Por el contrario, se asume como medio para la apropiación significativa del saber pedagógico, a través de prácticas de campo concretas y situadas en instituciones educativas y contextos sociales y comunitarios de la región, que </w:t>
      </w:r>
      <w:proofErr w:type="gramStart"/>
      <w:r w:rsidRPr="00172A32">
        <w:rPr>
          <w:rFonts w:ascii="Arial Narrow" w:eastAsia="Times New Roman" w:hAnsi="Arial Narrow"/>
          <w:sz w:val="20"/>
          <w:szCs w:val="20"/>
          <w:lang w:val="es-ES" w:eastAsia="es-ES"/>
        </w:rPr>
        <w:t>le</w:t>
      </w:r>
      <w:proofErr w:type="gramEnd"/>
      <w:r w:rsidRPr="00172A32">
        <w:rPr>
          <w:rFonts w:ascii="Arial Narrow" w:eastAsia="Times New Roman" w:hAnsi="Arial Narrow"/>
          <w:sz w:val="20"/>
          <w:szCs w:val="20"/>
          <w:lang w:val="es-ES" w:eastAsia="es-ES"/>
        </w:rPr>
        <w:t xml:space="preserve"> permitan a los futuros maestros confrontar su vocación y sus conocimientos con la realidad de dichos contextos. En suma, será esta una nueva forma de contrastación crítica de la teoría con la práctica para la construcción de discursos propios y auténticos.</w:t>
      </w:r>
    </w:p>
    <w:p w14:paraId="50F4E922" w14:textId="77777777" w:rsidR="00270A79" w:rsidRPr="00172A32" w:rsidRDefault="00270A79" w:rsidP="002D1455">
      <w:pPr>
        <w:spacing w:after="0" w:line="240" w:lineRule="auto"/>
        <w:jc w:val="both"/>
        <w:rPr>
          <w:rFonts w:ascii="Arial Narrow" w:eastAsia="Times New Roman" w:hAnsi="Arial Narrow"/>
          <w:b/>
          <w:sz w:val="20"/>
          <w:szCs w:val="20"/>
          <w:lang w:val="es-ES" w:eastAsia="es-ES"/>
        </w:rPr>
      </w:pPr>
    </w:p>
    <w:p w14:paraId="5EA0AE7E" w14:textId="77777777" w:rsidR="000E116F" w:rsidRPr="00E67F26" w:rsidRDefault="00172A32" w:rsidP="00A03A20">
      <w:pPr>
        <w:pStyle w:val="Prrafodelista"/>
        <w:numPr>
          <w:ilvl w:val="0"/>
          <w:numId w:val="2"/>
        </w:numPr>
        <w:spacing w:after="0" w:line="240" w:lineRule="auto"/>
        <w:jc w:val="both"/>
        <w:rPr>
          <w:rFonts w:ascii="Arial Narrow" w:eastAsia="Times New Roman" w:hAnsi="Arial Narrow"/>
          <w:b/>
          <w:sz w:val="20"/>
          <w:szCs w:val="20"/>
          <w:lang w:val="es-ES" w:eastAsia="es-ES"/>
        </w:rPr>
      </w:pPr>
      <w:r w:rsidRPr="00E67F26">
        <w:rPr>
          <w:rFonts w:ascii="Arial Narrow" w:eastAsia="Times New Roman" w:hAnsi="Arial Narrow"/>
          <w:b/>
          <w:sz w:val="20"/>
          <w:szCs w:val="20"/>
          <w:lang w:val="es-ES" w:eastAsia="es-ES"/>
        </w:rPr>
        <w:t>Fases</w:t>
      </w:r>
      <w:r w:rsidR="00077A0A" w:rsidRPr="00E67F26">
        <w:rPr>
          <w:rFonts w:ascii="Arial Narrow" w:eastAsia="Times New Roman" w:hAnsi="Arial Narrow"/>
          <w:b/>
          <w:sz w:val="20"/>
          <w:szCs w:val="20"/>
          <w:lang w:val="es-ES" w:eastAsia="es-ES"/>
        </w:rPr>
        <w:t xml:space="preserve">, Competencias </w:t>
      </w:r>
      <w:r w:rsidR="00AC0DA1">
        <w:rPr>
          <w:rFonts w:ascii="Arial Narrow" w:eastAsia="Times New Roman" w:hAnsi="Arial Narrow"/>
          <w:b/>
          <w:sz w:val="20"/>
          <w:szCs w:val="20"/>
          <w:lang w:val="es-ES" w:eastAsia="es-ES"/>
        </w:rPr>
        <w:t>y</w:t>
      </w:r>
      <w:r w:rsidR="00077A0A" w:rsidRPr="00E67F26">
        <w:rPr>
          <w:rFonts w:ascii="Arial Narrow" w:eastAsia="Times New Roman" w:hAnsi="Arial Narrow"/>
          <w:b/>
          <w:sz w:val="20"/>
          <w:szCs w:val="20"/>
          <w:lang w:val="es-ES" w:eastAsia="es-ES"/>
        </w:rPr>
        <w:t xml:space="preserve"> Estrategias </w:t>
      </w:r>
      <w:r w:rsidR="00AC0DA1">
        <w:rPr>
          <w:rFonts w:ascii="Arial Narrow" w:eastAsia="Times New Roman" w:hAnsi="Arial Narrow"/>
          <w:b/>
          <w:sz w:val="20"/>
          <w:szCs w:val="20"/>
          <w:lang w:val="es-ES" w:eastAsia="es-ES"/>
        </w:rPr>
        <w:t xml:space="preserve">de la </w:t>
      </w:r>
      <w:r w:rsidR="00077A0A" w:rsidRPr="00E67F26">
        <w:rPr>
          <w:rFonts w:ascii="Arial Narrow" w:eastAsia="Times New Roman" w:hAnsi="Arial Narrow"/>
          <w:b/>
          <w:sz w:val="20"/>
          <w:szCs w:val="20"/>
          <w:lang w:val="es-ES" w:eastAsia="es-ES"/>
        </w:rPr>
        <w:t>Práctica Pedagógica</w:t>
      </w:r>
    </w:p>
    <w:p w14:paraId="5552FC40" w14:textId="77777777" w:rsidR="000E116F" w:rsidRPr="00172A32" w:rsidRDefault="000E116F" w:rsidP="00FB726F">
      <w:pPr>
        <w:spacing w:after="0" w:line="240" w:lineRule="auto"/>
        <w:jc w:val="both"/>
        <w:rPr>
          <w:rFonts w:ascii="Arial Narrow" w:eastAsia="Times New Roman" w:hAnsi="Arial Narrow"/>
          <w:sz w:val="20"/>
          <w:szCs w:val="20"/>
          <w:lang w:val="es-ES" w:eastAsia="es-ES"/>
        </w:rPr>
      </w:pPr>
    </w:p>
    <w:p w14:paraId="6BA41357" w14:textId="77777777" w:rsidR="00D33735" w:rsidRDefault="00A856EE" w:rsidP="00FB726F">
      <w:pPr>
        <w:spacing w:after="0" w:line="240" w:lineRule="auto"/>
        <w:jc w:val="both"/>
        <w:rPr>
          <w:rFonts w:ascii="Arial Narrow" w:eastAsia="Times New Roman" w:hAnsi="Arial Narrow"/>
          <w:sz w:val="20"/>
          <w:szCs w:val="20"/>
          <w:lang w:val="es-ES" w:eastAsia="es-ES"/>
        </w:rPr>
      </w:pPr>
      <w:r w:rsidRPr="00172A32">
        <w:rPr>
          <w:rFonts w:ascii="Arial Narrow" w:eastAsia="Times New Roman" w:hAnsi="Arial Narrow"/>
          <w:sz w:val="20"/>
          <w:szCs w:val="20"/>
          <w:lang w:val="es-ES" w:eastAsia="es-ES"/>
        </w:rPr>
        <w:t>E</w:t>
      </w:r>
      <w:r w:rsidR="000E116F" w:rsidRPr="00172A32">
        <w:rPr>
          <w:rFonts w:ascii="Arial Narrow" w:eastAsia="Times New Roman" w:hAnsi="Arial Narrow"/>
          <w:sz w:val="20"/>
          <w:szCs w:val="20"/>
          <w:lang w:val="es-ES" w:eastAsia="es-ES"/>
        </w:rPr>
        <w:t>l saber pedagógico, la práctica pedagógica y la investigación se constituyen en el componente nuclear e integrador del currículo de l</w:t>
      </w:r>
      <w:r w:rsidRPr="00172A32">
        <w:rPr>
          <w:rFonts w:ascii="Arial Narrow" w:eastAsia="Times New Roman" w:hAnsi="Arial Narrow"/>
          <w:sz w:val="20"/>
          <w:szCs w:val="20"/>
          <w:lang w:val="es-ES" w:eastAsia="es-ES"/>
        </w:rPr>
        <w:t xml:space="preserve">a licenciatura en </w:t>
      </w:r>
      <w:r w:rsidR="00FB726F" w:rsidRPr="00172A32">
        <w:rPr>
          <w:rFonts w:ascii="Arial Narrow" w:eastAsia="Times New Roman" w:hAnsi="Arial Narrow"/>
          <w:sz w:val="20"/>
          <w:szCs w:val="20"/>
          <w:lang w:val="es-ES" w:eastAsia="es-ES"/>
        </w:rPr>
        <w:t>C</w:t>
      </w:r>
      <w:r w:rsidRPr="00172A32">
        <w:rPr>
          <w:rFonts w:ascii="Arial Narrow" w:eastAsia="Times New Roman" w:hAnsi="Arial Narrow"/>
          <w:sz w:val="20"/>
          <w:szCs w:val="20"/>
          <w:lang w:val="es-ES" w:eastAsia="es-ES"/>
        </w:rPr>
        <w:t xml:space="preserve">iencias </w:t>
      </w:r>
      <w:proofErr w:type="gramStart"/>
      <w:r w:rsidR="00EE53A1">
        <w:rPr>
          <w:rFonts w:ascii="Arial Narrow" w:eastAsia="Times New Roman" w:hAnsi="Arial Narrow"/>
          <w:sz w:val="20"/>
          <w:szCs w:val="20"/>
          <w:lang w:val="es-ES" w:eastAsia="es-ES"/>
        </w:rPr>
        <w:t>Socia</w:t>
      </w:r>
      <w:r w:rsidRPr="00172A32">
        <w:rPr>
          <w:rFonts w:ascii="Arial Narrow" w:eastAsia="Times New Roman" w:hAnsi="Arial Narrow"/>
          <w:sz w:val="20"/>
          <w:szCs w:val="20"/>
          <w:lang w:val="es-ES" w:eastAsia="es-ES"/>
        </w:rPr>
        <w:t xml:space="preserve">les </w:t>
      </w:r>
      <w:r w:rsidR="00FB726F" w:rsidRPr="00172A32">
        <w:rPr>
          <w:rFonts w:ascii="Arial Narrow" w:eastAsia="Times New Roman" w:hAnsi="Arial Narrow"/>
          <w:sz w:val="20"/>
          <w:szCs w:val="20"/>
          <w:lang w:val="es-ES" w:eastAsia="es-ES"/>
        </w:rPr>
        <w:t xml:space="preserve"> y</w:t>
      </w:r>
      <w:proofErr w:type="gramEnd"/>
      <w:r w:rsidR="00FB726F" w:rsidRPr="00172A32">
        <w:rPr>
          <w:rFonts w:ascii="Arial Narrow" w:eastAsia="Times New Roman" w:hAnsi="Arial Narrow"/>
          <w:sz w:val="20"/>
          <w:szCs w:val="20"/>
          <w:lang w:val="es-ES" w:eastAsia="es-ES"/>
        </w:rPr>
        <w:t xml:space="preserve"> responde a los </w:t>
      </w:r>
      <w:r w:rsidR="000E116F" w:rsidRPr="00172A32">
        <w:rPr>
          <w:rFonts w:ascii="Arial Narrow" w:eastAsia="Times New Roman" w:hAnsi="Arial Narrow"/>
          <w:sz w:val="20"/>
          <w:szCs w:val="20"/>
          <w:lang w:val="es-ES" w:eastAsia="es-ES"/>
        </w:rPr>
        <w:t>lineamientos prop</w:t>
      </w:r>
      <w:r w:rsidR="00FB726F" w:rsidRPr="00172A32">
        <w:rPr>
          <w:rFonts w:ascii="Arial Narrow" w:eastAsia="Times New Roman" w:hAnsi="Arial Narrow"/>
          <w:sz w:val="20"/>
          <w:szCs w:val="20"/>
          <w:lang w:val="es-ES" w:eastAsia="es-ES"/>
        </w:rPr>
        <w:t xml:space="preserve">uestos para el </w:t>
      </w:r>
      <w:r w:rsidR="000E116F" w:rsidRPr="00172A32">
        <w:rPr>
          <w:rFonts w:ascii="Arial Narrow" w:eastAsia="Times New Roman" w:hAnsi="Arial Narrow"/>
          <w:sz w:val="20"/>
          <w:szCs w:val="20"/>
          <w:lang w:val="es-ES" w:eastAsia="es-ES"/>
        </w:rPr>
        <w:t xml:space="preserve">desarrollo de la práctica pedagógica </w:t>
      </w:r>
      <w:r w:rsidR="00FB726F" w:rsidRPr="00172A32">
        <w:rPr>
          <w:rFonts w:ascii="Arial Narrow" w:eastAsia="Times New Roman" w:hAnsi="Arial Narrow"/>
          <w:sz w:val="20"/>
          <w:szCs w:val="20"/>
          <w:lang w:val="es-ES" w:eastAsia="es-ES"/>
        </w:rPr>
        <w:t xml:space="preserve">dada </w:t>
      </w:r>
      <w:r w:rsidR="000E116F" w:rsidRPr="00172A32">
        <w:rPr>
          <w:rFonts w:ascii="Arial Narrow" w:eastAsia="Times New Roman" w:hAnsi="Arial Narrow"/>
          <w:sz w:val="20"/>
          <w:szCs w:val="20"/>
          <w:lang w:val="es-ES" w:eastAsia="es-ES"/>
        </w:rPr>
        <w:t>en tres fases, concordantes con tres contextos del hecho educativo: comunidad y diversidad, cultura escolar y aula. Contextos hacia los cuales se orientará el ejercicio docente desde l</w:t>
      </w:r>
      <w:r w:rsidR="002155B4" w:rsidRPr="00172A32">
        <w:rPr>
          <w:rFonts w:ascii="Arial Narrow" w:eastAsia="Times New Roman" w:hAnsi="Arial Narrow"/>
          <w:sz w:val="20"/>
          <w:szCs w:val="20"/>
          <w:lang w:val="es-ES" w:eastAsia="es-ES"/>
        </w:rPr>
        <w:t xml:space="preserve">os </w:t>
      </w:r>
      <w:r w:rsidR="000E116F" w:rsidRPr="00172A32">
        <w:rPr>
          <w:rFonts w:ascii="Arial Narrow" w:eastAsia="Times New Roman" w:hAnsi="Arial Narrow"/>
          <w:sz w:val="20"/>
          <w:szCs w:val="20"/>
          <w:lang w:val="es-ES" w:eastAsia="es-ES"/>
        </w:rPr>
        <w:t xml:space="preserve">diferentes </w:t>
      </w:r>
      <w:r w:rsidR="002155B4" w:rsidRPr="00172A32">
        <w:rPr>
          <w:rFonts w:ascii="Arial Narrow" w:eastAsia="Times New Roman" w:hAnsi="Arial Narrow"/>
          <w:sz w:val="20"/>
          <w:szCs w:val="20"/>
          <w:lang w:val="es-ES" w:eastAsia="es-ES"/>
        </w:rPr>
        <w:t xml:space="preserve">cursos </w:t>
      </w:r>
      <w:r w:rsidR="000E116F" w:rsidRPr="00172A32">
        <w:rPr>
          <w:rFonts w:ascii="Arial Narrow" w:eastAsia="Times New Roman" w:hAnsi="Arial Narrow"/>
          <w:sz w:val="20"/>
          <w:szCs w:val="20"/>
          <w:lang w:val="es-ES" w:eastAsia="es-ES"/>
        </w:rPr>
        <w:t xml:space="preserve">del plan de estudio, en coherencia con el bloque común de </w:t>
      </w:r>
      <w:r w:rsidR="0071235C" w:rsidRPr="00172A32">
        <w:rPr>
          <w:rFonts w:ascii="Arial Narrow" w:eastAsia="Times New Roman" w:hAnsi="Arial Narrow"/>
          <w:sz w:val="20"/>
          <w:szCs w:val="20"/>
          <w:lang w:val="es-ES" w:eastAsia="es-ES"/>
        </w:rPr>
        <w:t>cursos correspondientes al componente de pedagogía y ciencias de la educación</w:t>
      </w:r>
      <w:r w:rsidR="00EE53A1">
        <w:rPr>
          <w:rFonts w:ascii="Arial Narrow" w:eastAsia="Times New Roman" w:hAnsi="Arial Narrow"/>
          <w:sz w:val="20"/>
          <w:szCs w:val="20"/>
          <w:lang w:val="es-ES" w:eastAsia="es-ES"/>
        </w:rPr>
        <w:t xml:space="preserve"> y su relación con las áreas </w:t>
      </w:r>
      <w:r w:rsidR="00FB726F" w:rsidRPr="00172A32">
        <w:rPr>
          <w:rFonts w:ascii="Arial Narrow" w:eastAsia="Times New Roman" w:hAnsi="Arial Narrow"/>
          <w:sz w:val="20"/>
          <w:szCs w:val="20"/>
          <w:lang w:val="es-ES" w:eastAsia="es-ES"/>
        </w:rPr>
        <w:t xml:space="preserve">del saber disciplinar o específico de la formación del maestro en el área de las ciencias </w:t>
      </w:r>
      <w:r w:rsidR="00EE53A1">
        <w:rPr>
          <w:rFonts w:ascii="Arial Narrow" w:eastAsia="Times New Roman" w:hAnsi="Arial Narrow"/>
          <w:sz w:val="20"/>
          <w:szCs w:val="20"/>
          <w:lang w:val="es-ES" w:eastAsia="es-ES"/>
        </w:rPr>
        <w:t>sociales</w:t>
      </w:r>
      <w:r w:rsidR="00FB726F" w:rsidRPr="00172A32">
        <w:rPr>
          <w:rFonts w:ascii="Arial Narrow" w:eastAsia="Times New Roman" w:hAnsi="Arial Narrow"/>
          <w:sz w:val="20"/>
          <w:szCs w:val="20"/>
          <w:lang w:val="es-ES" w:eastAsia="es-ES"/>
        </w:rPr>
        <w:t xml:space="preserve">. </w:t>
      </w:r>
    </w:p>
    <w:p w14:paraId="1086E69F" w14:textId="77777777" w:rsidR="00172A32" w:rsidRDefault="00172A32" w:rsidP="00FB726F">
      <w:pPr>
        <w:spacing w:after="0" w:line="240" w:lineRule="auto"/>
        <w:jc w:val="both"/>
        <w:rPr>
          <w:rFonts w:ascii="Arial Narrow" w:eastAsia="Times New Roman" w:hAnsi="Arial Narrow"/>
          <w:sz w:val="20"/>
          <w:szCs w:val="20"/>
          <w:lang w:val="es-ES" w:eastAsia="es-ES"/>
        </w:rPr>
      </w:pPr>
    </w:p>
    <w:p w14:paraId="224A1889" w14:textId="77777777" w:rsidR="00172A32" w:rsidRDefault="00172A32" w:rsidP="00FB726F">
      <w:pPr>
        <w:spacing w:after="0" w:line="240" w:lineRule="auto"/>
        <w:jc w:val="both"/>
        <w:rPr>
          <w:rFonts w:ascii="Arial Narrow" w:eastAsia="Times New Roman" w:hAnsi="Arial Narrow"/>
          <w:sz w:val="20"/>
          <w:szCs w:val="20"/>
          <w:lang w:val="es-ES" w:eastAsia="es-ES"/>
        </w:rPr>
      </w:pPr>
    </w:p>
    <w:p w14:paraId="0F9C1125" w14:textId="77777777" w:rsidR="00172A32" w:rsidRPr="00172A32" w:rsidRDefault="00172A32" w:rsidP="00FB726F">
      <w:pPr>
        <w:spacing w:after="0" w:line="240" w:lineRule="auto"/>
        <w:jc w:val="both"/>
        <w:rPr>
          <w:rFonts w:ascii="Arial Narrow" w:eastAsia="Times New Roman" w:hAnsi="Arial Narrow"/>
          <w:sz w:val="20"/>
          <w:szCs w:val="20"/>
          <w:lang w:val="es-ES" w:eastAsia="es-ES"/>
        </w:rPr>
      </w:pPr>
    </w:p>
    <w:p w14:paraId="714A75F4" w14:textId="77777777" w:rsidR="00D33735" w:rsidRPr="00172A32" w:rsidRDefault="00E67F26" w:rsidP="002D1455">
      <w:pPr>
        <w:spacing w:after="0" w:line="240" w:lineRule="auto"/>
        <w:jc w:val="both"/>
        <w:rPr>
          <w:rFonts w:ascii="Arial Narrow" w:eastAsia="Times New Roman" w:hAnsi="Arial Narrow"/>
          <w:sz w:val="20"/>
          <w:szCs w:val="20"/>
          <w:lang w:val="es-ES" w:eastAsia="es-ES"/>
        </w:rPr>
      </w:pP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66432" behindDoc="0" locked="0" layoutInCell="1" allowOverlap="1" wp14:anchorId="4789FE8B" wp14:editId="13F6FF47">
                <wp:simplePos x="0" y="0"/>
                <wp:positionH relativeFrom="column">
                  <wp:posOffset>2944495</wp:posOffset>
                </wp:positionH>
                <wp:positionV relativeFrom="paragraph">
                  <wp:posOffset>1074115</wp:posOffset>
                </wp:positionV>
                <wp:extent cx="390525" cy="200025"/>
                <wp:effectExtent l="0" t="0" r="9525" b="9525"/>
                <wp:wrapNone/>
                <wp:docPr id="12" name="12 Flecha abajo"/>
                <wp:cNvGraphicFramePr/>
                <a:graphic xmlns:a="http://schemas.openxmlformats.org/drawingml/2006/main">
                  <a:graphicData uri="http://schemas.microsoft.com/office/word/2010/wordprocessingShape">
                    <wps:wsp>
                      <wps:cNvSpPr/>
                      <wps:spPr>
                        <a:xfrm rot="10800000">
                          <a:off x="0" y="0"/>
                          <a:ext cx="390525" cy="200025"/>
                        </a:xfrm>
                        <a:prstGeom prst="downArrow">
                          <a:avLst/>
                        </a:prstGeom>
                        <a:solidFill>
                          <a:schemeClr val="tx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808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2 Flecha abajo" o:spid="_x0000_s1026" type="#_x0000_t67" style="position:absolute;margin-left:231.85pt;margin-top:84.6pt;width:30.75pt;height:15.7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" adj="10800" fillcolor="black [3213]" stroked="f" strokeweight="2pt"/>
            </w:pict>
          </mc:Fallback>
        </mc:AlternateContent>
      </w: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62336" behindDoc="0" locked="0" layoutInCell="1" allowOverlap="1" wp14:anchorId="05AC0609" wp14:editId="3370466F">
                <wp:simplePos x="0" y="0"/>
                <wp:positionH relativeFrom="column">
                  <wp:posOffset>2964815</wp:posOffset>
                </wp:positionH>
                <wp:positionV relativeFrom="paragraph">
                  <wp:posOffset>391490</wp:posOffset>
                </wp:positionV>
                <wp:extent cx="390525" cy="200025"/>
                <wp:effectExtent l="0" t="0" r="9525" b="9525"/>
                <wp:wrapNone/>
                <wp:docPr id="10" name="10 Flecha abajo"/>
                <wp:cNvGraphicFramePr/>
                <a:graphic xmlns:a="http://schemas.openxmlformats.org/drawingml/2006/main">
                  <a:graphicData uri="http://schemas.microsoft.com/office/word/2010/wordprocessingShape">
                    <wps:wsp>
                      <wps:cNvSpPr/>
                      <wps:spPr>
                        <a:xfrm rot="10800000">
                          <a:off x="0" y="0"/>
                          <a:ext cx="390525" cy="20002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82E83" id="10 Flecha abajo" o:spid="_x0000_s1026" type="#_x0000_t67" style="position:absolute;margin-left:233.45pt;margin-top:30.85pt;width:30.75pt;height:15.7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" adj="10800" fillcolor="black [3213]" stroked="f" strokeweight="2pt"/>
            </w:pict>
          </mc:Fallback>
        </mc:AlternateContent>
      </w:r>
      <w:r w:rsidR="005A3C86"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850752" behindDoc="0" locked="0" layoutInCell="1" allowOverlap="1" wp14:anchorId="754AEEE1" wp14:editId="56BB36C8">
                <wp:simplePos x="0" y="0"/>
                <wp:positionH relativeFrom="column">
                  <wp:posOffset>2514</wp:posOffset>
                </wp:positionH>
                <wp:positionV relativeFrom="paragraph">
                  <wp:posOffset>-365785</wp:posOffset>
                </wp:positionV>
                <wp:extent cx="5969203" cy="2574950"/>
                <wp:effectExtent l="19050" t="19050" r="12700" b="15875"/>
                <wp:wrapNone/>
                <wp:docPr id="244" name="244 Elipse"/>
                <wp:cNvGraphicFramePr/>
                <a:graphic xmlns:a="http://schemas.openxmlformats.org/drawingml/2006/main">
                  <a:graphicData uri="http://schemas.microsoft.com/office/word/2010/wordprocessingShape">
                    <wps:wsp>
                      <wps:cNvSpPr/>
                      <wps:spPr>
                        <a:xfrm>
                          <a:off x="0" y="0"/>
                          <a:ext cx="5969203" cy="2574950"/>
                        </a:xfrm>
                        <a:prstGeom prst="ellipse">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F08E4" id="244 Elipse" o:spid="_x0000_s1026" style="position:absolute;margin-left:.2pt;margin-top:-28.8pt;width:470pt;height:202.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" filled="f" strokecolor="black [3213]" strokeweight="2.25pt">
                <v:stroke dashstyle="3 1"/>
              </v:oval>
            </w:pict>
          </mc:Fallback>
        </mc:AlternateContent>
      </w:r>
      <w:r w:rsidR="004E7A46"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841536" behindDoc="0" locked="0" layoutInCell="1" allowOverlap="1" wp14:anchorId="67317909" wp14:editId="6FFD3B10">
                <wp:simplePos x="0" y="0"/>
                <wp:positionH relativeFrom="column">
                  <wp:posOffset>2087563</wp:posOffset>
                </wp:positionH>
                <wp:positionV relativeFrom="paragraph">
                  <wp:posOffset>-94615</wp:posOffset>
                </wp:positionV>
                <wp:extent cx="1558137" cy="2194560"/>
                <wp:effectExtent l="19050" t="19050" r="23495" b="15240"/>
                <wp:wrapNone/>
                <wp:docPr id="239" name="239 Rectángulo"/>
                <wp:cNvGraphicFramePr/>
                <a:graphic xmlns:a="http://schemas.openxmlformats.org/drawingml/2006/main">
                  <a:graphicData uri="http://schemas.microsoft.com/office/word/2010/wordprocessingShape">
                    <wps:wsp>
                      <wps:cNvSpPr/>
                      <wps:spPr>
                        <a:xfrm>
                          <a:off x="0" y="0"/>
                          <a:ext cx="1558137" cy="2194560"/>
                        </a:xfrm>
                        <a:prstGeom prst="rect">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52FDF" id="239 Rectángulo" o:spid="_x0000_s1026" style="position:absolute;margin-left:164.4pt;margin-top:-7.45pt;width:122.7pt;height:172.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" filled="f" strokecolor="red" strokeweight="3pt">
                <v:stroke dashstyle="1 1"/>
              </v:rect>
            </w:pict>
          </mc:Fallback>
        </mc:AlternateContent>
      </w:r>
      <w:r w:rsidR="004E7A46"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840512" behindDoc="0" locked="0" layoutInCell="1" allowOverlap="1" wp14:anchorId="60CFCB1F" wp14:editId="1EB05D46">
                <wp:simplePos x="0" y="0"/>
                <wp:positionH relativeFrom="column">
                  <wp:posOffset>3743325</wp:posOffset>
                </wp:positionH>
                <wp:positionV relativeFrom="paragraph">
                  <wp:posOffset>521335</wp:posOffset>
                </wp:positionV>
                <wp:extent cx="1473835" cy="645795"/>
                <wp:effectExtent l="19050" t="0" r="12065" b="20955"/>
                <wp:wrapNone/>
                <wp:docPr id="238" name="238 Llamada de flecha a la izquierda"/>
                <wp:cNvGraphicFramePr/>
                <a:graphic xmlns:a="http://schemas.openxmlformats.org/drawingml/2006/main">
                  <a:graphicData uri="http://schemas.microsoft.com/office/word/2010/wordprocessingShape">
                    <wps:wsp>
                      <wps:cNvSpPr/>
                      <wps:spPr>
                        <a:xfrm>
                          <a:off x="0" y="0"/>
                          <a:ext cx="1473835" cy="645795"/>
                        </a:xfrm>
                        <a:prstGeom prst="leftArrow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A3E8A"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238 Llamada de flecha a la izquierda" o:spid="_x0000_s1026" type="#_x0000_t77" style="position:absolute;margin-left:294.75pt;margin-top:41.05pt;width:116.05pt;height:50.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" adj="7565,,2366" filled="f" strokecolor="black [3213]" strokeweight="2pt"/>
            </w:pict>
          </mc:Fallback>
        </mc:AlternateContent>
      </w:r>
      <w:r w:rsidR="004E7A46"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839488" behindDoc="0" locked="0" layoutInCell="1" allowOverlap="1" wp14:anchorId="6EF70751" wp14:editId="15E093CF">
                <wp:simplePos x="0" y="0"/>
                <wp:positionH relativeFrom="column">
                  <wp:posOffset>942340</wp:posOffset>
                </wp:positionH>
                <wp:positionV relativeFrom="paragraph">
                  <wp:posOffset>61595</wp:posOffset>
                </wp:positionV>
                <wp:extent cx="719455" cy="1570990"/>
                <wp:effectExtent l="0" t="6667" r="16827" b="16828"/>
                <wp:wrapNone/>
                <wp:docPr id="237" name="237 Llamada de flecha hacia arriba"/>
                <wp:cNvGraphicFramePr/>
                <a:graphic xmlns:a="http://schemas.openxmlformats.org/drawingml/2006/main">
                  <a:graphicData uri="http://schemas.microsoft.com/office/word/2010/wordprocessingShape">
                    <wps:wsp>
                      <wps:cNvSpPr/>
                      <wps:spPr>
                        <a:xfrm rot="5400000">
                          <a:off x="0" y="0"/>
                          <a:ext cx="719455" cy="1570990"/>
                        </a:xfrm>
                        <a:prstGeom prst="upArrow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4503D"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237 Llamada de flecha hacia arriba" o:spid="_x0000_s1026" type="#_x0000_t79" style="position:absolute;margin-left:74.2pt;margin-top:4.85pt;width:56.65pt;height:123.7pt;rotation:9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" adj="7565,,2473" filled="f" strokecolor="black [3213]" strokeweight="2pt"/>
            </w:pict>
          </mc:Fallback>
        </mc:AlternateContent>
      </w:r>
      <w:r w:rsidR="004E7A46"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70528" behindDoc="0" locked="0" layoutInCell="1" allowOverlap="1" wp14:anchorId="63931688" wp14:editId="1CD4514D">
                <wp:simplePos x="0" y="0"/>
                <wp:positionH relativeFrom="column">
                  <wp:posOffset>3935730</wp:posOffset>
                </wp:positionH>
                <wp:positionV relativeFrom="paragraph">
                  <wp:posOffset>570230</wp:posOffset>
                </wp:positionV>
                <wp:extent cx="1552575" cy="857250"/>
                <wp:effectExtent l="0" t="0" r="0" b="0"/>
                <wp:wrapNone/>
                <wp:docPr id="14" name="14 Cuadro de texto"/>
                <wp:cNvGraphicFramePr/>
                <a:graphic xmlns:a="http://schemas.openxmlformats.org/drawingml/2006/main">
                  <a:graphicData uri="http://schemas.microsoft.com/office/word/2010/wordprocessingShape">
                    <wps:wsp>
                      <wps:cNvSpPr txBox="1"/>
                      <wps:spPr>
                        <a:xfrm>
                          <a:off x="0" y="0"/>
                          <a:ext cx="1552575" cy="857250"/>
                        </a:xfrm>
                        <a:prstGeom prst="rect">
                          <a:avLst/>
                        </a:prstGeom>
                        <a:noFill/>
                        <a:ln w="6350">
                          <a:noFill/>
                        </a:ln>
                        <a:effectLst/>
                      </wps:spPr>
                      <wps:txbx>
                        <w:txbxContent>
                          <w:p w14:paraId="1E65173D" w14:textId="77777777" w:rsidR="001068F3" w:rsidRPr="004E7A46" w:rsidRDefault="001068F3" w:rsidP="004E7A46">
                            <w:pPr>
                              <w:spacing w:after="0" w:line="240" w:lineRule="auto"/>
                              <w:jc w:val="center"/>
                              <w:rPr>
                                <w:rFonts w:ascii="Arial Narrow" w:hAnsi="Arial Narrow"/>
                                <w:b/>
                                <w:sz w:val="20"/>
                                <w:szCs w:val="20"/>
                                <w:lang w:val="es-CO"/>
                              </w:rPr>
                            </w:pPr>
                            <w:r w:rsidRPr="004E7A46">
                              <w:rPr>
                                <w:rFonts w:ascii="Arial Narrow" w:hAnsi="Arial Narrow"/>
                                <w:b/>
                                <w:sz w:val="20"/>
                                <w:szCs w:val="20"/>
                                <w:lang w:val="es-CO"/>
                              </w:rPr>
                              <w:t>COMPONENTE</w:t>
                            </w:r>
                          </w:p>
                          <w:p w14:paraId="27393B08" w14:textId="77777777" w:rsidR="001068F3" w:rsidRPr="004E7A46" w:rsidRDefault="001068F3" w:rsidP="004E7A46">
                            <w:pPr>
                              <w:spacing w:after="0" w:line="240" w:lineRule="auto"/>
                              <w:jc w:val="center"/>
                              <w:rPr>
                                <w:rFonts w:ascii="Arial Narrow" w:hAnsi="Arial Narrow"/>
                                <w:b/>
                                <w:sz w:val="20"/>
                                <w:szCs w:val="20"/>
                                <w:lang w:val="es-CO"/>
                              </w:rPr>
                            </w:pPr>
                            <w:r w:rsidRPr="004E7A46">
                              <w:rPr>
                                <w:rFonts w:ascii="Arial Narrow" w:hAnsi="Arial Narrow"/>
                                <w:b/>
                                <w:sz w:val="20"/>
                                <w:szCs w:val="20"/>
                                <w:lang w:val="es-CO"/>
                              </w:rPr>
                              <w:t>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82B30" id="14 Cuadro de texto" o:spid="_x0000_s1035" type="#_x0000_t202" style="position:absolute;left:0;text-align:left;margin-left:309.9pt;margin-top:44.9pt;width:122.25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" filled="f" stroked="f" strokeweight=".5pt">
                <v:textbox>
                  <w:txbxContent>
                    <w:p w:rsidR="001068F3" w:rsidRPr="004E7A46" w:rsidRDefault="001068F3" w:rsidP="004E7A46">
                      <w:pPr>
                        <w:spacing w:after="0" w:line="240" w:lineRule="auto"/>
                        <w:jc w:val="center"/>
                        <w:rPr>
                          <w:rFonts w:ascii="Arial Narrow" w:hAnsi="Arial Narrow"/>
                          <w:b/>
                          <w:sz w:val="20"/>
                          <w:szCs w:val="20"/>
                          <w:lang w:val="es-CO"/>
                        </w:rPr>
                      </w:pPr>
                      <w:r w:rsidRPr="004E7A46">
                        <w:rPr>
                          <w:rFonts w:ascii="Arial Narrow" w:hAnsi="Arial Narrow"/>
                          <w:b/>
                          <w:sz w:val="20"/>
                          <w:szCs w:val="20"/>
                          <w:lang w:val="es-CO"/>
                        </w:rPr>
                        <w:t>COMPONENTE</w:t>
                      </w:r>
                    </w:p>
                    <w:p w:rsidR="001068F3" w:rsidRPr="004E7A46" w:rsidRDefault="001068F3" w:rsidP="004E7A46">
                      <w:pPr>
                        <w:spacing w:after="0" w:line="240" w:lineRule="auto"/>
                        <w:jc w:val="center"/>
                        <w:rPr>
                          <w:rFonts w:ascii="Arial Narrow" w:hAnsi="Arial Narrow"/>
                          <w:b/>
                          <w:sz w:val="20"/>
                          <w:szCs w:val="20"/>
                          <w:lang w:val="es-CO"/>
                        </w:rPr>
                      </w:pPr>
                      <w:r w:rsidRPr="004E7A46">
                        <w:rPr>
                          <w:rFonts w:ascii="Arial Narrow" w:hAnsi="Arial Narrow"/>
                          <w:b/>
                          <w:sz w:val="20"/>
                          <w:szCs w:val="20"/>
                          <w:lang w:val="es-CO"/>
                        </w:rPr>
                        <w:t>INSTITUCIONAL</w:t>
                      </w:r>
                    </w:p>
                  </w:txbxContent>
                </v:textbox>
              </v:shape>
            </w:pict>
          </mc:Fallback>
        </mc:AlternateContent>
      </w:r>
      <w:r w:rsidR="004E7A46"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61312" behindDoc="0" locked="0" layoutInCell="1" allowOverlap="1" wp14:anchorId="183FAE0C" wp14:editId="5E04C93D">
                <wp:simplePos x="0" y="0"/>
                <wp:positionH relativeFrom="column">
                  <wp:posOffset>301625</wp:posOffset>
                </wp:positionH>
                <wp:positionV relativeFrom="paragraph">
                  <wp:posOffset>565150</wp:posOffset>
                </wp:positionV>
                <wp:extent cx="1530350" cy="695325"/>
                <wp:effectExtent l="0" t="0" r="0" b="0"/>
                <wp:wrapNone/>
                <wp:docPr id="9" name="9 Cuadro de texto"/>
                <wp:cNvGraphicFramePr/>
                <a:graphic xmlns:a="http://schemas.openxmlformats.org/drawingml/2006/main">
                  <a:graphicData uri="http://schemas.microsoft.com/office/word/2010/wordprocessingShape">
                    <wps:wsp>
                      <wps:cNvSpPr txBox="1"/>
                      <wps:spPr>
                        <a:xfrm>
                          <a:off x="0" y="0"/>
                          <a:ext cx="15303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AF99D" w14:textId="77777777" w:rsidR="001068F3" w:rsidRPr="004E7A46" w:rsidRDefault="001068F3" w:rsidP="008A5B54">
                            <w:pPr>
                              <w:spacing w:after="0" w:line="240" w:lineRule="auto"/>
                              <w:jc w:val="center"/>
                              <w:rPr>
                                <w:rFonts w:ascii="Arial Narrow" w:hAnsi="Arial Narrow"/>
                                <w:b/>
                                <w:sz w:val="20"/>
                                <w:szCs w:val="20"/>
                                <w:lang w:val="es-CO"/>
                              </w:rPr>
                            </w:pPr>
                            <w:r w:rsidRPr="004E7A46">
                              <w:rPr>
                                <w:rFonts w:ascii="Arial Narrow" w:hAnsi="Arial Narrow"/>
                                <w:b/>
                                <w:sz w:val="20"/>
                                <w:szCs w:val="20"/>
                                <w:lang w:val="es-CO"/>
                              </w:rPr>
                              <w:t xml:space="preserve">COMPONENTE </w:t>
                            </w:r>
                          </w:p>
                          <w:p w14:paraId="1B96A77F" w14:textId="77777777" w:rsidR="001068F3" w:rsidRPr="004E7A46" w:rsidRDefault="001068F3" w:rsidP="008A5B54">
                            <w:pPr>
                              <w:spacing w:after="0" w:line="240" w:lineRule="auto"/>
                              <w:jc w:val="center"/>
                              <w:rPr>
                                <w:rFonts w:ascii="Arial Narrow" w:hAnsi="Arial Narrow"/>
                                <w:b/>
                                <w:sz w:val="20"/>
                                <w:szCs w:val="20"/>
                                <w:lang w:val="es-CO"/>
                              </w:rPr>
                            </w:pPr>
                            <w:r w:rsidRPr="004E7A46">
                              <w:rPr>
                                <w:rFonts w:ascii="Arial Narrow" w:hAnsi="Arial Narrow"/>
                                <w:b/>
                                <w:sz w:val="20"/>
                                <w:szCs w:val="20"/>
                                <w:lang w:val="es-CO"/>
                              </w:rPr>
                              <w:t>DISCIPLINAR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2F65C" id="9 Cuadro de texto" o:spid="_x0000_s1036" type="#_x0000_t202" style="position:absolute;left:0;text-align:left;margin-left:23.75pt;margin-top:44.5pt;width:120.5pt;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" filled="f" stroked="f" strokeweight=".5pt">
                <v:textbox>
                  <w:txbxContent>
                    <w:p w:rsidR="001068F3" w:rsidRPr="004E7A46" w:rsidRDefault="001068F3" w:rsidP="008A5B54">
                      <w:pPr>
                        <w:spacing w:after="0" w:line="240" w:lineRule="auto"/>
                        <w:jc w:val="center"/>
                        <w:rPr>
                          <w:rFonts w:ascii="Arial Narrow" w:hAnsi="Arial Narrow"/>
                          <w:b/>
                          <w:sz w:val="20"/>
                          <w:szCs w:val="20"/>
                          <w:lang w:val="es-CO"/>
                        </w:rPr>
                      </w:pPr>
                      <w:r w:rsidRPr="004E7A46">
                        <w:rPr>
                          <w:rFonts w:ascii="Arial Narrow" w:hAnsi="Arial Narrow"/>
                          <w:b/>
                          <w:sz w:val="20"/>
                          <w:szCs w:val="20"/>
                          <w:lang w:val="es-CO"/>
                        </w:rPr>
                        <w:t xml:space="preserve">COMPONENTE </w:t>
                      </w:r>
                    </w:p>
                    <w:p w:rsidR="001068F3" w:rsidRPr="004E7A46" w:rsidRDefault="001068F3" w:rsidP="008A5B54">
                      <w:pPr>
                        <w:spacing w:after="0" w:line="240" w:lineRule="auto"/>
                        <w:jc w:val="center"/>
                        <w:rPr>
                          <w:rFonts w:ascii="Arial Narrow" w:hAnsi="Arial Narrow"/>
                          <w:b/>
                          <w:sz w:val="20"/>
                          <w:szCs w:val="20"/>
                          <w:lang w:val="es-CO"/>
                        </w:rPr>
                      </w:pPr>
                      <w:r w:rsidRPr="004E7A46">
                        <w:rPr>
                          <w:rFonts w:ascii="Arial Narrow" w:hAnsi="Arial Narrow"/>
                          <w:b/>
                          <w:sz w:val="20"/>
                          <w:szCs w:val="20"/>
                          <w:lang w:val="es-CO"/>
                        </w:rPr>
                        <w:t>DISCIPLINAR</w:t>
                      </w:r>
                    </w:p>
                  </w:txbxContent>
                </v:textbox>
              </v:shape>
            </w:pict>
          </mc:Fallback>
        </mc:AlternateContent>
      </w:r>
      <w:r w:rsidR="00D33735" w:rsidRPr="00172A32">
        <w:rPr>
          <w:rFonts w:ascii="Arial Narrow" w:eastAsia="Times New Roman" w:hAnsi="Arial Narrow"/>
          <w:noProof/>
          <w:sz w:val="20"/>
          <w:szCs w:val="20"/>
          <w:lang w:val="es-CO" w:eastAsia="es-CO"/>
        </w:rPr>
        <w:drawing>
          <wp:inline distT="0" distB="0" distL="0" distR="0" wp14:anchorId="78A922EA" wp14:editId="0BAD7195">
            <wp:extent cx="5698540" cy="2040941"/>
            <wp:effectExtent l="0" t="0" r="0" b="1651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09C16B6" w14:textId="77777777" w:rsidR="00D33735" w:rsidRPr="00172A32" w:rsidRDefault="00D33735" w:rsidP="002D1455">
      <w:pPr>
        <w:spacing w:after="0" w:line="240" w:lineRule="auto"/>
        <w:jc w:val="both"/>
        <w:rPr>
          <w:rFonts w:ascii="Arial Narrow" w:eastAsia="Times New Roman" w:hAnsi="Arial Narrow"/>
          <w:sz w:val="20"/>
          <w:szCs w:val="20"/>
          <w:lang w:val="es-ES" w:eastAsia="es-ES"/>
        </w:rPr>
      </w:pPr>
    </w:p>
    <w:p w14:paraId="0F2034BD" w14:textId="77777777" w:rsidR="006E79FE" w:rsidRPr="00172A32" w:rsidRDefault="006E79FE" w:rsidP="002D1455">
      <w:pPr>
        <w:spacing w:after="0" w:line="240" w:lineRule="auto"/>
        <w:jc w:val="both"/>
        <w:rPr>
          <w:rFonts w:ascii="Arial Narrow" w:eastAsia="Times New Roman" w:hAnsi="Arial Narrow"/>
          <w:sz w:val="20"/>
          <w:szCs w:val="20"/>
          <w:lang w:val="es-ES" w:eastAsia="es-ES"/>
        </w:rPr>
      </w:pPr>
    </w:p>
    <w:p w14:paraId="6193EA5C" w14:textId="77777777" w:rsidR="006E79FE" w:rsidRPr="00172A32" w:rsidRDefault="006E79FE" w:rsidP="002D1455">
      <w:pPr>
        <w:spacing w:after="0" w:line="240" w:lineRule="auto"/>
        <w:jc w:val="both"/>
        <w:rPr>
          <w:rFonts w:ascii="Arial Narrow" w:eastAsia="Times New Roman" w:hAnsi="Arial Narrow"/>
          <w:sz w:val="20"/>
          <w:szCs w:val="20"/>
          <w:lang w:val="es-ES" w:eastAsia="es-ES"/>
        </w:rPr>
      </w:pPr>
    </w:p>
    <w:p w14:paraId="0292B201" w14:textId="77777777" w:rsidR="00066258" w:rsidRDefault="002155B4" w:rsidP="002D1455">
      <w:pPr>
        <w:spacing w:after="0" w:line="240" w:lineRule="auto"/>
        <w:jc w:val="both"/>
        <w:rPr>
          <w:rFonts w:ascii="Arial Narrow" w:eastAsia="Times New Roman" w:hAnsi="Arial Narrow"/>
          <w:sz w:val="20"/>
          <w:szCs w:val="20"/>
          <w:lang w:val="es-ES" w:eastAsia="es-ES"/>
        </w:rPr>
      </w:pPr>
      <w:r w:rsidRPr="00172A32">
        <w:rPr>
          <w:rFonts w:ascii="Arial Narrow" w:eastAsia="Times New Roman" w:hAnsi="Arial Narrow"/>
          <w:sz w:val="20"/>
          <w:szCs w:val="20"/>
          <w:lang w:val="es-ES" w:eastAsia="es-ES"/>
        </w:rPr>
        <w:t>En este sentido, los cursos desarrollados en el componente de pedagogía, de didáctica y de práctica pedagógica e investigación permiten el cumplimiento del carácter exponencial y secuencial de la práctica pedagógica, poniendo de presente las relaciones conceptuales y metodológicas para su abordaje y comprensión. El esquema que sigue</w:t>
      </w:r>
      <w:r w:rsidR="006B0F1C" w:rsidRPr="00172A32">
        <w:rPr>
          <w:rFonts w:ascii="Arial Narrow" w:eastAsia="Times New Roman" w:hAnsi="Arial Narrow"/>
          <w:sz w:val="20"/>
          <w:szCs w:val="20"/>
          <w:lang w:val="es-ES" w:eastAsia="es-ES"/>
        </w:rPr>
        <w:t xml:space="preserve">, </w:t>
      </w:r>
      <w:r w:rsidRPr="00172A32">
        <w:rPr>
          <w:rFonts w:ascii="Arial Narrow" w:eastAsia="Times New Roman" w:hAnsi="Arial Narrow"/>
          <w:sz w:val="20"/>
          <w:szCs w:val="20"/>
          <w:lang w:val="es-ES" w:eastAsia="es-ES"/>
        </w:rPr>
        <w:t>indica</w:t>
      </w:r>
      <w:r w:rsidR="00066258" w:rsidRPr="00172A32">
        <w:rPr>
          <w:rFonts w:ascii="Arial Narrow" w:eastAsia="Times New Roman" w:hAnsi="Arial Narrow"/>
          <w:sz w:val="20"/>
          <w:szCs w:val="20"/>
          <w:lang w:val="es-ES" w:eastAsia="es-ES"/>
        </w:rPr>
        <w:t xml:space="preserve"> las relaciones que en dirección vertical y horizontal se cumplen al interior de </w:t>
      </w:r>
      <w:r w:rsidR="004E7A46" w:rsidRPr="00172A32">
        <w:rPr>
          <w:rFonts w:ascii="Arial Narrow" w:eastAsia="Times New Roman" w:hAnsi="Arial Narrow"/>
          <w:sz w:val="20"/>
          <w:szCs w:val="20"/>
          <w:lang w:val="es-ES" w:eastAsia="es-ES"/>
        </w:rPr>
        <w:t xml:space="preserve">la licenciatura, </w:t>
      </w:r>
      <w:r w:rsidR="00EA6994" w:rsidRPr="00172A32">
        <w:rPr>
          <w:rFonts w:ascii="Arial Narrow" w:eastAsia="Times New Roman" w:hAnsi="Arial Narrow"/>
          <w:sz w:val="20"/>
          <w:szCs w:val="20"/>
          <w:lang w:val="es-ES" w:eastAsia="es-ES"/>
        </w:rPr>
        <w:t xml:space="preserve">en especial </w:t>
      </w:r>
      <w:r w:rsidR="004E7A46" w:rsidRPr="00172A32">
        <w:rPr>
          <w:rFonts w:ascii="Arial Narrow" w:eastAsia="Times New Roman" w:hAnsi="Arial Narrow"/>
          <w:sz w:val="20"/>
          <w:szCs w:val="20"/>
          <w:lang w:val="es-ES" w:eastAsia="es-ES"/>
        </w:rPr>
        <w:t xml:space="preserve">en las </w:t>
      </w:r>
      <w:r w:rsidR="00EA6994" w:rsidRPr="00172A32">
        <w:rPr>
          <w:rFonts w:ascii="Arial Narrow" w:eastAsia="Times New Roman" w:hAnsi="Arial Narrow"/>
          <w:sz w:val="20"/>
          <w:szCs w:val="20"/>
          <w:lang w:val="es-ES" w:eastAsia="es-ES"/>
        </w:rPr>
        <w:t xml:space="preserve">relaciones evidentes de tributos metodológicos a la secuencialidad e integralidad del componente de práctica pedagógica e investigativa acorde a la naturaleza de cada semestre académico. De hecho, si bien desde </w:t>
      </w:r>
      <w:r w:rsidR="00192AE0" w:rsidRPr="00172A32">
        <w:rPr>
          <w:rFonts w:ascii="Arial Narrow" w:eastAsia="Times New Roman" w:hAnsi="Arial Narrow"/>
          <w:sz w:val="20"/>
          <w:szCs w:val="20"/>
          <w:lang w:val="es-ES" w:eastAsia="es-ES"/>
        </w:rPr>
        <w:t xml:space="preserve">el </w:t>
      </w:r>
      <w:r w:rsidR="00EA6994" w:rsidRPr="00172A32">
        <w:rPr>
          <w:rFonts w:ascii="Arial Narrow" w:eastAsia="Times New Roman" w:hAnsi="Arial Narrow"/>
          <w:sz w:val="20"/>
          <w:szCs w:val="20"/>
          <w:lang w:val="es-ES" w:eastAsia="es-ES"/>
        </w:rPr>
        <w:t xml:space="preserve">tercer semestre </w:t>
      </w:r>
      <w:r w:rsidR="00192AE0" w:rsidRPr="00172A32">
        <w:rPr>
          <w:rFonts w:ascii="Arial Narrow" w:eastAsia="Times New Roman" w:hAnsi="Arial Narrow"/>
          <w:sz w:val="20"/>
          <w:szCs w:val="20"/>
          <w:lang w:val="es-ES" w:eastAsia="es-ES"/>
        </w:rPr>
        <w:t xml:space="preserve">hasta el séptimo, </w:t>
      </w:r>
      <w:r w:rsidR="00EA6994" w:rsidRPr="00172A32">
        <w:rPr>
          <w:rFonts w:ascii="Arial Narrow" w:eastAsia="Times New Roman" w:hAnsi="Arial Narrow"/>
          <w:sz w:val="20"/>
          <w:szCs w:val="20"/>
          <w:lang w:val="es-ES" w:eastAsia="es-ES"/>
        </w:rPr>
        <w:t>se visibilizan</w:t>
      </w:r>
      <w:r w:rsidR="00192AE0" w:rsidRPr="00172A32">
        <w:rPr>
          <w:rFonts w:ascii="Arial Narrow" w:eastAsia="Times New Roman" w:hAnsi="Arial Narrow"/>
          <w:sz w:val="20"/>
          <w:szCs w:val="20"/>
          <w:lang w:val="es-ES" w:eastAsia="es-ES"/>
        </w:rPr>
        <w:t xml:space="preserve"> en el plan de estudios </w:t>
      </w:r>
      <w:r w:rsidR="00EA6994" w:rsidRPr="00172A32">
        <w:rPr>
          <w:rFonts w:ascii="Arial Narrow" w:eastAsia="Times New Roman" w:hAnsi="Arial Narrow"/>
          <w:sz w:val="20"/>
          <w:szCs w:val="20"/>
          <w:lang w:val="es-ES" w:eastAsia="es-ES"/>
        </w:rPr>
        <w:t xml:space="preserve"> las integraciones curriculares entre las áreas de pedagogía y práctica, desde un primero</w:t>
      </w:r>
      <w:r w:rsidR="00192AE0" w:rsidRPr="00172A32">
        <w:rPr>
          <w:rFonts w:ascii="Arial Narrow" w:eastAsia="Times New Roman" w:hAnsi="Arial Narrow"/>
          <w:sz w:val="20"/>
          <w:szCs w:val="20"/>
          <w:lang w:val="es-ES" w:eastAsia="es-ES"/>
        </w:rPr>
        <w:t xml:space="preserve"> se </w:t>
      </w:r>
      <w:r w:rsidR="00EA6994" w:rsidRPr="00172A32">
        <w:rPr>
          <w:rFonts w:ascii="Arial Narrow" w:eastAsia="Times New Roman" w:hAnsi="Arial Narrow"/>
          <w:sz w:val="20"/>
          <w:szCs w:val="20"/>
          <w:lang w:val="es-ES" w:eastAsia="es-ES"/>
        </w:rPr>
        <w:t xml:space="preserve">inician </w:t>
      </w:r>
      <w:r w:rsidR="006B0F1C" w:rsidRPr="00172A32">
        <w:rPr>
          <w:rFonts w:ascii="Arial Narrow" w:eastAsia="Times New Roman" w:hAnsi="Arial Narrow"/>
          <w:sz w:val="20"/>
          <w:szCs w:val="20"/>
          <w:lang w:val="es-ES" w:eastAsia="es-ES"/>
        </w:rPr>
        <w:t xml:space="preserve">los </w:t>
      </w:r>
      <w:r w:rsidR="00EA6994" w:rsidRPr="00172A32">
        <w:rPr>
          <w:rFonts w:ascii="Arial Narrow" w:eastAsia="Times New Roman" w:hAnsi="Arial Narrow"/>
          <w:sz w:val="20"/>
          <w:szCs w:val="20"/>
          <w:lang w:val="es-ES" w:eastAsia="es-ES"/>
        </w:rPr>
        <w:t xml:space="preserve">reconocimientos </w:t>
      </w:r>
      <w:r w:rsidR="006B0F1C" w:rsidRPr="00172A32">
        <w:rPr>
          <w:rFonts w:ascii="Arial Narrow" w:eastAsia="Times New Roman" w:hAnsi="Arial Narrow"/>
          <w:sz w:val="20"/>
          <w:szCs w:val="20"/>
          <w:lang w:val="es-ES" w:eastAsia="es-ES"/>
        </w:rPr>
        <w:t xml:space="preserve">dirigidos a </w:t>
      </w:r>
      <w:r w:rsidR="00EA6994" w:rsidRPr="00172A32">
        <w:rPr>
          <w:rFonts w:ascii="Arial Narrow" w:eastAsia="Times New Roman" w:hAnsi="Arial Narrow"/>
          <w:sz w:val="20"/>
          <w:szCs w:val="20"/>
          <w:lang w:val="es-ES" w:eastAsia="es-ES"/>
        </w:rPr>
        <w:t xml:space="preserve">una identidad pedagógica </w:t>
      </w:r>
      <w:r w:rsidR="006B0F1C" w:rsidRPr="00172A32">
        <w:rPr>
          <w:rFonts w:ascii="Arial Narrow" w:eastAsia="Times New Roman" w:hAnsi="Arial Narrow"/>
          <w:sz w:val="20"/>
          <w:szCs w:val="20"/>
          <w:lang w:val="es-ES" w:eastAsia="es-ES"/>
        </w:rPr>
        <w:t xml:space="preserve">construida y certificada al </w:t>
      </w:r>
      <w:r w:rsidR="00EA6994" w:rsidRPr="00172A32">
        <w:rPr>
          <w:rFonts w:ascii="Arial Narrow" w:eastAsia="Times New Roman" w:hAnsi="Arial Narrow"/>
          <w:sz w:val="20"/>
          <w:szCs w:val="20"/>
          <w:lang w:val="es-ES" w:eastAsia="es-ES"/>
        </w:rPr>
        <w:t>finalizar el ciclo de formación profesional como maestros de las distintas disciplinas</w:t>
      </w:r>
      <w:r w:rsidR="006B0F1C" w:rsidRPr="00172A32">
        <w:rPr>
          <w:rFonts w:ascii="Arial Narrow" w:eastAsia="Times New Roman" w:hAnsi="Arial Narrow"/>
          <w:sz w:val="20"/>
          <w:szCs w:val="20"/>
          <w:lang w:val="es-ES" w:eastAsia="es-ES"/>
        </w:rPr>
        <w:t xml:space="preserve">, amparadas epistemológicamente por el desarrollo de competencias derivadas y en consecuencia de las tres fases definidas para la operatividad de la práctica pedagógica. </w:t>
      </w:r>
      <w:r w:rsidR="00A91A7A" w:rsidRPr="00172A32">
        <w:rPr>
          <w:rFonts w:ascii="Arial Narrow" w:eastAsia="Times New Roman" w:hAnsi="Arial Narrow"/>
          <w:sz w:val="20"/>
          <w:szCs w:val="20"/>
          <w:lang w:val="es-ES" w:eastAsia="es-ES"/>
        </w:rPr>
        <w:t xml:space="preserve">Es así, como desde el curso de </w:t>
      </w:r>
      <w:r w:rsidR="00DE6A4E" w:rsidRPr="00172A32">
        <w:rPr>
          <w:rFonts w:ascii="Arial Narrow" w:eastAsia="Times New Roman" w:hAnsi="Arial Narrow"/>
          <w:sz w:val="20"/>
          <w:szCs w:val="20"/>
          <w:lang w:val="es-ES" w:eastAsia="es-ES"/>
        </w:rPr>
        <w:t>S</w:t>
      </w:r>
      <w:r w:rsidR="00A91A7A" w:rsidRPr="00172A32">
        <w:rPr>
          <w:rFonts w:ascii="Arial Narrow" w:eastAsia="Times New Roman" w:hAnsi="Arial Narrow"/>
          <w:sz w:val="20"/>
          <w:szCs w:val="20"/>
          <w:lang w:val="es-ES" w:eastAsia="es-ES"/>
        </w:rPr>
        <w:t xml:space="preserve">ociología </w:t>
      </w:r>
      <w:r w:rsidR="00DE6A4E" w:rsidRPr="00172A32">
        <w:rPr>
          <w:rFonts w:ascii="Arial Narrow" w:eastAsia="Times New Roman" w:hAnsi="Arial Narrow"/>
          <w:sz w:val="20"/>
          <w:szCs w:val="20"/>
          <w:lang w:val="es-ES" w:eastAsia="es-ES"/>
        </w:rPr>
        <w:t>E</w:t>
      </w:r>
      <w:r w:rsidR="00A91A7A" w:rsidRPr="00172A32">
        <w:rPr>
          <w:rFonts w:ascii="Arial Narrow" w:eastAsia="Times New Roman" w:hAnsi="Arial Narrow"/>
          <w:sz w:val="20"/>
          <w:szCs w:val="20"/>
          <w:lang w:val="es-ES" w:eastAsia="es-ES"/>
        </w:rPr>
        <w:t xml:space="preserve">ducativa </w:t>
      </w:r>
      <w:r w:rsidR="00DE6A4E" w:rsidRPr="00172A32">
        <w:rPr>
          <w:rFonts w:ascii="Arial Narrow" w:eastAsia="Times New Roman" w:hAnsi="Arial Narrow"/>
          <w:sz w:val="20"/>
          <w:szCs w:val="20"/>
          <w:lang w:val="es-ES" w:eastAsia="es-ES"/>
        </w:rPr>
        <w:t xml:space="preserve">del tercer semestre, </w:t>
      </w:r>
      <w:r w:rsidR="00A91A7A" w:rsidRPr="00172A32">
        <w:rPr>
          <w:rFonts w:ascii="Arial Narrow" w:eastAsia="Times New Roman" w:hAnsi="Arial Narrow"/>
          <w:sz w:val="20"/>
          <w:szCs w:val="20"/>
          <w:lang w:val="es-ES" w:eastAsia="es-ES"/>
        </w:rPr>
        <w:t>exigido en sus contenidos curriculares</w:t>
      </w:r>
      <w:r w:rsidR="00192AE0" w:rsidRPr="00172A32">
        <w:rPr>
          <w:rFonts w:ascii="Arial Narrow" w:eastAsia="Times New Roman" w:hAnsi="Arial Narrow"/>
          <w:sz w:val="20"/>
          <w:szCs w:val="20"/>
          <w:lang w:val="es-ES" w:eastAsia="es-ES"/>
        </w:rPr>
        <w:t xml:space="preserve"> se inicia formalmente con </w:t>
      </w:r>
      <w:r w:rsidR="00DE6A4E" w:rsidRPr="00172A32">
        <w:rPr>
          <w:rFonts w:ascii="Arial Narrow" w:eastAsia="Times New Roman" w:hAnsi="Arial Narrow"/>
          <w:sz w:val="20"/>
          <w:szCs w:val="20"/>
          <w:lang w:val="es-ES" w:eastAsia="es-ES"/>
        </w:rPr>
        <w:t>la l</w:t>
      </w:r>
      <w:r w:rsidR="00A91A7A" w:rsidRPr="00172A32">
        <w:rPr>
          <w:rFonts w:ascii="Arial Narrow" w:eastAsia="Times New Roman" w:hAnsi="Arial Narrow"/>
          <w:sz w:val="20"/>
          <w:szCs w:val="20"/>
          <w:lang w:val="es-ES" w:eastAsia="es-ES"/>
        </w:rPr>
        <w:t>ectura del contexto sociológico que le otorga al maestro en formación</w:t>
      </w:r>
      <w:r w:rsidR="00DE6A4E" w:rsidRPr="00172A32">
        <w:rPr>
          <w:rFonts w:ascii="Arial Narrow" w:eastAsia="Times New Roman" w:hAnsi="Arial Narrow"/>
          <w:sz w:val="20"/>
          <w:szCs w:val="20"/>
          <w:lang w:val="es-ES" w:eastAsia="es-ES"/>
        </w:rPr>
        <w:t>,</w:t>
      </w:r>
      <w:r w:rsidR="00A91A7A" w:rsidRPr="00172A32">
        <w:rPr>
          <w:rFonts w:ascii="Arial Narrow" w:eastAsia="Times New Roman" w:hAnsi="Arial Narrow"/>
          <w:sz w:val="20"/>
          <w:szCs w:val="20"/>
          <w:lang w:val="es-ES" w:eastAsia="es-ES"/>
        </w:rPr>
        <w:t xml:space="preserve"> un importante avance en </w:t>
      </w:r>
      <w:r w:rsidR="00192AE0" w:rsidRPr="00172A32">
        <w:rPr>
          <w:rFonts w:ascii="Arial Narrow" w:eastAsia="Times New Roman" w:hAnsi="Arial Narrow"/>
          <w:sz w:val="20"/>
          <w:szCs w:val="20"/>
          <w:lang w:val="es-ES" w:eastAsia="es-ES"/>
        </w:rPr>
        <w:t xml:space="preserve">las </w:t>
      </w:r>
      <w:r w:rsidR="00A91A7A" w:rsidRPr="00172A32">
        <w:rPr>
          <w:rFonts w:ascii="Arial Narrow" w:eastAsia="Times New Roman" w:hAnsi="Arial Narrow"/>
          <w:sz w:val="20"/>
          <w:szCs w:val="20"/>
          <w:lang w:val="es-ES" w:eastAsia="es-ES"/>
        </w:rPr>
        <w:t>dinámicas investigativas organizadas desde la observación de entornos externos a la escuela y al aula</w:t>
      </w:r>
      <w:r w:rsidR="00192AE0" w:rsidRPr="00172A32">
        <w:rPr>
          <w:rFonts w:ascii="Arial Narrow" w:eastAsia="Times New Roman" w:hAnsi="Arial Narrow"/>
          <w:sz w:val="20"/>
          <w:szCs w:val="20"/>
          <w:lang w:val="es-ES" w:eastAsia="es-ES"/>
        </w:rPr>
        <w:t>, como preámbulo requerido para intervenir y pensar la función del docente más allá del aula escolar</w:t>
      </w:r>
      <w:r w:rsidR="004E7A46" w:rsidRPr="00172A32">
        <w:rPr>
          <w:rFonts w:ascii="Arial Narrow" w:eastAsia="Times New Roman" w:hAnsi="Arial Narrow"/>
          <w:sz w:val="20"/>
          <w:szCs w:val="20"/>
          <w:lang w:val="es-ES" w:eastAsia="es-ES"/>
        </w:rPr>
        <w:t xml:space="preserve"> y fundamentado teóricamente con el desarrollo curricular y simultáneo del curso de sociología educativa</w:t>
      </w:r>
      <w:r w:rsidR="00A91A7A" w:rsidRPr="00172A32">
        <w:rPr>
          <w:rFonts w:ascii="Arial Narrow" w:eastAsia="Times New Roman" w:hAnsi="Arial Narrow"/>
          <w:sz w:val="20"/>
          <w:szCs w:val="20"/>
          <w:lang w:val="es-ES" w:eastAsia="es-ES"/>
        </w:rPr>
        <w:t xml:space="preserve">. </w:t>
      </w:r>
      <w:r w:rsidR="00192AE0" w:rsidRPr="00172A32">
        <w:rPr>
          <w:rFonts w:ascii="Arial Narrow" w:eastAsia="Times New Roman" w:hAnsi="Arial Narrow"/>
          <w:sz w:val="20"/>
          <w:szCs w:val="20"/>
          <w:lang w:val="es-ES" w:eastAsia="es-ES"/>
        </w:rPr>
        <w:t xml:space="preserve">Este carácter secuencial y de alimento mutuo entre los cursos, continúa de modo progresivo y profundo, configurando completar los 54 créditos de la práctica pedagógica, de </w:t>
      </w:r>
      <w:r w:rsidR="00DE6A4E" w:rsidRPr="00172A32">
        <w:rPr>
          <w:rFonts w:ascii="Arial Narrow" w:eastAsia="Times New Roman" w:hAnsi="Arial Narrow"/>
          <w:sz w:val="20"/>
          <w:szCs w:val="20"/>
          <w:lang w:val="es-ES" w:eastAsia="es-ES"/>
        </w:rPr>
        <w:t>f</w:t>
      </w:r>
      <w:r w:rsidR="00192AE0" w:rsidRPr="00172A32">
        <w:rPr>
          <w:rFonts w:ascii="Arial Narrow" w:eastAsia="Times New Roman" w:hAnsi="Arial Narrow"/>
          <w:sz w:val="20"/>
          <w:szCs w:val="20"/>
          <w:lang w:val="es-ES" w:eastAsia="es-ES"/>
        </w:rPr>
        <w:t>o</w:t>
      </w:r>
      <w:r w:rsidR="00DE6A4E" w:rsidRPr="00172A32">
        <w:rPr>
          <w:rFonts w:ascii="Arial Narrow" w:eastAsia="Times New Roman" w:hAnsi="Arial Narrow"/>
          <w:sz w:val="20"/>
          <w:szCs w:val="20"/>
          <w:lang w:val="es-ES" w:eastAsia="es-ES"/>
        </w:rPr>
        <w:t>rma</w:t>
      </w:r>
      <w:r w:rsidR="00192AE0" w:rsidRPr="00172A32">
        <w:rPr>
          <w:rFonts w:ascii="Arial Narrow" w:eastAsia="Times New Roman" w:hAnsi="Arial Narrow"/>
          <w:sz w:val="20"/>
          <w:szCs w:val="20"/>
          <w:lang w:val="es-ES" w:eastAsia="es-ES"/>
        </w:rPr>
        <w:t xml:space="preserve"> conjunt</w:t>
      </w:r>
      <w:r w:rsidR="00DE6A4E" w:rsidRPr="00172A32">
        <w:rPr>
          <w:rFonts w:ascii="Arial Narrow" w:eastAsia="Times New Roman" w:hAnsi="Arial Narrow"/>
          <w:sz w:val="20"/>
          <w:szCs w:val="20"/>
          <w:lang w:val="es-ES" w:eastAsia="es-ES"/>
        </w:rPr>
        <w:t>a</w:t>
      </w:r>
      <w:r w:rsidR="00192AE0" w:rsidRPr="00172A32">
        <w:rPr>
          <w:rFonts w:ascii="Arial Narrow" w:eastAsia="Times New Roman" w:hAnsi="Arial Narrow"/>
          <w:sz w:val="20"/>
          <w:szCs w:val="20"/>
          <w:lang w:val="es-ES" w:eastAsia="es-ES"/>
        </w:rPr>
        <w:t xml:space="preserve"> e integrador</w:t>
      </w:r>
      <w:r w:rsidR="00DE6A4E" w:rsidRPr="00172A32">
        <w:rPr>
          <w:rFonts w:ascii="Arial Narrow" w:eastAsia="Times New Roman" w:hAnsi="Arial Narrow"/>
          <w:sz w:val="20"/>
          <w:szCs w:val="20"/>
          <w:lang w:val="es-ES" w:eastAsia="es-ES"/>
        </w:rPr>
        <w:t>a</w:t>
      </w:r>
      <w:r w:rsidR="00192AE0" w:rsidRPr="00172A32">
        <w:rPr>
          <w:rFonts w:ascii="Arial Narrow" w:eastAsia="Times New Roman" w:hAnsi="Arial Narrow"/>
          <w:sz w:val="20"/>
          <w:szCs w:val="20"/>
          <w:lang w:val="es-ES" w:eastAsia="es-ES"/>
        </w:rPr>
        <w:t xml:space="preserve"> hasta finalizar el ciclo de formación en el </w:t>
      </w:r>
      <w:r w:rsidR="001068F3">
        <w:rPr>
          <w:rFonts w:ascii="Arial Narrow" w:eastAsia="Times New Roman" w:hAnsi="Arial Narrow"/>
          <w:sz w:val="20"/>
          <w:szCs w:val="20"/>
          <w:lang w:val="es-ES" w:eastAsia="es-ES"/>
        </w:rPr>
        <w:t xml:space="preserve">octavo y noveno semestre con </w:t>
      </w:r>
      <w:r w:rsidR="00192AE0" w:rsidRPr="00172A32">
        <w:rPr>
          <w:rFonts w:ascii="Arial Narrow" w:eastAsia="Times New Roman" w:hAnsi="Arial Narrow"/>
          <w:sz w:val="20"/>
          <w:szCs w:val="20"/>
          <w:lang w:val="es-ES" w:eastAsia="es-ES"/>
        </w:rPr>
        <w:t xml:space="preserve">la práctica </w:t>
      </w:r>
      <w:r w:rsidR="00DE6A4E" w:rsidRPr="00172A32">
        <w:rPr>
          <w:rFonts w:ascii="Arial Narrow" w:eastAsia="Times New Roman" w:hAnsi="Arial Narrow"/>
          <w:sz w:val="20"/>
          <w:szCs w:val="20"/>
          <w:lang w:val="es-ES" w:eastAsia="es-ES"/>
        </w:rPr>
        <w:t xml:space="preserve">docente </w:t>
      </w:r>
      <w:proofErr w:type="gramStart"/>
      <w:r w:rsidR="00DE6A4E" w:rsidRPr="00172A32">
        <w:rPr>
          <w:rFonts w:ascii="Arial Narrow" w:eastAsia="Times New Roman" w:hAnsi="Arial Narrow"/>
          <w:sz w:val="20"/>
          <w:szCs w:val="20"/>
          <w:lang w:val="es-ES" w:eastAsia="es-ES"/>
        </w:rPr>
        <w:t>I  y</w:t>
      </w:r>
      <w:proofErr w:type="gramEnd"/>
      <w:r w:rsidR="00DE6A4E" w:rsidRPr="00172A32">
        <w:rPr>
          <w:rFonts w:ascii="Arial Narrow" w:eastAsia="Times New Roman" w:hAnsi="Arial Narrow"/>
          <w:sz w:val="20"/>
          <w:szCs w:val="20"/>
          <w:lang w:val="es-ES" w:eastAsia="es-ES"/>
        </w:rPr>
        <w:t xml:space="preserve"> Práctica docente II</w:t>
      </w:r>
      <w:r w:rsidR="001068F3">
        <w:rPr>
          <w:rFonts w:ascii="Arial Narrow" w:eastAsia="Times New Roman" w:hAnsi="Arial Narrow"/>
          <w:sz w:val="20"/>
          <w:szCs w:val="20"/>
          <w:lang w:val="es-ES" w:eastAsia="es-ES"/>
        </w:rPr>
        <w:t>, y en décimo semestre la sistematización del proceso investigativo desarrollado durante la p</w:t>
      </w:r>
      <w:r w:rsidR="005F12F1">
        <w:rPr>
          <w:rFonts w:ascii="Arial Narrow" w:eastAsia="Times New Roman" w:hAnsi="Arial Narrow"/>
          <w:sz w:val="20"/>
          <w:szCs w:val="20"/>
          <w:lang w:val="es-ES" w:eastAsia="es-ES"/>
        </w:rPr>
        <w:t>ráctica</w:t>
      </w:r>
      <w:r w:rsidR="00AC0DA1">
        <w:rPr>
          <w:rFonts w:ascii="Arial Narrow" w:eastAsia="Times New Roman" w:hAnsi="Arial Narrow"/>
          <w:sz w:val="20"/>
          <w:szCs w:val="20"/>
          <w:lang w:val="es-ES" w:eastAsia="es-ES"/>
        </w:rPr>
        <w:t xml:space="preserve"> pedagógica</w:t>
      </w:r>
      <w:r w:rsidR="00DE6A4E" w:rsidRPr="00172A32">
        <w:rPr>
          <w:rFonts w:ascii="Arial Narrow" w:eastAsia="Times New Roman" w:hAnsi="Arial Narrow"/>
          <w:sz w:val="20"/>
          <w:szCs w:val="20"/>
          <w:lang w:val="es-ES" w:eastAsia="es-ES"/>
        </w:rPr>
        <w:t xml:space="preserve">. </w:t>
      </w:r>
      <w:r w:rsidR="00192AE0" w:rsidRPr="00172A32">
        <w:rPr>
          <w:rFonts w:ascii="Arial Narrow" w:eastAsia="Times New Roman" w:hAnsi="Arial Narrow"/>
          <w:sz w:val="20"/>
          <w:szCs w:val="20"/>
          <w:lang w:val="es-ES" w:eastAsia="es-ES"/>
        </w:rPr>
        <w:t xml:space="preserve">  </w:t>
      </w:r>
    </w:p>
    <w:p w14:paraId="50C37707" w14:textId="77777777" w:rsidR="00C537CA" w:rsidRDefault="00C537CA" w:rsidP="002D1455">
      <w:pPr>
        <w:spacing w:after="0" w:line="240" w:lineRule="auto"/>
        <w:jc w:val="both"/>
        <w:rPr>
          <w:rFonts w:ascii="Arial Narrow" w:eastAsia="Times New Roman" w:hAnsi="Arial Narrow"/>
          <w:sz w:val="20"/>
          <w:szCs w:val="20"/>
          <w:lang w:val="es-ES" w:eastAsia="es-ES"/>
        </w:rPr>
      </w:pPr>
    </w:p>
    <w:p w14:paraId="75BA16E4" w14:textId="77777777" w:rsidR="00C537CA" w:rsidRDefault="00C537CA" w:rsidP="002D1455">
      <w:pPr>
        <w:spacing w:after="0" w:line="240" w:lineRule="auto"/>
        <w:jc w:val="both"/>
        <w:rPr>
          <w:rFonts w:ascii="Arial Narrow" w:eastAsia="Times New Roman" w:hAnsi="Arial Narrow"/>
          <w:sz w:val="20"/>
          <w:szCs w:val="20"/>
          <w:lang w:val="es-ES" w:eastAsia="es-ES"/>
        </w:rPr>
      </w:pPr>
    </w:p>
    <w:p w14:paraId="7F0D2761" w14:textId="77777777" w:rsidR="00C537CA" w:rsidRDefault="00C537CA" w:rsidP="002D1455">
      <w:pPr>
        <w:spacing w:after="0" w:line="240" w:lineRule="auto"/>
        <w:jc w:val="both"/>
        <w:rPr>
          <w:rFonts w:ascii="Arial Narrow" w:eastAsia="Times New Roman" w:hAnsi="Arial Narrow"/>
          <w:sz w:val="20"/>
          <w:szCs w:val="20"/>
          <w:lang w:val="es-ES" w:eastAsia="es-ES"/>
        </w:rPr>
      </w:pPr>
    </w:p>
    <w:p w14:paraId="36ACAC80" w14:textId="77777777" w:rsidR="00C537CA" w:rsidRDefault="00C537CA" w:rsidP="002D1455">
      <w:pPr>
        <w:spacing w:after="0" w:line="240" w:lineRule="auto"/>
        <w:jc w:val="both"/>
        <w:rPr>
          <w:rFonts w:ascii="Arial Narrow" w:eastAsia="Times New Roman" w:hAnsi="Arial Narrow"/>
          <w:sz w:val="20"/>
          <w:szCs w:val="20"/>
          <w:lang w:val="es-ES" w:eastAsia="es-ES"/>
        </w:rPr>
      </w:pPr>
    </w:p>
    <w:p w14:paraId="19627282" w14:textId="77777777" w:rsidR="008A5B54" w:rsidRPr="00172A32" w:rsidRDefault="00FD1509" w:rsidP="002D1455">
      <w:pPr>
        <w:spacing w:after="0" w:line="240" w:lineRule="auto"/>
        <w:jc w:val="both"/>
        <w:rPr>
          <w:rFonts w:ascii="Arial Narrow" w:eastAsia="Times New Roman" w:hAnsi="Arial Narrow"/>
          <w:sz w:val="20"/>
          <w:szCs w:val="20"/>
          <w:lang w:val="es-ES" w:eastAsia="es-ES"/>
        </w:rPr>
      </w:pP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35040" behindDoc="0" locked="0" layoutInCell="1" allowOverlap="1" wp14:anchorId="17EB1D4D" wp14:editId="31CFC0FB">
                <wp:simplePos x="0" y="0"/>
                <wp:positionH relativeFrom="column">
                  <wp:posOffset>2782240</wp:posOffset>
                </wp:positionH>
                <wp:positionV relativeFrom="paragraph">
                  <wp:posOffset>1972310</wp:posOffset>
                </wp:positionV>
                <wp:extent cx="914400" cy="219075"/>
                <wp:effectExtent l="0" t="0" r="6985" b="9525"/>
                <wp:wrapNone/>
                <wp:docPr id="66" name="66 Cuadro de texto"/>
                <wp:cNvGraphicFramePr/>
                <a:graphic xmlns:a="http://schemas.openxmlformats.org/drawingml/2006/main">
                  <a:graphicData uri="http://schemas.microsoft.com/office/word/2010/wordprocessingShape">
                    <wps:wsp>
                      <wps:cNvSpPr txBox="1"/>
                      <wps:spPr>
                        <a:xfrm>
                          <a:off x="0" y="0"/>
                          <a:ext cx="914400" cy="219075"/>
                        </a:xfrm>
                        <a:prstGeom prst="rect">
                          <a:avLst/>
                        </a:prstGeom>
                        <a:solidFill>
                          <a:sysClr val="window" lastClr="FFFFFF"/>
                        </a:solidFill>
                        <a:ln w="6350">
                          <a:noFill/>
                        </a:ln>
                        <a:effectLst/>
                      </wps:spPr>
                      <wps:txbx>
                        <w:txbxContent>
                          <w:p w14:paraId="2906CF6E" w14:textId="77777777" w:rsidR="001068F3" w:rsidRPr="00DE6A4E" w:rsidRDefault="001068F3" w:rsidP="00081569">
                            <w:pPr>
                              <w:rPr>
                                <w:rFonts w:ascii="Arial Narrow" w:hAnsi="Arial Narrow"/>
                                <w:b/>
                                <w:lang w:val="es-CO"/>
                              </w:rPr>
                            </w:pPr>
                            <w:r>
                              <w:rPr>
                                <w:rFonts w:ascii="Arial Narrow" w:hAnsi="Arial Narrow"/>
                                <w:b/>
                                <w:lang w:val="es-CO"/>
                              </w:rPr>
                              <w:t>IX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AAD03" id="66 Cuadro de texto" o:spid="_x0000_s1037" type="#_x0000_t202" style="position:absolute;left:0;text-align:left;margin-left:219.05pt;margin-top:155.3pt;width:1in;height:17.25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" fillcolor="window" stroked="f" strokeweight=".5pt">
                <v:textbox>
                  <w:txbxContent>
                    <w:p w:rsidR="001068F3" w:rsidRPr="00DE6A4E" w:rsidRDefault="001068F3" w:rsidP="00081569">
                      <w:pPr>
                        <w:rPr>
                          <w:rFonts w:ascii="Arial Narrow" w:hAnsi="Arial Narrow"/>
                          <w:b/>
                          <w:lang w:val="es-CO"/>
                        </w:rPr>
                      </w:pPr>
                      <w:r>
                        <w:rPr>
                          <w:rFonts w:ascii="Arial Narrow" w:hAnsi="Arial Narrow"/>
                          <w:b/>
                          <w:lang w:val="es-CO"/>
                        </w:rPr>
                        <w:t>IX</w:t>
                      </w:r>
                    </w:p>
                  </w:txbxContent>
                </v:textbox>
              </v:shape>
            </w:pict>
          </mc:Fallback>
        </mc:AlternateContent>
      </w: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59263" behindDoc="0" locked="0" layoutInCell="1" allowOverlap="1" wp14:anchorId="0A2B24E5" wp14:editId="34331226">
                <wp:simplePos x="0" y="0"/>
                <wp:positionH relativeFrom="column">
                  <wp:posOffset>2079955</wp:posOffset>
                </wp:positionH>
                <wp:positionV relativeFrom="paragraph">
                  <wp:posOffset>1558925</wp:posOffset>
                </wp:positionV>
                <wp:extent cx="1704975" cy="352425"/>
                <wp:effectExtent l="76200" t="57150" r="85725" b="104775"/>
                <wp:wrapNone/>
                <wp:docPr id="63" name="63 Cuadro de texto"/>
                <wp:cNvGraphicFramePr/>
                <a:graphic xmlns:a="http://schemas.openxmlformats.org/drawingml/2006/main">
                  <a:graphicData uri="http://schemas.microsoft.com/office/word/2010/wordprocessingShape">
                    <wps:wsp>
                      <wps:cNvSpPr txBox="1"/>
                      <wps:spPr>
                        <a:xfrm>
                          <a:off x="0" y="0"/>
                          <a:ext cx="1704975" cy="35242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BA308E7" w14:textId="77777777" w:rsidR="001068F3" w:rsidRPr="004E7A46" w:rsidRDefault="001068F3" w:rsidP="004E7A46">
                            <w:pPr>
                              <w:spacing w:after="0" w:line="240" w:lineRule="auto"/>
                              <w:jc w:val="center"/>
                              <w:rPr>
                                <w:rFonts w:ascii="Arial Narrow" w:hAnsi="Arial Narrow"/>
                                <w:b/>
                                <w:sz w:val="18"/>
                                <w:szCs w:val="18"/>
                                <w:lang w:val="es-CO"/>
                              </w:rPr>
                            </w:pPr>
                            <w:r w:rsidRPr="004E7A46">
                              <w:rPr>
                                <w:rFonts w:ascii="Arial Narrow" w:hAnsi="Arial Narrow"/>
                                <w:b/>
                                <w:sz w:val="18"/>
                                <w:szCs w:val="18"/>
                                <w:lang w:val="es-CO"/>
                              </w:rPr>
                              <w:t>Fase 3. Dinámica de aula</w:t>
                            </w:r>
                          </w:p>
                          <w:p w14:paraId="38998213" w14:textId="77777777" w:rsidR="001068F3" w:rsidRPr="004E7A46" w:rsidRDefault="001068F3" w:rsidP="004E7A46">
                            <w:pPr>
                              <w:spacing w:after="0" w:line="240" w:lineRule="auto"/>
                              <w:jc w:val="center"/>
                              <w:rPr>
                                <w:rFonts w:ascii="Arial Narrow" w:hAnsi="Arial Narrow"/>
                                <w:b/>
                                <w:sz w:val="18"/>
                                <w:szCs w:val="18"/>
                                <w:lang w:val="es-CO"/>
                              </w:rPr>
                            </w:pPr>
                            <w:r w:rsidRPr="004E7A46">
                              <w:rPr>
                                <w:rFonts w:ascii="Arial Narrow" w:hAnsi="Arial Narrow"/>
                                <w:b/>
                                <w:sz w:val="18"/>
                                <w:szCs w:val="18"/>
                                <w:lang w:val="es-CO"/>
                              </w:rPr>
                              <w:t>10 créditos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75AAF" id="63 Cuadro de texto" o:spid="_x0000_s1038" type="#_x0000_t202" style="position:absolute;left:0;text-align:left;margin-left:163.8pt;margin-top:122.75pt;width:134.25pt;height:27.7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" fillcolor="#f79646 [3209]" strokecolor="white [3201]" strokeweight="3pt">
                <v:shadow on="t" color="black" opacity="24903f" origin=",.5" offset="0,.55556mm"/>
                <v:textbox>
                  <w:txbxContent>
                    <w:p w:rsidR="001068F3" w:rsidRPr="004E7A46" w:rsidRDefault="001068F3" w:rsidP="004E7A46">
                      <w:pPr>
                        <w:spacing w:after="0" w:line="240" w:lineRule="auto"/>
                        <w:jc w:val="center"/>
                        <w:rPr>
                          <w:rFonts w:ascii="Arial Narrow" w:hAnsi="Arial Narrow"/>
                          <w:b/>
                          <w:sz w:val="18"/>
                          <w:szCs w:val="18"/>
                          <w:lang w:val="es-CO"/>
                        </w:rPr>
                      </w:pPr>
                      <w:r w:rsidRPr="004E7A46">
                        <w:rPr>
                          <w:rFonts w:ascii="Arial Narrow" w:hAnsi="Arial Narrow"/>
                          <w:b/>
                          <w:sz w:val="18"/>
                          <w:szCs w:val="18"/>
                          <w:lang w:val="es-CO"/>
                        </w:rPr>
                        <w:t>Fase 3. Dinámica de aula</w:t>
                      </w:r>
                    </w:p>
                    <w:p w:rsidR="001068F3" w:rsidRPr="004E7A46" w:rsidRDefault="001068F3" w:rsidP="004E7A46">
                      <w:pPr>
                        <w:spacing w:after="0" w:line="240" w:lineRule="auto"/>
                        <w:jc w:val="center"/>
                        <w:rPr>
                          <w:rFonts w:ascii="Arial Narrow" w:hAnsi="Arial Narrow"/>
                          <w:b/>
                          <w:sz w:val="18"/>
                          <w:szCs w:val="18"/>
                          <w:lang w:val="es-CO"/>
                        </w:rPr>
                      </w:pPr>
                      <w:r w:rsidRPr="004E7A46">
                        <w:rPr>
                          <w:rFonts w:ascii="Arial Narrow" w:hAnsi="Arial Narrow"/>
                          <w:b/>
                          <w:sz w:val="18"/>
                          <w:szCs w:val="18"/>
                          <w:lang w:val="es-CO"/>
                        </w:rPr>
                        <w:t>10 créditos</w:t>
                      </w:r>
                    </w:p>
                  </w:txbxContent>
                </v:textbox>
              </v:shape>
            </w:pict>
          </mc:Fallback>
        </mc:AlternateContent>
      </w:r>
      <w:r w:rsidR="00E67F26"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37088" behindDoc="0" locked="0" layoutInCell="1" allowOverlap="1" wp14:anchorId="264C150C" wp14:editId="4FD02DA6">
                <wp:simplePos x="0" y="0"/>
                <wp:positionH relativeFrom="column">
                  <wp:posOffset>4383710</wp:posOffset>
                </wp:positionH>
                <wp:positionV relativeFrom="paragraph">
                  <wp:posOffset>1972310</wp:posOffset>
                </wp:positionV>
                <wp:extent cx="914400" cy="219075"/>
                <wp:effectExtent l="0" t="0" r="635" b="9525"/>
                <wp:wrapNone/>
                <wp:docPr id="67" name="67 Cuadro de texto"/>
                <wp:cNvGraphicFramePr/>
                <a:graphic xmlns:a="http://schemas.openxmlformats.org/drawingml/2006/main">
                  <a:graphicData uri="http://schemas.microsoft.com/office/word/2010/wordprocessingShape">
                    <wps:wsp>
                      <wps:cNvSpPr txBox="1"/>
                      <wps:spPr>
                        <a:xfrm>
                          <a:off x="0" y="0"/>
                          <a:ext cx="914400" cy="219075"/>
                        </a:xfrm>
                        <a:prstGeom prst="rect">
                          <a:avLst/>
                        </a:prstGeom>
                        <a:solidFill>
                          <a:sysClr val="window" lastClr="FFFFFF"/>
                        </a:solidFill>
                        <a:ln w="6350">
                          <a:noFill/>
                        </a:ln>
                        <a:effectLst/>
                      </wps:spPr>
                      <wps:txbx>
                        <w:txbxContent>
                          <w:p w14:paraId="07AD47FE" w14:textId="77777777" w:rsidR="001068F3" w:rsidRPr="00DE6A4E" w:rsidRDefault="001068F3" w:rsidP="00081569">
                            <w:pPr>
                              <w:rPr>
                                <w:rFonts w:ascii="Arial Narrow" w:hAnsi="Arial Narrow"/>
                                <w:b/>
                                <w:lang w:val="es-CO"/>
                              </w:rPr>
                            </w:pPr>
                            <w:r>
                              <w:rPr>
                                <w:rFonts w:ascii="Arial Narrow" w:hAnsi="Arial Narrow"/>
                                <w:b/>
                                <w:lang w:val="es-CO"/>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AE910" id="67 Cuadro de texto" o:spid="_x0000_s1039" type="#_x0000_t202" style="position:absolute;left:0;text-align:left;margin-left:345.15pt;margin-top:155.3pt;width:1in;height:17.2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" fillcolor="window" stroked="f" strokeweight=".5pt">
                <v:textbox>
                  <w:txbxContent>
                    <w:p w:rsidR="001068F3" w:rsidRPr="00DE6A4E" w:rsidRDefault="001068F3" w:rsidP="00081569">
                      <w:pPr>
                        <w:rPr>
                          <w:rFonts w:ascii="Arial Narrow" w:hAnsi="Arial Narrow"/>
                          <w:b/>
                          <w:lang w:val="es-CO"/>
                        </w:rPr>
                      </w:pPr>
                      <w:r>
                        <w:rPr>
                          <w:rFonts w:ascii="Arial Narrow" w:hAnsi="Arial Narrow"/>
                          <w:b/>
                          <w:lang w:val="es-CO"/>
                        </w:rPr>
                        <w:t>X</w:t>
                      </w:r>
                    </w:p>
                  </w:txbxContent>
                </v:textbox>
              </v:shape>
            </w:pict>
          </mc:Fallback>
        </mc:AlternateContent>
      </w:r>
      <w:r w:rsidR="00E67F26"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32992" behindDoc="0" locked="0" layoutInCell="1" allowOverlap="1" wp14:anchorId="00740D4E" wp14:editId="7F2F0E32">
                <wp:simplePos x="0" y="0"/>
                <wp:positionH relativeFrom="column">
                  <wp:posOffset>1037895</wp:posOffset>
                </wp:positionH>
                <wp:positionV relativeFrom="paragraph">
                  <wp:posOffset>1972310</wp:posOffset>
                </wp:positionV>
                <wp:extent cx="914400" cy="219075"/>
                <wp:effectExtent l="0" t="0" r="635" b="9525"/>
                <wp:wrapNone/>
                <wp:docPr id="65" name="65 Cuadro de texto"/>
                <wp:cNvGraphicFramePr/>
                <a:graphic xmlns:a="http://schemas.openxmlformats.org/drawingml/2006/main">
                  <a:graphicData uri="http://schemas.microsoft.com/office/word/2010/wordprocessingShape">
                    <wps:wsp>
                      <wps:cNvSpPr txBox="1"/>
                      <wps:spPr>
                        <a:xfrm>
                          <a:off x="0" y="0"/>
                          <a:ext cx="914400" cy="219075"/>
                        </a:xfrm>
                        <a:prstGeom prst="rect">
                          <a:avLst/>
                        </a:prstGeom>
                        <a:solidFill>
                          <a:sysClr val="window" lastClr="FFFFFF"/>
                        </a:solidFill>
                        <a:ln w="6350">
                          <a:noFill/>
                        </a:ln>
                        <a:effectLst/>
                      </wps:spPr>
                      <wps:txbx>
                        <w:txbxContent>
                          <w:p w14:paraId="73602948" w14:textId="77777777" w:rsidR="001068F3" w:rsidRPr="00DE6A4E" w:rsidRDefault="001068F3" w:rsidP="00081569">
                            <w:pPr>
                              <w:rPr>
                                <w:rFonts w:ascii="Arial Narrow" w:hAnsi="Arial Narrow"/>
                                <w:b/>
                                <w:lang w:val="es-CO"/>
                              </w:rPr>
                            </w:pPr>
                            <w:r w:rsidRPr="00DE6A4E">
                              <w:rPr>
                                <w:rFonts w:ascii="Arial Narrow" w:hAnsi="Arial Narrow"/>
                                <w:b/>
                                <w:lang w:val="es-CO"/>
                              </w:rPr>
                              <w:t>VII</w:t>
                            </w:r>
                            <w:r>
                              <w:rPr>
                                <w:rFonts w:ascii="Arial Narrow" w:hAnsi="Arial Narrow"/>
                                <w:b/>
                                <w:lang w:val="es-CO"/>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29CC4" id="65 Cuadro de texto" o:spid="_x0000_s1040" type="#_x0000_t202" style="position:absolute;left:0;text-align:left;margin-left:81.7pt;margin-top:155.3pt;width:1in;height:17.25pt;z-index:251732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" fillcolor="window" stroked="f" strokeweight=".5pt">
                <v:textbox>
                  <w:txbxContent>
                    <w:p w:rsidR="001068F3" w:rsidRPr="00DE6A4E" w:rsidRDefault="001068F3" w:rsidP="00081569">
                      <w:pPr>
                        <w:rPr>
                          <w:rFonts w:ascii="Arial Narrow" w:hAnsi="Arial Narrow"/>
                          <w:b/>
                          <w:lang w:val="es-CO"/>
                        </w:rPr>
                      </w:pPr>
                      <w:r w:rsidRPr="00DE6A4E">
                        <w:rPr>
                          <w:rFonts w:ascii="Arial Narrow" w:hAnsi="Arial Narrow"/>
                          <w:b/>
                          <w:lang w:val="es-CO"/>
                        </w:rPr>
                        <w:t>VII</w:t>
                      </w:r>
                      <w:r>
                        <w:rPr>
                          <w:rFonts w:ascii="Arial Narrow" w:hAnsi="Arial Narrow"/>
                          <w:b/>
                          <w:lang w:val="es-CO"/>
                        </w:rPr>
                        <w:t>I</w:t>
                      </w:r>
                    </w:p>
                  </w:txbxContent>
                </v:textbox>
              </v:shape>
            </w:pict>
          </mc:Fallback>
        </mc:AlternateContent>
      </w:r>
      <w:r w:rsidR="00E67F26">
        <w:rPr>
          <w:rFonts w:ascii="Arial Narrow" w:eastAsia="Times New Roman" w:hAnsi="Arial Narrow"/>
          <w:noProof/>
          <w:sz w:val="20"/>
          <w:szCs w:val="20"/>
          <w:lang w:val="es-CO" w:eastAsia="es-CO"/>
        </w:rPr>
        <mc:AlternateContent>
          <mc:Choice Requires="wps">
            <w:drawing>
              <wp:anchor distT="0" distB="0" distL="114300" distR="114300" simplePos="0" relativeHeight="251858944" behindDoc="0" locked="0" layoutInCell="1" allowOverlap="1" wp14:anchorId="4B40A274" wp14:editId="09A51F20">
                <wp:simplePos x="0" y="0"/>
                <wp:positionH relativeFrom="column">
                  <wp:posOffset>-582701</wp:posOffset>
                </wp:positionH>
                <wp:positionV relativeFrom="paragraph">
                  <wp:posOffset>131648</wp:posOffset>
                </wp:positionV>
                <wp:extent cx="387705" cy="2203349"/>
                <wp:effectExtent l="76200" t="57150" r="69850" b="102235"/>
                <wp:wrapNone/>
                <wp:docPr id="112" name="112 Rectángulo"/>
                <wp:cNvGraphicFramePr/>
                <a:graphic xmlns:a="http://schemas.openxmlformats.org/drawingml/2006/main">
                  <a:graphicData uri="http://schemas.microsoft.com/office/word/2010/wordprocessingShape">
                    <wps:wsp>
                      <wps:cNvSpPr/>
                      <wps:spPr>
                        <a:xfrm>
                          <a:off x="0" y="0"/>
                          <a:ext cx="387705" cy="2203349"/>
                        </a:xfrm>
                        <a:prstGeom prst="rect">
                          <a:avLst/>
                        </a:prstGeom>
                      </wps:spPr>
                      <wps:style>
                        <a:lnRef idx="3">
                          <a:schemeClr val="lt1"/>
                        </a:lnRef>
                        <a:fillRef idx="1">
                          <a:schemeClr val="accent2"/>
                        </a:fillRef>
                        <a:effectRef idx="1">
                          <a:schemeClr val="accent2"/>
                        </a:effectRef>
                        <a:fontRef idx="minor">
                          <a:schemeClr val="lt1"/>
                        </a:fontRef>
                      </wps:style>
                      <wps:txbx>
                        <w:txbxContent>
                          <w:p w14:paraId="23EB0BEA" w14:textId="77777777" w:rsidR="001068F3" w:rsidRPr="00E67F26" w:rsidRDefault="001068F3" w:rsidP="00E67F26">
                            <w:pPr>
                              <w:jc w:val="center"/>
                              <w:rPr>
                                <w:sz w:val="24"/>
                                <w:lang w:val="es-CO"/>
                              </w:rPr>
                            </w:pPr>
                            <w:r w:rsidRPr="00E67F26">
                              <w:rPr>
                                <w:sz w:val="24"/>
                                <w:lang w:val="es-CO"/>
                              </w:rPr>
                              <w:t>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34611C" id="112 Rectángulo" o:spid="_x0000_s1041" style="position:absolute;left:0;text-align:left;margin-left:-45.9pt;margin-top:10.35pt;width:30.55pt;height:173.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" fillcolor="#c0504d [3205]" strokecolor="white [3201]" strokeweight="3pt">
                <v:shadow on="t" color="black" opacity="24903f" origin=",.5" offset="0,.55556mm"/>
                <v:textbox>
                  <w:txbxContent>
                    <w:p w:rsidR="001068F3" w:rsidRPr="00E67F26" w:rsidRDefault="001068F3" w:rsidP="00E67F26">
                      <w:pPr>
                        <w:jc w:val="center"/>
                        <w:rPr>
                          <w:sz w:val="24"/>
                          <w:lang w:val="es-CO"/>
                        </w:rPr>
                      </w:pPr>
                      <w:r w:rsidRPr="00E67F26">
                        <w:rPr>
                          <w:sz w:val="24"/>
                          <w:lang w:val="es-CO"/>
                        </w:rPr>
                        <w:t>54</w:t>
                      </w:r>
                    </w:p>
                  </w:txbxContent>
                </v:textbox>
              </v:rect>
            </w:pict>
          </mc:Fallback>
        </mc:AlternateContent>
      </w:r>
      <w:r w:rsidR="00E67F26">
        <w:rPr>
          <w:rFonts w:ascii="Arial Narrow" w:eastAsia="Times New Roman" w:hAnsi="Arial Narrow"/>
          <w:noProof/>
          <w:sz w:val="20"/>
          <w:szCs w:val="20"/>
          <w:lang w:val="es-CO" w:eastAsia="es-CO"/>
        </w:rPr>
        <mc:AlternateContent>
          <mc:Choice Requires="wps">
            <w:drawing>
              <wp:anchor distT="0" distB="0" distL="114300" distR="114300" simplePos="0" relativeHeight="251853824" behindDoc="0" locked="0" layoutInCell="1" allowOverlap="1" wp14:anchorId="1EA7C014" wp14:editId="2480949C">
                <wp:simplePos x="0" y="0"/>
                <wp:positionH relativeFrom="column">
                  <wp:posOffset>5869305</wp:posOffset>
                </wp:positionH>
                <wp:positionV relativeFrom="paragraph">
                  <wp:posOffset>255905</wp:posOffset>
                </wp:positionV>
                <wp:extent cx="292100" cy="1974850"/>
                <wp:effectExtent l="76200" t="57150" r="69850" b="101600"/>
                <wp:wrapNone/>
                <wp:docPr id="252" name="252 Rectángulo"/>
                <wp:cNvGraphicFramePr/>
                <a:graphic xmlns:a="http://schemas.openxmlformats.org/drawingml/2006/main">
                  <a:graphicData uri="http://schemas.microsoft.com/office/word/2010/wordprocessingShape">
                    <wps:wsp>
                      <wps:cNvSpPr/>
                      <wps:spPr>
                        <a:xfrm>
                          <a:off x="0" y="0"/>
                          <a:ext cx="292100" cy="1974850"/>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0746E3A8" w14:textId="77777777" w:rsidR="001068F3" w:rsidRPr="00E67F26" w:rsidRDefault="001068F3" w:rsidP="0031538A">
                            <w:pPr>
                              <w:spacing w:after="0" w:line="240" w:lineRule="auto"/>
                              <w:jc w:val="center"/>
                              <w:rPr>
                                <w:rFonts w:ascii="Arial Narrow" w:hAnsi="Arial Narrow"/>
                                <w:b/>
                                <w:sz w:val="24"/>
                                <w:szCs w:val="32"/>
                                <w:lang w:val="es-CO"/>
                                <w14:textOutline w14:w="9525" w14:cap="rnd" w14:cmpd="sng" w14:algn="ctr">
                                  <w14:solidFill>
                                    <w14:srgbClr w14:val="000000"/>
                                  </w14:solidFill>
                                  <w14:prstDash w14:val="solid"/>
                                  <w14:bevel/>
                                </w14:textOutline>
                              </w:rPr>
                            </w:pPr>
                            <w:r w:rsidRPr="00E67F26">
                              <w:rPr>
                                <w:rFonts w:ascii="Arial Narrow" w:hAnsi="Arial Narrow"/>
                                <w:b/>
                                <w:sz w:val="24"/>
                                <w:szCs w:val="32"/>
                                <w:lang w:val="es-CO"/>
                                <w14:textOutline w14:w="9525" w14:cap="rnd" w14:cmpd="sng" w14:algn="ctr">
                                  <w14:solidFill>
                                    <w14:srgbClr w14:val="000000"/>
                                  </w14:solidFill>
                                  <w14:prstDash w14:val="solid"/>
                                  <w14:bevel/>
                                </w14:textOutline>
                              </w:rPr>
                              <w:t>C</w:t>
                            </w:r>
                          </w:p>
                          <w:p w14:paraId="45984E24" w14:textId="77777777" w:rsidR="001068F3" w:rsidRPr="00E67F26" w:rsidRDefault="001068F3" w:rsidP="0031538A">
                            <w:pPr>
                              <w:spacing w:after="0" w:line="240" w:lineRule="auto"/>
                              <w:jc w:val="center"/>
                              <w:rPr>
                                <w:rFonts w:ascii="Arial Narrow" w:hAnsi="Arial Narrow"/>
                                <w:b/>
                                <w:sz w:val="24"/>
                                <w:szCs w:val="32"/>
                                <w:lang w:val="es-CO"/>
                                <w14:textOutline w14:w="9525" w14:cap="rnd" w14:cmpd="sng" w14:algn="ctr">
                                  <w14:solidFill>
                                    <w14:srgbClr w14:val="000000"/>
                                  </w14:solidFill>
                                  <w14:prstDash w14:val="solid"/>
                                  <w14:bevel/>
                                </w14:textOutline>
                              </w:rPr>
                            </w:pPr>
                            <w:r w:rsidRPr="00E67F26">
                              <w:rPr>
                                <w:rFonts w:ascii="Arial Narrow" w:hAnsi="Arial Narrow"/>
                                <w:b/>
                                <w:sz w:val="24"/>
                                <w:szCs w:val="32"/>
                                <w:lang w:val="es-CO"/>
                                <w14:textOutline w14:w="9525" w14:cap="rnd" w14:cmpd="sng" w14:algn="ctr">
                                  <w14:solidFill>
                                    <w14:srgbClr w14:val="000000"/>
                                  </w14:solidFill>
                                  <w14:prstDash w14:val="solid"/>
                                  <w14:bevel/>
                                </w14:textOutline>
                              </w:rPr>
                              <w:t>R</w:t>
                            </w:r>
                          </w:p>
                          <w:p w14:paraId="7EFA9810" w14:textId="77777777" w:rsidR="001068F3" w:rsidRPr="00E67F26" w:rsidRDefault="001068F3" w:rsidP="0031538A">
                            <w:pPr>
                              <w:spacing w:after="0" w:line="240" w:lineRule="auto"/>
                              <w:jc w:val="center"/>
                              <w:rPr>
                                <w:rFonts w:ascii="Arial Narrow" w:hAnsi="Arial Narrow"/>
                                <w:b/>
                                <w:sz w:val="24"/>
                                <w:szCs w:val="32"/>
                                <w:lang w:val="es-CO"/>
                                <w14:textOutline w14:w="9525" w14:cap="rnd" w14:cmpd="sng" w14:algn="ctr">
                                  <w14:solidFill>
                                    <w14:srgbClr w14:val="000000"/>
                                  </w14:solidFill>
                                  <w14:prstDash w14:val="solid"/>
                                  <w14:bevel/>
                                </w14:textOutline>
                              </w:rPr>
                            </w:pPr>
                            <w:r w:rsidRPr="00E67F26">
                              <w:rPr>
                                <w:rFonts w:ascii="Arial Narrow" w:hAnsi="Arial Narrow"/>
                                <w:b/>
                                <w:sz w:val="24"/>
                                <w:szCs w:val="32"/>
                                <w:lang w:val="es-CO"/>
                                <w14:textOutline w14:w="9525" w14:cap="rnd" w14:cmpd="sng" w14:algn="ctr">
                                  <w14:solidFill>
                                    <w14:srgbClr w14:val="000000"/>
                                  </w14:solidFill>
                                  <w14:prstDash w14:val="solid"/>
                                  <w14:bevel/>
                                </w14:textOutline>
                              </w:rPr>
                              <w:t>É</w:t>
                            </w:r>
                          </w:p>
                          <w:p w14:paraId="6EA8879C" w14:textId="77777777" w:rsidR="001068F3" w:rsidRPr="00E67F26" w:rsidRDefault="001068F3" w:rsidP="0031538A">
                            <w:pPr>
                              <w:spacing w:after="0" w:line="240" w:lineRule="auto"/>
                              <w:jc w:val="center"/>
                              <w:rPr>
                                <w:rFonts w:ascii="Arial Narrow" w:hAnsi="Arial Narrow"/>
                                <w:b/>
                                <w:sz w:val="24"/>
                                <w:szCs w:val="32"/>
                                <w:lang w:val="es-CO"/>
                                <w14:textOutline w14:w="9525" w14:cap="rnd" w14:cmpd="sng" w14:algn="ctr">
                                  <w14:solidFill>
                                    <w14:srgbClr w14:val="000000"/>
                                  </w14:solidFill>
                                  <w14:prstDash w14:val="solid"/>
                                  <w14:bevel/>
                                </w14:textOutline>
                              </w:rPr>
                            </w:pPr>
                            <w:r w:rsidRPr="00E67F26">
                              <w:rPr>
                                <w:rFonts w:ascii="Arial Narrow" w:hAnsi="Arial Narrow"/>
                                <w:b/>
                                <w:sz w:val="24"/>
                                <w:szCs w:val="32"/>
                                <w:lang w:val="es-CO"/>
                                <w14:textOutline w14:w="9525" w14:cap="rnd" w14:cmpd="sng" w14:algn="ctr">
                                  <w14:solidFill>
                                    <w14:srgbClr w14:val="000000"/>
                                  </w14:solidFill>
                                  <w14:prstDash w14:val="solid"/>
                                  <w14:bevel/>
                                </w14:textOutline>
                              </w:rPr>
                              <w:t>D</w:t>
                            </w:r>
                          </w:p>
                          <w:p w14:paraId="526757CB" w14:textId="77777777" w:rsidR="001068F3" w:rsidRPr="00E67F26" w:rsidRDefault="001068F3" w:rsidP="0031538A">
                            <w:pPr>
                              <w:spacing w:after="0" w:line="240" w:lineRule="auto"/>
                              <w:jc w:val="center"/>
                              <w:rPr>
                                <w:rFonts w:ascii="Arial Narrow" w:hAnsi="Arial Narrow"/>
                                <w:b/>
                                <w:sz w:val="24"/>
                                <w:szCs w:val="32"/>
                                <w:lang w:val="es-CO"/>
                                <w14:textOutline w14:w="9525" w14:cap="rnd" w14:cmpd="sng" w14:algn="ctr">
                                  <w14:solidFill>
                                    <w14:srgbClr w14:val="000000"/>
                                  </w14:solidFill>
                                  <w14:prstDash w14:val="solid"/>
                                  <w14:bevel/>
                                </w14:textOutline>
                              </w:rPr>
                            </w:pPr>
                            <w:r w:rsidRPr="00E67F26">
                              <w:rPr>
                                <w:rFonts w:ascii="Arial Narrow" w:hAnsi="Arial Narrow"/>
                                <w:b/>
                                <w:sz w:val="24"/>
                                <w:szCs w:val="32"/>
                                <w:lang w:val="es-CO"/>
                                <w14:textOutline w14:w="9525" w14:cap="rnd" w14:cmpd="sng" w14:algn="ctr">
                                  <w14:solidFill>
                                    <w14:srgbClr w14:val="000000"/>
                                  </w14:solidFill>
                                  <w14:prstDash w14:val="solid"/>
                                  <w14:bevel/>
                                </w14:textOutline>
                              </w:rPr>
                              <w:t>I</w:t>
                            </w:r>
                          </w:p>
                          <w:p w14:paraId="619FE4C8" w14:textId="77777777" w:rsidR="001068F3" w:rsidRPr="00E67F26" w:rsidRDefault="001068F3" w:rsidP="0031538A">
                            <w:pPr>
                              <w:spacing w:after="0" w:line="240" w:lineRule="auto"/>
                              <w:jc w:val="center"/>
                              <w:rPr>
                                <w:rFonts w:ascii="Arial Narrow" w:hAnsi="Arial Narrow"/>
                                <w:b/>
                                <w:sz w:val="24"/>
                                <w:szCs w:val="32"/>
                                <w:lang w:val="es-CO"/>
                                <w14:textOutline w14:w="9525" w14:cap="rnd" w14:cmpd="sng" w14:algn="ctr">
                                  <w14:solidFill>
                                    <w14:srgbClr w14:val="000000"/>
                                  </w14:solidFill>
                                  <w14:prstDash w14:val="solid"/>
                                  <w14:bevel/>
                                </w14:textOutline>
                              </w:rPr>
                            </w:pPr>
                            <w:r w:rsidRPr="00E67F26">
                              <w:rPr>
                                <w:rFonts w:ascii="Arial Narrow" w:hAnsi="Arial Narrow"/>
                                <w:b/>
                                <w:sz w:val="24"/>
                                <w:szCs w:val="32"/>
                                <w:lang w:val="es-CO"/>
                                <w14:textOutline w14:w="9525" w14:cap="rnd" w14:cmpd="sng" w14:algn="ctr">
                                  <w14:solidFill>
                                    <w14:srgbClr w14:val="000000"/>
                                  </w14:solidFill>
                                  <w14:prstDash w14:val="solid"/>
                                  <w14:bevel/>
                                </w14:textOutline>
                              </w:rPr>
                              <w:t>T</w:t>
                            </w:r>
                          </w:p>
                          <w:p w14:paraId="4E18A4EC" w14:textId="77777777" w:rsidR="001068F3" w:rsidRPr="00E67F26" w:rsidRDefault="001068F3" w:rsidP="0031538A">
                            <w:pPr>
                              <w:spacing w:after="0" w:line="240" w:lineRule="auto"/>
                              <w:jc w:val="center"/>
                              <w:rPr>
                                <w:rFonts w:ascii="Arial Narrow" w:hAnsi="Arial Narrow"/>
                                <w:b/>
                                <w:sz w:val="24"/>
                                <w:szCs w:val="32"/>
                                <w:lang w:val="es-CO"/>
                                <w14:textOutline w14:w="9525" w14:cap="rnd" w14:cmpd="sng" w14:algn="ctr">
                                  <w14:solidFill>
                                    <w14:srgbClr w14:val="000000"/>
                                  </w14:solidFill>
                                  <w14:prstDash w14:val="solid"/>
                                  <w14:bevel/>
                                </w14:textOutline>
                              </w:rPr>
                            </w:pPr>
                            <w:r w:rsidRPr="00E67F26">
                              <w:rPr>
                                <w:rFonts w:ascii="Arial Narrow" w:hAnsi="Arial Narrow"/>
                                <w:b/>
                                <w:sz w:val="24"/>
                                <w:szCs w:val="32"/>
                                <w:lang w:val="es-CO"/>
                                <w14:textOutline w14:w="9525" w14:cap="rnd" w14:cmpd="sng" w14:algn="ctr">
                                  <w14:solidFill>
                                    <w14:srgbClr w14:val="000000"/>
                                  </w14:solidFill>
                                  <w14:prstDash w14:val="solid"/>
                                  <w14:bevel/>
                                </w14:textOutline>
                              </w:rPr>
                              <w:t>O</w:t>
                            </w:r>
                          </w:p>
                          <w:p w14:paraId="227BCA87" w14:textId="77777777" w:rsidR="001068F3" w:rsidRPr="00E67F26" w:rsidRDefault="001068F3" w:rsidP="0031538A">
                            <w:pPr>
                              <w:spacing w:after="0" w:line="240" w:lineRule="auto"/>
                              <w:jc w:val="center"/>
                              <w:rPr>
                                <w:rFonts w:ascii="Arial Narrow" w:hAnsi="Arial Narrow"/>
                                <w:b/>
                                <w:sz w:val="24"/>
                                <w:szCs w:val="32"/>
                                <w:lang w:val="es-CO"/>
                                <w14:textOutline w14:w="9525" w14:cap="rnd" w14:cmpd="sng" w14:algn="ctr">
                                  <w14:solidFill>
                                    <w14:srgbClr w14:val="000000"/>
                                  </w14:solidFill>
                                  <w14:prstDash w14:val="solid"/>
                                  <w14:bevel/>
                                </w14:textOutline>
                              </w:rPr>
                            </w:pPr>
                            <w:r w:rsidRPr="00E67F26">
                              <w:rPr>
                                <w:rFonts w:ascii="Arial Narrow" w:hAnsi="Arial Narrow"/>
                                <w:b/>
                                <w:sz w:val="24"/>
                                <w:szCs w:val="32"/>
                                <w:lang w:val="es-CO"/>
                                <w14:textOutline w14:w="9525" w14:cap="rnd" w14:cmpd="sng" w14:algn="ctr">
                                  <w14:solidFill>
                                    <w14:srgbClr w14:val="000000"/>
                                  </w14:solidFill>
                                  <w14:prstDash w14:val="solid"/>
                                  <w14:bevel/>
                                </w14:textOutline>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0167E" id="252 Rectángulo" o:spid="_x0000_s1042" style="position:absolute;left:0;text-align:left;margin-left:462.15pt;margin-top:20.15pt;width:23pt;height:15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" fillcolor="#c0504d [3205]" strokecolor="white [3201]" strokeweight="3pt">
                <v:shadow on="t" color="black" opacity="24903f" origin=",.5" offset="0,.55556mm"/>
                <v:textbox>
                  <w:txbxContent>
                    <w:p w:rsidR="001068F3" w:rsidRPr="00E67F26" w:rsidRDefault="001068F3" w:rsidP="0031538A">
                      <w:pPr>
                        <w:spacing w:after="0" w:line="240" w:lineRule="auto"/>
                        <w:jc w:val="center"/>
                        <w:rPr>
                          <w:rFonts w:ascii="Arial Narrow" w:hAnsi="Arial Narrow"/>
                          <w:b/>
                          <w:sz w:val="24"/>
                          <w:szCs w:val="32"/>
                          <w:lang w:val="es-CO"/>
                          <w14:textOutline w14:w="9525" w14:cap="rnd" w14:cmpd="sng" w14:algn="ctr">
                            <w14:solidFill>
                              <w14:srgbClr w14:val="000000"/>
                            </w14:solidFill>
                            <w14:prstDash w14:val="solid"/>
                            <w14:bevel/>
                          </w14:textOutline>
                        </w:rPr>
                      </w:pPr>
                      <w:r w:rsidRPr="00E67F26">
                        <w:rPr>
                          <w:rFonts w:ascii="Arial Narrow" w:hAnsi="Arial Narrow"/>
                          <w:b/>
                          <w:sz w:val="24"/>
                          <w:szCs w:val="32"/>
                          <w:lang w:val="es-CO"/>
                          <w14:textOutline w14:w="9525" w14:cap="rnd" w14:cmpd="sng" w14:algn="ctr">
                            <w14:solidFill>
                              <w14:srgbClr w14:val="000000"/>
                            </w14:solidFill>
                            <w14:prstDash w14:val="solid"/>
                            <w14:bevel/>
                          </w14:textOutline>
                        </w:rPr>
                        <w:t>C</w:t>
                      </w:r>
                    </w:p>
                    <w:p w:rsidR="001068F3" w:rsidRPr="00E67F26" w:rsidRDefault="001068F3" w:rsidP="0031538A">
                      <w:pPr>
                        <w:spacing w:after="0" w:line="240" w:lineRule="auto"/>
                        <w:jc w:val="center"/>
                        <w:rPr>
                          <w:rFonts w:ascii="Arial Narrow" w:hAnsi="Arial Narrow"/>
                          <w:b/>
                          <w:sz w:val="24"/>
                          <w:szCs w:val="32"/>
                          <w:lang w:val="es-CO"/>
                          <w14:textOutline w14:w="9525" w14:cap="rnd" w14:cmpd="sng" w14:algn="ctr">
                            <w14:solidFill>
                              <w14:srgbClr w14:val="000000"/>
                            </w14:solidFill>
                            <w14:prstDash w14:val="solid"/>
                            <w14:bevel/>
                          </w14:textOutline>
                        </w:rPr>
                      </w:pPr>
                      <w:r w:rsidRPr="00E67F26">
                        <w:rPr>
                          <w:rFonts w:ascii="Arial Narrow" w:hAnsi="Arial Narrow"/>
                          <w:b/>
                          <w:sz w:val="24"/>
                          <w:szCs w:val="32"/>
                          <w:lang w:val="es-CO"/>
                          <w14:textOutline w14:w="9525" w14:cap="rnd" w14:cmpd="sng" w14:algn="ctr">
                            <w14:solidFill>
                              <w14:srgbClr w14:val="000000"/>
                            </w14:solidFill>
                            <w14:prstDash w14:val="solid"/>
                            <w14:bevel/>
                          </w14:textOutline>
                        </w:rPr>
                        <w:t>R</w:t>
                      </w:r>
                    </w:p>
                    <w:p w:rsidR="001068F3" w:rsidRPr="00E67F26" w:rsidRDefault="001068F3" w:rsidP="0031538A">
                      <w:pPr>
                        <w:spacing w:after="0" w:line="240" w:lineRule="auto"/>
                        <w:jc w:val="center"/>
                        <w:rPr>
                          <w:rFonts w:ascii="Arial Narrow" w:hAnsi="Arial Narrow"/>
                          <w:b/>
                          <w:sz w:val="24"/>
                          <w:szCs w:val="32"/>
                          <w:lang w:val="es-CO"/>
                          <w14:textOutline w14:w="9525" w14:cap="rnd" w14:cmpd="sng" w14:algn="ctr">
                            <w14:solidFill>
                              <w14:srgbClr w14:val="000000"/>
                            </w14:solidFill>
                            <w14:prstDash w14:val="solid"/>
                            <w14:bevel/>
                          </w14:textOutline>
                        </w:rPr>
                      </w:pPr>
                      <w:r w:rsidRPr="00E67F26">
                        <w:rPr>
                          <w:rFonts w:ascii="Arial Narrow" w:hAnsi="Arial Narrow"/>
                          <w:b/>
                          <w:sz w:val="24"/>
                          <w:szCs w:val="32"/>
                          <w:lang w:val="es-CO"/>
                          <w14:textOutline w14:w="9525" w14:cap="rnd" w14:cmpd="sng" w14:algn="ctr">
                            <w14:solidFill>
                              <w14:srgbClr w14:val="000000"/>
                            </w14:solidFill>
                            <w14:prstDash w14:val="solid"/>
                            <w14:bevel/>
                          </w14:textOutline>
                        </w:rPr>
                        <w:t>É</w:t>
                      </w:r>
                    </w:p>
                    <w:p w:rsidR="001068F3" w:rsidRPr="00E67F26" w:rsidRDefault="001068F3" w:rsidP="0031538A">
                      <w:pPr>
                        <w:spacing w:after="0" w:line="240" w:lineRule="auto"/>
                        <w:jc w:val="center"/>
                        <w:rPr>
                          <w:rFonts w:ascii="Arial Narrow" w:hAnsi="Arial Narrow"/>
                          <w:b/>
                          <w:sz w:val="24"/>
                          <w:szCs w:val="32"/>
                          <w:lang w:val="es-CO"/>
                          <w14:textOutline w14:w="9525" w14:cap="rnd" w14:cmpd="sng" w14:algn="ctr">
                            <w14:solidFill>
                              <w14:srgbClr w14:val="000000"/>
                            </w14:solidFill>
                            <w14:prstDash w14:val="solid"/>
                            <w14:bevel/>
                          </w14:textOutline>
                        </w:rPr>
                      </w:pPr>
                      <w:r w:rsidRPr="00E67F26">
                        <w:rPr>
                          <w:rFonts w:ascii="Arial Narrow" w:hAnsi="Arial Narrow"/>
                          <w:b/>
                          <w:sz w:val="24"/>
                          <w:szCs w:val="32"/>
                          <w:lang w:val="es-CO"/>
                          <w14:textOutline w14:w="9525" w14:cap="rnd" w14:cmpd="sng" w14:algn="ctr">
                            <w14:solidFill>
                              <w14:srgbClr w14:val="000000"/>
                            </w14:solidFill>
                            <w14:prstDash w14:val="solid"/>
                            <w14:bevel/>
                          </w14:textOutline>
                        </w:rPr>
                        <w:t>D</w:t>
                      </w:r>
                    </w:p>
                    <w:p w:rsidR="001068F3" w:rsidRPr="00E67F26" w:rsidRDefault="001068F3" w:rsidP="0031538A">
                      <w:pPr>
                        <w:spacing w:after="0" w:line="240" w:lineRule="auto"/>
                        <w:jc w:val="center"/>
                        <w:rPr>
                          <w:rFonts w:ascii="Arial Narrow" w:hAnsi="Arial Narrow"/>
                          <w:b/>
                          <w:sz w:val="24"/>
                          <w:szCs w:val="32"/>
                          <w:lang w:val="es-CO"/>
                          <w14:textOutline w14:w="9525" w14:cap="rnd" w14:cmpd="sng" w14:algn="ctr">
                            <w14:solidFill>
                              <w14:srgbClr w14:val="000000"/>
                            </w14:solidFill>
                            <w14:prstDash w14:val="solid"/>
                            <w14:bevel/>
                          </w14:textOutline>
                        </w:rPr>
                      </w:pPr>
                      <w:r w:rsidRPr="00E67F26">
                        <w:rPr>
                          <w:rFonts w:ascii="Arial Narrow" w:hAnsi="Arial Narrow"/>
                          <w:b/>
                          <w:sz w:val="24"/>
                          <w:szCs w:val="32"/>
                          <w:lang w:val="es-CO"/>
                          <w14:textOutline w14:w="9525" w14:cap="rnd" w14:cmpd="sng" w14:algn="ctr">
                            <w14:solidFill>
                              <w14:srgbClr w14:val="000000"/>
                            </w14:solidFill>
                            <w14:prstDash w14:val="solid"/>
                            <w14:bevel/>
                          </w14:textOutline>
                        </w:rPr>
                        <w:t>I</w:t>
                      </w:r>
                    </w:p>
                    <w:p w:rsidR="001068F3" w:rsidRPr="00E67F26" w:rsidRDefault="001068F3" w:rsidP="0031538A">
                      <w:pPr>
                        <w:spacing w:after="0" w:line="240" w:lineRule="auto"/>
                        <w:jc w:val="center"/>
                        <w:rPr>
                          <w:rFonts w:ascii="Arial Narrow" w:hAnsi="Arial Narrow"/>
                          <w:b/>
                          <w:sz w:val="24"/>
                          <w:szCs w:val="32"/>
                          <w:lang w:val="es-CO"/>
                          <w14:textOutline w14:w="9525" w14:cap="rnd" w14:cmpd="sng" w14:algn="ctr">
                            <w14:solidFill>
                              <w14:srgbClr w14:val="000000"/>
                            </w14:solidFill>
                            <w14:prstDash w14:val="solid"/>
                            <w14:bevel/>
                          </w14:textOutline>
                        </w:rPr>
                      </w:pPr>
                      <w:r w:rsidRPr="00E67F26">
                        <w:rPr>
                          <w:rFonts w:ascii="Arial Narrow" w:hAnsi="Arial Narrow"/>
                          <w:b/>
                          <w:sz w:val="24"/>
                          <w:szCs w:val="32"/>
                          <w:lang w:val="es-CO"/>
                          <w14:textOutline w14:w="9525" w14:cap="rnd" w14:cmpd="sng" w14:algn="ctr">
                            <w14:solidFill>
                              <w14:srgbClr w14:val="000000"/>
                            </w14:solidFill>
                            <w14:prstDash w14:val="solid"/>
                            <w14:bevel/>
                          </w14:textOutline>
                        </w:rPr>
                        <w:t>T</w:t>
                      </w:r>
                    </w:p>
                    <w:p w:rsidR="001068F3" w:rsidRPr="00E67F26" w:rsidRDefault="001068F3" w:rsidP="0031538A">
                      <w:pPr>
                        <w:spacing w:after="0" w:line="240" w:lineRule="auto"/>
                        <w:jc w:val="center"/>
                        <w:rPr>
                          <w:rFonts w:ascii="Arial Narrow" w:hAnsi="Arial Narrow"/>
                          <w:b/>
                          <w:sz w:val="24"/>
                          <w:szCs w:val="32"/>
                          <w:lang w:val="es-CO"/>
                          <w14:textOutline w14:w="9525" w14:cap="rnd" w14:cmpd="sng" w14:algn="ctr">
                            <w14:solidFill>
                              <w14:srgbClr w14:val="000000"/>
                            </w14:solidFill>
                            <w14:prstDash w14:val="solid"/>
                            <w14:bevel/>
                          </w14:textOutline>
                        </w:rPr>
                      </w:pPr>
                      <w:r w:rsidRPr="00E67F26">
                        <w:rPr>
                          <w:rFonts w:ascii="Arial Narrow" w:hAnsi="Arial Narrow"/>
                          <w:b/>
                          <w:sz w:val="24"/>
                          <w:szCs w:val="32"/>
                          <w:lang w:val="es-CO"/>
                          <w14:textOutline w14:w="9525" w14:cap="rnd" w14:cmpd="sng" w14:algn="ctr">
                            <w14:solidFill>
                              <w14:srgbClr w14:val="000000"/>
                            </w14:solidFill>
                            <w14:prstDash w14:val="solid"/>
                            <w14:bevel/>
                          </w14:textOutline>
                        </w:rPr>
                        <w:t>O</w:t>
                      </w:r>
                    </w:p>
                    <w:p w:rsidR="001068F3" w:rsidRPr="00E67F26" w:rsidRDefault="001068F3" w:rsidP="0031538A">
                      <w:pPr>
                        <w:spacing w:after="0" w:line="240" w:lineRule="auto"/>
                        <w:jc w:val="center"/>
                        <w:rPr>
                          <w:rFonts w:ascii="Arial Narrow" w:hAnsi="Arial Narrow"/>
                          <w:b/>
                          <w:sz w:val="24"/>
                          <w:szCs w:val="32"/>
                          <w:lang w:val="es-CO"/>
                          <w14:textOutline w14:w="9525" w14:cap="rnd" w14:cmpd="sng" w14:algn="ctr">
                            <w14:solidFill>
                              <w14:srgbClr w14:val="000000"/>
                            </w14:solidFill>
                            <w14:prstDash w14:val="solid"/>
                            <w14:bevel/>
                          </w14:textOutline>
                        </w:rPr>
                      </w:pPr>
                      <w:r w:rsidRPr="00E67F26">
                        <w:rPr>
                          <w:rFonts w:ascii="Arial Narrow" w:hAnsi="Arial Narrow"/>
                          <w:b/>
                          <w:sz w:val="24"/>
                          <w:szCs w:val="32"/>
                          <w:lang w:val="es-CO"/>
                          <w14:textOutline w14:w="9525" w14:cap="rnd" w14:cmpd="sng" w14:algn="ctr">
                            <w14:solidFill>
                              <w14:srgbClr w14:val="000000"/>
                            </w14:solidFill>
                            <w14:prstDash w14:val="solid"/>
                            <w14:bevel/>
                          </w14:textOutline>
                        </w:rPr>
                        <w:t>S</w:t>
                      </w:r>
                    </w:p>
                  </w:txbxContent>
                </v:textbox>
              </v:rect>
            </w:pict>
          </mc:Fallback>
        </mc:AlternateContent>
      </w:r>
      <w:r w:rsidR="00E67F26"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91008" behindDoc="0" locked="0" layoutInCell="1" allowOverlap="1" wp14:anchorId="73D1FA3D" wp14:editId="5979E0A2">
                <wp:simplePos x="0" y="0"/>
                <wp:positionH relativeFrom="column">
                  <wp:posOffset>3586480</wp:posOffset>
                </wp:positionH>
                <wp:positionV relativeFrom="paragraph">
                  <wp:posOffset>1272540</wp:posOffset>
                </wp:positionV>
                <wp:extent cx="914400" cy="212090"/>
                <wp:effectExtent l="0" t="0" r="0" b="0"/>
                <wp:wrapNone/>
                <wp:docPr id="33" name="33 Cuadro de texto"/>
                <wp:cNvGraphicFramePr/>
                <a:graphic xmlns:a="http://schemas.openxmlformats.org/drawingml/2006/main">
                  <a:graphicData uri="http://schemas.microsoft.com/office/word/2010/wordprocessingShape">
                    <wps:wsp>
                      <wps:cNvSpPr txBox="1"/>
                      <wps:spPr>
                        <a:xfrm>
                          <a:off x="0" y="0"/>
                          <a:ext cx="914400" cy="212090"/>
                        </a:xfrm>
                        <a:prstGeom prst="rect">
                          <a:avLst/>
                        </a:prstGeom>
                        <a:solidFill>
                          <a:schemeClr val="accent6">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61FD4" w14:textId="77777777" w:rsidR="001068F3" w:rsidRPr="005A3C86" w:rsidRDefault="001068F3" w:rsidP="00E67F26">
                            <w:pPr>
                              <w:spacing w:after="0" w:line="240" w:lineRule="auto"/>
                              <w:jc w:val="center"/>
                              <w:rPr>
                                <w:rFonts w:ascii="Arial Narrow" w:hAnsi="Arial Narrow"/>
                                <w:b/>
                                <w:sz w:val="18"/>
                                <w:szCs w:val="18"/>
                                <w:lang w:val="es-CO"/>
                              </w:rPr>
                            </w:pPr>
                            <w:r w:rsidRPr="005A3C86">
                              <w:rPr>
                                <w:rFonts w:ascii="Arial Narrow" w:hAnsi="Arial Narrow"/>
                                <w:b/>
                                <w:sz w:val="18"/>
                                <w:szCs w:val="18"/>
                                <w:lang w:val="es-CO"/>
                              </w:rPr>
                              <w:t>PP III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2AEDF" id="33 Cuadro de texto" o:spid="_x0000_s1043" type="#_x0000_t202" style="position:absolute;left:0;text-align:left;margin-left:282.4pt;margin-top:100.2pt;width:1in;height:16.7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" fillcolor="#e36c0a [2409]" stroked="f" strokeweight=".5pt">
                <v:textbox>
                  <w:txbxContent>
                    <w:p w:rsidR="001068F3" w:rsidRPr="005A3C86" w:rsidRDefault="001068F3" w:rsidP="00E67F26">
                      <w:pPr>
                        <w:spacing w:after="0" w:line="240" w:lineRule="auto"/>
                        <w:jc w:val="center"/>
                        <w:rPr>
                          <w:rFonts w:ascii="Arial Narrow" w:hAnsi="Arial Narrow"/>
                          <w:b/>
                          <w:sz w:val="18"/>
                          <w:szCs w:val="18"/>
                          <w:lang w:val="es-CO"/>
                        </w:rPr>
                      </w:pPr>
                      <w:r w:rsidRPr="005A3C86">
                        <w:rPr>
                          <w:rFonts w:ascii="Arial Narrow" w:hAnsi="Arial Narrow"/>
                          <w:b/>
                          <w:sz w:val="18"/>
                          <w:szCs w:val="18"/>
                          <w:lang w:val="es-CO"/>
                        </w:rPr>
                        <w:t>PP III</w:t>
                      </w:r>
                    </w:p>
                  </w:txbxContent>
                </v:textbox>
              </v:shape>
            </w:pict>
          </mc:Fallback>
        </mc:AlternateContent>
      </w:r>
      <w:r w:rsidR="00E67F26"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93056" behindDoc="0" locked="0" layoutInCell="1" allowOverlap="1" wp14:anchorId="33AB850A" wp14:editId="561B9078">
                <wp:simplePos x="0" y="0"/>
                <wp:positionH relativeFrom="column">
                  <wp:posOffset>5256530</wp:posOffset>
                </wp:positionH>
                <wp:positionV relativeFrom="paragraph">
                  <wp:posOffset>1279855</wp:posOffset>
                </wp:positionV>
                <wp:extent cx="914400" cy="239395"/>
                <wp:effectExtent l="0" t="0" r="0" b="8255"/>
                <wp:wrapNone/>
                <wp:docPr id="35" name="35 Cuadro de texto"/>
                <wp:cNvGraphicFramePr/>
                <a:graphic xmlns:a="http://schemas.openxmlformats.org/drawingml/2006/main">
                  <a:graphicData uri="http://schemas.microsoft.com/office/word/2010/wordprocessingShape">
                    <wps:wsp>
                      <wps:cNvSpPr txBox="1"/>
                      <wps:spPr>
                        <a:xfrm>
                          <a:off x="0" y="0"/>
                          <a:ext cx="914400" cy="239395"/>
                        </a:xfrm>
                        <a:prstGeom prst="rect">
                          <a:avLst/>
                        </a:prstGeom>
                        <a:solidFill>
                          <a:schemeClr val="accent3">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1F68A" w14:textId="77777777" w:rsidR="001068F3" w:rsidRPr="005A3C86" w:rsidRDefault="001068F3" w:rsidP="00E67F26">
                            <w:pPr>
                              <w:spacing w:after="0" w:line="240" w:lineRule="auto"/>
                              <w:jc w:val="center"/>
                              <w:rPr>
                                <w:rFonts w:ascii="Arial Narrow" w:hAnsi="Arial Narrow"/>
                                <w:b/>
                                <w:sz w:val="18"/>
                                <w:szCs w:val="18"/>
                                <w:lang w:val="es-CO"/>
                              </w:rPr>
                            </w:pPr>
                            <w:r w:rsidRPr="005A3C86">
                              <w:rPr>
                                <w:rFonts w:ascii="Arial Narrow" w:hAnsi="Arial Narrow"/>
                                <w:b/>
                                <w:sz w:val="18"/>
                                <w:szCs w:val="18"/>
                                <w:lang w:val="es-CO"/>
                              </w:rPr>
                              <w:t>PP 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2B1D8" id="35 Cuadro de texto" o:spid="_x0000_s1044" type="#_x0000_t202" style="position:absolute;left:0;text-align:left;margin-left:413.9pt;margin-top:100.8pt;width:1in;height:18.8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" fillcolor="#76923c [2406]" stroked="f" strokeweight=".5pt">
                <v:textbox>
                  <w:txbxContent>
                    <w:p w:rsidR="001068F3" w:rsidRPr="005A3C86" w:rsidRDefault="001068F3" w:rsidP="00E67F26">
                      <w:pPr>
                        <w:spacing w:after="0" w:line="240" w:lineRule="auto"/>
                        <w:jc w:val="center"/>
                        <w:rPr>
                          <w:rFonts w:ascii="Arial Narrow" w:hAnsi="Arial Narrow"/>
                          <w:b/>
                          <w:sz w:val="18"/>
                          <w:szCs w:val="18"/>
                          <w:lang w:val="es-CO"/>
                        </w:rPr>
                      </w:pPr>
                      <w:r w:rsidRPr="005A3C86">
                        <w:rPr>
                          <w:rFonts w:ascii="Arial Narrow" w:hAnsi="Arial Narrow"/>
                          <w:b/>
                          <w:sz w:val="18"/>
                          <w:szCs w:val="18"/>
                          <w:lang w:val="es-CO"/>
                        </w:rPr>
                        <w:t>PP V</w:t>
                      </w:r>
                    </w:p>
                  </w:txbxContent>
                </v:textbox>
              </v:shape>
            </w:pict>
          </mc:Fallback>
        </mc:AlternateContent>
      </w:r>
      <w:r w:rsidR="00E67F26"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94080" behindDoc="0" locked="0" layoutInCell="1" allowOverlap="1" wp14:anchorId="7A824280" wp14:editId="723E32D1">
                <wp:simplePos x="0" y="0"/>
                <wp:positionH relativeFrom="column">
                  <wp:posOffset>-34290</wp:posOffset>
                </wp:positionH>
                <wp:positionV relativeFrom="paragraph">
                  <wp:posOffset>-154635</wp:posOffset>
                </wp:positionV>
                <wp:extent cx="5819775" cy="1381760"/>
                <wp:effectExtent l="0" t="0" r="28575" b="27940"/>
                <wp:wrapNone/>
                <wp:docPr id="36" name="36 Rectángulo"/>
                <wp:cNvGraphicFramePr/>
                <a:graphic xmlns:a="http://schemas.openxmlformats.org/drawingml/2006/main">
                  <a:graphicData uri="http://schemas.microsoft.com/office/word/2010/wordprocessingShape">
                    <wps:wsp>
                      <wps:cNvSpPr/>
                      <wps:spPr>
                        <a:xfrm>
                          <a:off x="0" y="0"/>
                          <a:ext cx="5819775" cy="1381760"/>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A523A" id="36 Rectángulo" o:spid="_x0000_s1026" style="position:absolute;margin-left:-2.7pt;margin-top:-12.2pt;width:458.25pt;height:10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" filled="f" strokecolor="black [3213]" strokeweight="2pt">
                <v:stroke dashstyle="1 1"/>
              </v:rect>
            </w:pict>
          </mc:Fallback>
        </mc:AlternateContent>
      </w:r>
      <w:r w:rsidR="00E67F26"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92032" behindDoc="0" locked="0" layoutInCell="1" allowOverlap="1" wp14:anchorId="573061C1" wp14:editId="7622FD41">
                <wp:simplePos x="0" y="0"/>
                <wp:positionH relativeFrom="column">
                  <wp:posOffset>4453560</wp:posOffset>
                </wp:positionH>
                <wp:positionV relativeFrom="paragraph">
                  <wp:posOffset>1294130</wp:posOffset>
                </wp:positionV>
                <wp:extent cx="914400" cy="225425"/>
                <wp:effectExtent l="0" t="0" r="8890" b="3175"/>
                <wp:wrapNone/>
                <wp:docPr id="34" name="34 Cuadro de texto"/>
                <wp:cNvGraphicFramePr/>
                <a:graphic xmlns:a="http://schemas.openxmlformats.org/drawingml/2006/main">
                  <a:graphicData uri="http://schemas.microsoft.com/office/word/2010/wordprocessingShape">
                    <wps:wsp>
                      <wps:cNvSpPr txBox="1"/>
                      <wps:spPr>
                        <a:xfrm>
                          <a:off x="0" y="0"/>
                          <a:ext cx="914400" cy="225425"/>
                        </a:xfrm>
                        <a:prstGeom prst="rect">
                          <a:avLst/>
                        </a:prstGeom>
                        <a:solidFill>
                          <a:schemeClr val="accent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4F2AE" w14:textId="77777777" w:rsidR="001068F3" w:rsidRPr="005A3C86" w:rsidRDefault="001068F3" w:rsidP="00E67F26">
                            <w:pPr>
                              <w:spacing w:after="0" w:line="240" w:lineRule="auto"/>
                              <w:jc w:val="center"/>
                              <w:rPr>
                                <w:rFonts w:ascii="Arial Narrow" w:hAnsi="Arial Narrow"/>
                                <w:b/>
                                <w:sz w:val="18"/>
                                <w:szCs w:val="18"/>
                                <w:lang w:val="es-CO"/>
                              </w:rPr>
                            </w:pPr>
                            <w:r w:rsidRPr="005A3C86">
                              <w:rPr>
                                <w:rFonts w:ascii="Arial Narrow" w:hAnsi="Arial Narrow"/>
                                <w:b/>
                                <w:sz w:val="18"/>
                                <w:szCs w:val="18"/>
                                <w:lang w:val="es-CO"/>
                              </w:rPr>
                              <w:t>PP IV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70C5F9" id="34 Cuadro de texto" o:spid="_x0000_s1045" type="#_x0000_t202" style="position:absolute;left:0;text-align:left;margin-left:350.65pt;margin-top:101.9pt;width:1in;height:17.75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" fillcolor="#d99594 [1941]" stroked="f" strokeweight=".5pt">
                <v:textbox>
                  <w:txbxContent>
                    <w:p w:rsidR="001068F3" w:rsidRPr="005A3C86" w:rsidRDefault="001068F3" w:rsidP="00E67F26">
                      <w:pPr>
                        <w:spacing w:after="0" w:line="240" w:lineRule="auto"/>
                        <w:jc w:val="center"/>
                        <w:rPr>
                          <w:rFonts w:ascii="Arial Narrow" w:hAnsi="Arial Narrow"/>
                          <w:b/>
                          <w:sz w:val="18"/>
                          <w:szCs w:val="18"/>
                          <w:lang w:val="es-CO"/>
                        </w:rPr>
                      </w:pPr>
                      <w:r w:rsidRPr="005A3C86">
                        <w:rPr>
                          <w:rFonts w:ascii="Arial Narrow" w:hAnsi="Arial Narrow"/>
                          <w:b/>
                          <w:sz w:val="18"/>
                          <w:szCs w:val="18"/>
                          <w:lang w:val="es-CO"/>
                        </w:rPr>
                        <w:t>PP IV</w:t>
                      </w:r>
                    </w:p>
                  </w:txbxContent>
                </v:textbox>
              </v:shape>
            </w:pict>
          </mc:Fallback>
        </mc:AlternateContent>
      </w:r>
      <w:r w:rsidR="00E67F26"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89984" behindDoc="0" locked="0" layoutInCell="1" allowOverlap="1" wp14:anchorId="375AA624" wp14:editId="2BA492EA">
                <wp:simplePos x="0" y="0"/>
                <wp:positionH relativeFrom="column">
                  <wp:posOffset>2712390</wp:posOffset>
                </wp:positionH>
                <wp:positionV relativeFrom="paragraph">
                  <wp:posOffset>1274445</wp:posOffset>
                </wp:positionV>
                <wp:extent cx="438150" cy="212090"/>
                <wp:effectExtent l="0" t="0" r="0" b="0"/>
                <wp:wrapNone/>
                <wp:docPr id="32" name="32 Cuadro de texto"/>
                <wp:cNvGraphicFramePr/>
                <a:graphic xmlns:a="http://schemas.openxmlformats.org/drawingml/2006/main">
                  <a:graphicData uri="http://schemas.microsoft.com/office/word/2010/wordprocessingShape">
                    <wps:wsp>
                      <wps:cNvSpPr txBox="1"/>
                      <wps:spPr>
                        <a:xfrm>
                          <a:off x="0" y="0"/>
                          <a:ext cx="438150" cy="212090"/>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78FCD" w14:textId="77777777" w:rsidR="001068F3" w:rsidRPr="005A3C86" w:rsidRDefault="001068F3" w:rsidP="00E67F26">
                            <w:pPr>
                              <w:spacing w:after="0" w:line="240" w:lineRule="auto"/>
                              <w:jc w:val="center"/>
                              <w:rPr>
                                <w:rFonts w:ascii="Arial Narrow" w:hAnsi="Arial Narrow"/>
                                <w:b/>
                                <w:sz w:val="18"/>
                                <w:szCs w:val="18"/>
                                <w:lang w:val="es-CO"/>
                              </w:rPr>
                            </w:pPr>
                            <w:r w:rsidRPr="005A3C86">
                              <w:rPr>
                                <w:rFonts w:ascii="Arial Narrow" w:hAnsi="Arial Narrow"/>
                                <w:b/>
                                <w:sz w:val="18"/>
                                <w:szCs w:val="18"/>
                                <w:lang w:val="es-CO"/>
                              </w:rPr>
                              <w:t>PP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1FE35" id="32 Cuadro de texto" o:spid="_x0000_s1046" type="#_x0000_t202" style="position:absolute;left:0;text-align:left;margin-left:213.55pt;margin-top:100.35pt;width:34.5pt;height:16.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" fillcolor="#31849b [2408]" stroked="f" strokeweight=".5pt">
                <v:textbox>
                  <w:txbxContent>
                    <w:p w:rsidR="001068F3" w:rsidRPr="005A3C86" w:rsidRDefault="001068F3" w:rsidP="00E67F26">
                      <w:pPr>
                        <w:spacing w:after="0" w:line="240" w:lineRule="auto"/>
                        <w:jc w:val="center"/>
                        <w:rPr>
                          <w:rFonts w:ascii="Arial Narrow" w:hAnsi="Arial Narrow"/>
                          <w:b/>
                          <w:sz w:val="18"/>
                          <w:szCs w:val="18"/>
                          <w:lang w:val="es-CO"/>
                        </w:rPr>
                      </w:pPr>
                      <w:r w:rsidRPr="005A3C86">
                        <w:rPr>
                          <w:rFonts w:ascii="Arial Narrow" w:hAnsi="Arial Narrow"/>
                          <w:b/>
                          <w:sz w:val="18"/>
                          <w:szCs w:val="18"/>
                          <w:lang w:val="es-CO"/>
                        </w:rPr>
                        <w:t>PP II</w:t>
                      </w:r>
                    </w:p>
                  </w:txbxContent>
                </v:textbox>
              </v:shape>
            </w:pict>
          </mc:Fallback>
        </mc:AlternateContent>
      </w:r>
      <w:r w:rsidR="00E67F26"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88960" behindDoc="0" locked="0" layoutInCell="1" allowOverlap="1" wp14:anchorId="63A4DAB2" wp14:editId="4666C7A3">
                <wp:simplePos x="0" y="0"/>
                <wp:positionH relativeFrom="column">
                  <wp:posOffset>1892935</wp:posOffset>
                </wp:positionH>
                <wp:positionV relativeFrom="paragraph">
                  <wp:posOffset>1260170</wp:posOffset>
                </wp:positionV>
                <wp:extent cx="401955" cy="226695"/>
                <wp:effectExtent l="0" t="0" r="0" b="1905"/>
                <wp:wrapNone/>
                <wp:docPr id="31" name="31 Cuadro de texto"/>
                <wp:cNvGraphicFramePr/>
                <a:graphic xmlns:a="http://schemas.openxmlformats.org/drawingml/2006/main">
                  <a:graphicData uri="http://schemas.microsoft.com/office/word/2010/wordprocessingShape">
                    <wps:wsp>
                      <wps:cNvSpPr txBox="1"/>
                      <wps:spPr>
                        <a:xfrm>
                          <a:off x="0" y="0"/>
                          <a:ext cx="401955" cy="226695"/>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7FDCD" w14:textId="77777777" w:rsidR="001068F3" w:rsidRPr="005A3C86" w:rsidRDefault="001068F3" w:rsidP="00E67F26">
                            <w:pPr>
                              <w:spacing w:after="0" w:line="240" w:lineRule="auto"/>
                              <w:jc w:val="center"/>
                              <w:rPr>
                                <w:rFonts w:ascii="Arial Narrow" w:hAnsi="Arial Narrow"/>
                                <w:b/>
                                <w:sz w:val="18"/>
                                <w:szCs w:val="18"/>
                                <w:lang w:val="es-CO"/>
                              </w:rPr>
                            </w:pPr>
                            <w:r w:rsidRPr="005A3C86">
                              <w:rPr>
                                <w:rFonts w:ascii="Arial Narrow" w:hAnsi="Arial Narrow"/>
                                <w:b/>
                                <w:sz w:val="18"/>
                                <w:szCs w:val="18"/>
                                <w:lang w:val="es-CO"/>
                              </w:rPr>
                              <w:t>PP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64CF9" id="31 Cuadro de texto" o:spid="_x0000_s1047" type="#_x0000_t202" style="position:absolute;left:0;text-align:left;margin-left:149.05pt;margin-top:99.25pt;width:31.65pt;height:17.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" fillcolor="#7030a0" stroked="f" strokeweight=".5pt">
                <v:textbox>
                  <w:txbxContent>
                    <w:p w:rsidR="001068F3" w:rsidRPr="005A3C86" w:rsidRDefault="001068F3" w:rsidP="00E67F26">
                      <w:pPr>
                        <w:spacing w:after="0" w:line="240" w:lineRule="auto"/>
                        <w:jc w:val="center"/>
                        <w:rPr>
                          <w:rFonts w:ascii="Arial Narrow" w:hAnsi="Arial Narrow"/>
                          <w:b/>
                          <w:sz w:val="18"/>
                          <w:szCs w:val="18"/>
                          <w:lang w:val="es-CO"/>
                        </w:rPr>
                      </w:pPr>
                      <w:r w:rsidRPr="005A3C86">
                        <w:rPr>
                          <w:rFonts w:ascii="Arial Narrow" w:hAnsi="Arial Narrow"/>
                          <w:b/>
                          <w:sz w:val="18"/>
                          <w:szCs w:val="18"/>
                          <w:lang w:val="es-CO"/>
                        </w:rPr>
                        <w:t>PP I</w:t>
                      </w:r>
                    </w:p>
                  </w:txbxContent>
                </v:textbox>
              </v:shape>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58238" behindDoc="0" locked="0" layoutInCell="1" allowOverlap="1" wp14:anchorId="7005A469" wp14:editId="23813513">
                <wp:simplePos x="0" y="0"/>
                <wp:positionH relativeFrom="column">
                  <wp:posOffset>-78105</wp:posOffset>
                </wp:positionH>
                <wp:positionV relativeFrom="paragraph">
                  <wp:posOffset>1557655</wp:posOffset>
                </wp:positionV>
                <wp:extent cx="5836920" cy="1067435"/>
                <wp:effectExtent l="0" t="0" r="11430" b="18415"/>
                <wp:wrapNone/>
                <wp:docPr id="71" name="71 Rectángulo"/>
                <wp:cNvGraphicFramePr/>
                <a:graphic xmlns:a="http://schemas.openxmlformats.org/drawingml/2006/main">
                  <a:graphicData uri="http://schemas.microsoft.com/office/word/2010/wordprocessingShape">
                    <wps:wsp>
                      <wps:cNvSpPr/>
                      <wps:spPr>
                        <a:xfrm>
                          <a:off x="0" y="0"/>
                          <a:ext cx="5836920" cy="1067435"/>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DF03E" id="71 Rectángulo" o:spid="_x0000_s1026" style="position:absolute;margin-left:-6.15pt;margin-top:122.65pt;width:459.6pt;height:84.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" filled="f" strokecolor="windowText" strokeweight="2pt">
                <v:stroke dashstyle="1 1"/>
              </v:rect>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30944" behindDoc="0" locked="0" layoutInCell="1" allowOverlap="1" wp14:anchorId="2EDDE728" wp14:editId="11F9A76D">
                <wp:simplePos x="0" y="0"/>
                <wp:positionH relativeFrom="column">
                  <wp:posOffset>112395</wp:posOffset>
                </wp:positionH>
                <wp:positionV relativeFrom="paragraph">
                  <wp:posOffset>1848485</wp:posOffset>
                </wp:positionV>
                <wp:extent cx="5645785" cy="484505"/>
                <wp:effectExtent l="0" t="0" r="0" b="0"/>
                <wp:wrapNone/>
                <wp:docPr id="64" name="64 Flecha derecha"/>
                <wp:cNvGraphicFramePr/>
                <a:graphic xmlns:a="http://schemas.openxmlformats.org/drawingml/2006/main">
                  <a:graphicData uri="http://schemas.microsoft.com/office/word/2010/wordprocessingShape">
                    <wps:wsp>
                      <wps:cNvSpPr/>
                      <wps:spPr>
                        <a:xfrm>
                          <a:off x="0" y="0"/>
                          <a:ext cx="5645785" cy="484505"/>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3B4A9C" id="64 Flecha derecha" o:spid="_x0000_s1026" type="#_x0000_t13" style="position:absolute;margin-left:8.85pt;margin-top:145.55pt;width:444.55pt;height:38.1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" adj="20673" fillcolor="windowText" stroked="f" strokeweight="2pt"/>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79744" behindDoc="0" locked="0" layoutInCell="1" allowOverlap="1" wp14:anchorId="3198B56C" wp14:editId="4A74CC3F">
                <wp:simplePos x="0" y="0"/>
                <wp:positionH relativeFrom="column">
                  <wp:posOffset>1938655</wp:posOffset>
                </wp:positionH>
                <wp:positionV relativeFrom="paragraph">
                  <wp:posOffset>918845</wp:posOffset>
                </wp:positionV>
                <wp:extent cx="282575" cy="335915"/>
                <wp:effectExtent l="0" t="0" r="3175" b="6985"/>
                <wp:wrapNone/>
                <wp:docPr id="25" name="25 Flecha arriba y abajo"/>
                <wp:cNvGraphicFramePr/>
                <a:graphic xmlns:a="http://schemas.openxmlformats.org/drawingml/2006/main">
                  <a:graphicData uri="http://schemas.microsoft.com/office/word/2010/wordprocessingShape">
                    <wps:wsp>
                      <wps:cNvSpPr/>
                      <wps:spPr>
                        <a:xfrm>
                          <a:off x="0" y="0"/>
                          <a:ext cx="282575" cy="335915"/>
                        </a:xfrm>
                        <a:prstGeom prst="up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834E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25 Flecha arriba y abajo" o:spid="_x0000_s1026" type="#_x0000_t70" style="position:absolute;margin-left:152.65pt;margin-top:72.35pt;width:22.25pt;height:2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" adj=",9085" fillcolor="black [3213]" stroked="f" strokeweight="2pt"/>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849728" behindDoc="0" locked="0" layoutInCell="1" allowOverlap="1" wp14:anchorId="7DCC68D2" wp14:editId="25DE3B9F">
                <wp:simplePos x="0" y="0"/>
                <wp:positionH relativeFrom="column">
                  <wp:posOffset>2765425</wp:posOffset>
                </wp:positionH>
                <wp:positionV relativeFrom="paragraph">
                  <wp:posOffset>916940</wp:posOffset>
                </wp:positionV>
                <wp:extent cx="282575" cy="335915"/>
                <wp:effectExtent l="0" t="0" r="3175" b="6985"/>
                <wp:wrapNone/>
                <wp:docPr id="243" name="243 Flecha arriba y abajo"/>
                <wp:cNvGraphicFramePr/>
                <a:graphic xmlns:a="http://schemas.openxmlformats.org/drawingml/2006/main">
                  <a:graphicData uri="http://schemas.microsoft.com/office/word/2010/wordprocessingShape">
                    <wps:wsp>
                      <wps:cNvSpPr/>
                      <wps:spPr>
                        <a:xfrm>
                          <a:off x="0" y="0"/>
                          <a:ext cx="282575" cy="335915"/>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58697" id="243 Flecha arriba y abajo" o:spid="_x0000_s1026" type="#_x0000_t70" style="position:absolute;margin-left:217.75pt;margin-top:72.2pt;width:22.25pt;height:26.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" adj=",9085" fillcolor="windowText" stroked="f" strokeweight="2pt"/>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843584" behindDoc="0" locked="0" layoutInCell="1" allowOverlap="1" wp14:anchorId="59A21C00" wp14:editId="3B1912A7">
                <wp:simplePos x="0" y="0"/>
                <wp:positionH relativeFrom="column">
                  <wp:posOffset>3625850</wp:posOffset>
                </wp:positionH>
                <wp:positionV relativeFrom="paragraph">
                  <wp:posOffset>916940</wp:posOffset>
                </wp:positionV>
                <wp:extent cx="282575" cy="335915"/>
                <wp:effectExtent l="0" t="0" r="3175" b="6985"/>
                <wp:wrapNone/>
                <wp:docPr id="240" name="240 Flecha arriba y abajo"/>
                <wp:cNvGraphicFramePr/>
                <a:graphic xmlns:a="http://schemas.openxmlformats.org/drawingml/2006/main">
                  <a:graphicData uri="http://schemas.microsoft.com/office/word/2010/wordprocessingShape">
                    <wps:wsp>
                      <wps:cNvSpPr/>
                      <wps:spPr>
                        <a:xfrm>
                          <a:off x="0" y="0"/>
                          <a:ext cx="282575" cy="335915"/>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E282" id="240 Flecha arriba y abajo" o:spid="_x0000_s1026" type="#_x0000_t70" style="position:absolute;margin-left:285.5pt;margin-top:72.2pt;width:22.25pt;height:26.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" adj=",9085" fillcolor="windowText" stroked="f" strokeweight="2pt"/>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845632" behindDoc="0" locked="0" layoutInCell="1" allowOverlap="1" wp14:anchorId="4BED64AA" wp14:editId="6D3B98FC">
                <wp:simplePos x="0" y="0"/>
                <wp:positionH relativeFrom="column">
                  <wp:posOffset>4525645</wp:posOffset>
                </wp:positionH>
                <wp:positionV relativeFrom="paragraph">
                  <wp:posOffset>915670</wp:posOffset>
                </wp:positionV>
                <wp:extent cx="282575" cy="335915"/>
                <wp:effectExtent l="0" t="0" r="3175" b="6985"/>
                <wp:wrapNone/>
                <wp:docPr id="241" name="241 Flecha arriba y abajo"/>
                <wp:cNvGraphicFramePr/>
                <a:graphic xmlns:a="http://schemas.openxmlformats.org/drawingml/2006/main">
                  <a:graphicData uri="http://schemas.microsoft.com/office/word/2010/wordprocessingShape">
                    <wps:wsp>
                      <wps:cNvSpPr/>
                      <wps:spPr>
                        <a:xfrm>
                          <a:off x="0" y="0"/>
                          <a:ext cx="282575" cy="335915"/>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306E7" id="241 Flecha arriba y abajo" o:spid="_x0000_s1026" type="#_x0000_t70" style="position:absolute;margin-left:356.35pt;margin-top:72.1pt;width:22.25pt;height:26.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" adj=",9085" fillcolor="windowText" stroked="f" strokeweight="2pt"/>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847680" behindDoc="0" locked="0" layoutInCell="1" allowOverlap="1" wp14:anchorId="2268E379" wp14:editId="2CEB7066">
                <wp:simplePos x="0" y="0"/>
                <wp:positionH relativeFrom="column">
                  <wp:posOffset>5307965</wp:posOffset>
                </wp:positionH>
                <wp:positionV relativeFrom="paragraph">
                  <wp:posOffset>921385</wp:posOffset>
                </wp:positionV>
                <wp:extent cx="282575" cy="335915"/>
                <wp:effectExtent l="0" t="0" r="3175" b="6985"/>
                <wp:wrapNone/>
                <wp:docPr id="242" name="242 Flecha arriba y abajo"/>
                <wp:cNvGraphicFramePr/>
                <a:graphic xmlns:a="http://schemas.openxmlformats.org/drawingml/2006/main">
                  <a:graphicData uri="http://schemas.microsoft.com/office/word/2010/wordprocessingShape">
                    <wps:wsp>
                      <wps:cNvSpPr/>
                      <wps:spPr>
                        <a:xfrm>
                          <a:off x="0" y="0"/>
                          <a:ext cx="282575" cy="335915"/>
                        </a:xfrm>
                        <a:prstGeom prst="up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C3022" id="242 Flecha arriba y abajo" o:spid="_x0000_s1026" type="#_x0000_t70" style="position:absolute;margin-left:417.95pt;margin-top:72.55pt;width:22.25pt;height:26.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" adj=",9085" fillcolor="windowText" stroked="f" strokeweight="2pt"/>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78720" behindDoc="0" locked="0" layoutInCell="1" allowOverlap="1" wp14:anchorId="5F43D1EB" wp14:editId="47D90E8B">
                <wp:simplePos x="0" y="0"/>
                <wp:positionH relativeFrom="column">
                  <wp:posOffset>5213985</wp:posOffset>
                </wp:positionH>
                <wp:positionV relativeFrom="paragraph">
                  <wp:posOffset>158750</wp:posOffset>
                </wp:positionV>
                <wp:extent cx="914400" cy="219075"/>
                <wp:effectExtent l="0" t="0" r="635" b="9525"/>
                <wp:wrapNone/>
                <wp:docPr id="23" name="23 Cuadro de texto"/>
                <wp:cNvGraphicFramePr/>
                <a:graphic xmlns:a="http://schemas.openxmlformats.org/drawingml/2006/main">
                  <a:graphicData uri="http://schemas.microsoft.com/office/word/2010/wordprocessingShape">
                    <wps:wsp>
                      <wps:cNvSpPr txBox="1"/>
                      <wps:spPr>
                        <a:xfrm>
                          <a:off x="0" y="0"/>
                          <a:ext cx="91440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B418E" w14:textId="77777777" w:rsidR="001068F3" w:rsidRPr="004E7A46" w:rsidRDefault="001068F3" w:rsidP="004E7A46">
                            <w:pPr>
                              <w:spacing w:after="0" w:line="240" w:lineRule="auto"/>
                              <w:rPr>
                                <w:rFonts w:ascii="Arial Narrow" w:hAnsi="Arial Narrow"/>
                                <w:b/>
                                <w:sz w:val="18"/>
                                <w:szCs w:val="18"/>
                                <w:lang w:val="es-CO"/>
                              </w:rPr>
                            </w:pPr>
                            <w:r w:rsidRPr="004E7A46">
                              <w:rPr>
                                <w:rFonts w:ascii="Arial Narrow" w:hAnsi="Arial Narrow"/>
                                <w:b/>
                                <w:sz w:val="18"/>
                                <w:szCs w:val="18"/>
                                <w:lang w:val="es-CO"/>
                              </w:rPr>
                              <w:t>VII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A92C09" id="23 Cuadro de texto" o:spid="_x0000_s1048" type="#_x0000_t202" style="position:absolute;left:0;text-align:left;margin-left:410.55pt;margin-top:12.5pt;width:1in;height:17.2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" fillcolor="white [3201]" stroked="f" strokeweight=".5pt">
                <v:textbox>
                  <w:txbxContent>
                    <w:p w:rsidR="001068F3" w:rsidRPr="004E7A46" w:rsidRDefault="001068F3" w:rsidP="004E7A46">
                      <w:pPr>
                        <w:spacing w:after="0" w:line="240" w:lineRule="auto"/>
                        <w:rPr>
                          <w:rFonts w:ascii="Arial Narrow" w:hAnsi="Arial Narrow"/>
                          <w:b/>
                          <w:sz w:val="18"/>
                          <w:szCs w:val="18"/>
                          <w:lang w:val="es-CO"/>
                        </w:rPr>
                      </w:pPr>
                      <w:r w:rsidRPr="004E7A46">
                        <w:rPr>
                          <w:rFonts w:ascii="Arial Narrow" w:hAnsi="Arial Narrow"/>
                          <w:b/>
                          <w:sz w:val="18"/>
                          <w:szCs w:val="18"/>
                          <w:lang w:val="es-CO"/>
                        </w:rPr>
                        <w:t>VII</w:t>
                      </w:r>
                    </w:p>
                  </w:txbxContent>
                </v:textbox>
              </v:shape>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77696" behindDoc="0" locked="0" layoutInCell="1" allowOverlap="1" wp14:anchorId="6D0FD318" wp14:editId="13222F71">
                <wp:simplePos x="0" y="0"/>
                <wp:positionH relativeFrom="column">
                  <wp:posOffset>4411345</wp:posOffset>
                </wp:positionH>
                <wp:positionV relativeFrom="paragraph">
                  <wp:posOffset>158750</wp:posOffset>
                </wp:positionV>
                <wp:extent cx="914400" cy="257175"/>
                <wp:effectExtent l="0" t="0" r="7620" b="9525"/>
                <wp:wrapNone/>
                <wp:docPr id="22" name="22 Cuadro de texto"/>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5BFF" w14:textId="77777777" w:rsidR="001068F3" w:rsidRPr="004E7A46" w:rsidRDefault="001068F3" w:rsidP="004E7A46">
                            <w:pPr>
                              <w:spacing w:after="0" w:line="240" w:lineRule="auto"/>
                              <w:rPr>
                                <w:rFonts w:ascii="Arial Narrow" w:hAnsi="Arial Narrow"/>
                                <w:b/>
                                <w:sz w:val="18"/>
                                <w:szCs w:val="18"/>
                                <w:lang w:val="es-CO"/>
                              </w:rPr>
                            </w:pPr>
                            <w:r w:rsidRPr="004E7A46">
                              <w:rPr>
                                <w:rFonts w:ascii="Arial Narrow" w:hAnsi="Arial Narrow"/>
                                <w:b/>
                                <w:sz w:val="18"/>
                                <w:szCs w:val="18"/>
                                <w:lang w:val="es-CO"/>
                              </w:rPr>
                              <w:t>VI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712B5" id="22 Cuadro de texto" o:spid="_x0000_s1049" type="#_x0000_t202" style="position:absolute;left:0;text-align:left;margin-left:347.35pt;margin-top:12.5pt;width:1in;height:20.25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" fillcolor="white [3201]" stroked="f" strokeweight=".5pt">
                <v:textbox>
                  <w:txbxContent>
                    <w:p w:rsidR="001068F3" w:rsidRPr="004E7A46" w:rsidRDefault="001068F3" w:rsidP="004E7A46">
                      <w:pPr>
                        <w:spacing w:after="0" w:line="240" w:lineRule="auto"/>
                        <w:rPr>
                          <w:rFonts w:ascii="Arial Narrow" w:hAnsi="Arial Narrow"/>
                          <w:b/>
                          <w:sz w:val="18"/>
                          <w:szCs w:val="18"/>
                          <w:lang w:val="es-CO"/>
                        </w:rPr>
                      </w:pPr>
                      <w:r w:rsidRPr="004E7A46">
                        <w:rPr>
                          <w:rFonts w:ascii="Arial Narrow" w:hAnsi="Arial Narrow"/>
                          <w:b/>
                          <w:sz w:val="18"/>
                          <w:szCs w:val="18"/>
                          <w:lang w:val="es-CO"/>
                        </w:rPr>
                        <w:t>VI</w:t>
                      </w:r>
                    </w:p>
                  </w:txbxContent>
                </v:textbox>
              </v:shape>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76672" behindDoc="0" locked="0" layoutInCell="1" allowOverlap="1" wp14:anchorId="2182AEEF" wp14:editId="2D7DD919">
                <wp:simplePos x="0" y="0"/>
                <wp:positionH relativeFrom="column">
                  <wp:posOffset>3623945</wp:posOffset>
                </wp:positionH>
                <wp:positionV relativeFrom="paragraph">
                  <wp:posOffset>149225</wp:posOffset>
                </wp:positionV>
                <wp:extent cx="914400" cy="247650"/>
                <wp:effectExtent l="0" t="0" r="0" b="0"/>
                <wp:wrapNone/>
                <wp:docPr id="21" name="21 Cuadro de texto"/>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958DB" w14:textId="77777777" w:rsidR="001068F3" w:rsidRPr="004E7A46" w:rsidRDefault="001068F3" w:rsidP="004E7A46">
                            <w:pPr>
                              <w:spacing w:after="0" w:line="240" w:lineRule="auto"/>
                              <w:rPr>
                                <w:rFonts w:ascii="Arial Narrow" w:hAnsi="Arial Narrow"/>
                                <w:b/>
                                <w:sz w:val="18"/>
                                <w:szCs w:val="18"/>
                                <w:lang w:val="es-CO"/>
                              </w:rPr>
                            </w:pPr>
                            <w:r w:rsidRPr="004E7A46">
                              <w:rPr>
                                <w:rFonts w:ascii="Arial Narrow" w:hAnsi="Arial Narrow"/>
                                <w:b/>
                                <w:sz w:val="18"/>
                                <w:szCs w:val="18"/>
                                <w:lang w:val="es-CO"/>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D10DA3" id="21 Cuadro de texto" o:spid="_x0000_s1050" type="#_x0000_t202" style="position:absolute;left:0;text-align:left;margin-left:285.35pt;margin-top:11.75pt;width:1in;height:19.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" fillcolor="white [3201]" stroked="f" strokeweight=".5pt">
                <v:textbox>
                  <w:txbxContent>
                    <w:p w:rsidR="001068F3" w:rsidRPr="004E7A46" w:rsidRDefault="001068F3" w:rsidP="004E7A46">
                      <w:pPr>
                        <w:spacing w:after="0" w:line="240" w:lineRule="auto"/>
                        <w:rPr>
                          <w:rFonts w:ascii="Arial Narrow" w:hAnsi="Arial Narrow"/>
                          <w:b/>
                          <w:sz w:val="18"/>
                          <w:szCs w:val="18"/>
                          <w:lang w:val="es-CO"/>
                        </w:rPr>
                      </w:pPr>
                      <w:r w:rsidRPr="004E7A46">
                        <w:rPr>
                          <w:rFonts w:ascii="Arial Narrow" w:hAnsi="Arial Narrow"/>
                          <w:b/>
                          <w:sz w:val="18"/>
                          <w:szCs w:val="18"/>
                          <w:lang w:val="es-CO"/>
                        </w:rPr>
                        <w:t>V</w:t>
                      </w:r>
                    </w:p>
                  </w:txbxContent>
                </v:textbox>
              </v:shape>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73600" behindDoc="0" locked="0" layoutInCell="1" allowOverlap="1" wp14:anchorId="4FFE587E" wp14:editId="6B95AD64">
                <wp:simplePos x="0" y="0"/>
                <wp:positionH relativeFrom="column">
                  <wp:posOffset>1032510</wp:posOffset>
                </wp:positionH>
                <wp:positionV relativeFrom="paragraph">
                  <wp:posOffset>130175</wp:posOffset>
                </wp:positionV>
                <wp:extent cx="914400" cy="266700"/>
                <wp:effectExtent l="0" t="0" r="5715" b="0"/>
                <wp:wrapNone/>
                <wp:docPr id="18" name="18 Cuadro de texto"/>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E2F79" w14:textId="77777777" w:rsidR="001068F3" w:rsidRPr="004E7A46" w:rsidRDefault="001068F3" w:rsidP="004E7A46">
                            <w:pPr>
                              <w:spacing w:after="0" w:line="240" w:lineRule="auto"/>
                              <w:rPr>
                                <w:rFonts w:ascii="Arial Narrow" w:hAnsi="Arial Narrow"/>
                                <w:b/>
                                <w:sz w:val="18"/>
                                <w:szCs w:val="18"/>
                                <w:lang w:val="es-CO"/>
                              </w:rPr>
                            </w:pPr>
                            <w:r w:rsidRPr="004E7A46">
                              <w:rPr>
                                <w:rFonts w:ascii="Arial Narrow" w:hAnsi="Arial Narrow"/>
                                <w:b/>
                                <w:sz w:val="18"/>
                                <w:szCs w:val="18"/>
                                <w:lang w:val="es-CO"/>
                              </w:rPr>
                              <w:t>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1F7EF0" id="18 Cuadro de texto" o:spid="_x0000_s1051" type="#_x0000_t202" style="position:absolute;left:0;text-align:left;margin-left:81.3pt;margin-top:10.25pt;width:1in;height:21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" fillcolor="white [3201]" stroked="f" strokeweight=".5pt">
                <v:textbox>
                  <w:txbxContent>
                    <w:p w:rsidR="001068F3" w:rsidRPr="004E7A46" w:rsidRDefault="001068F3" w:rsidP="004E7A46">
                      <w:pPr>
                        <w:spacing w:after="0" w:line="240" w:lineRule="auto"/>
                        <w:rPr>
                          <w:rFonts w:ascii="Arial Narrow" w:hAnsi="Arial Narrow"/>
                          <w:b/>
                          <w:sz w:val="18"/>
                          <w:szCs w:val="18"/>
                          <w:lang w:val="es-CO"/>
                        </w:rPr>
                      </w:pPr>
                      <w:r w:rsidRPr="004E7A46">
                        <w:rPr>
                          <w:rFonts w:ascii="Arial Narrow" w:hAnsi="Arial Narrow"/>
                          <w:b/>
                          <w:sz w:val="18"/>
                          <w:szCs w:val="18"/>
                          <w:lang w:val="es-CO"/>
                        </w:rPr>
                        <w:t>II</w:t>
                      </w:r>
                    </w:p>
                  </w:txbxContent>
                </v:textbox>
              </v:shape>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72576" behindDoc="0" locked="0" layoutInCell="1" allowOverlap="1" wp14:anchorId="6829CA70" wp14:editId="2648274C">
                <wp:simplePos x="0" y="0"/>
                <wp:positionH relativeFrom="column">
                  <wp:posOffset>213360</wp:posOffset>
                </wp:positionH>
                <wp:positionV relativeFrom="paragraph">
                  <wp:posOffset>139700</wp:posOffset>
                </wp:positionV>
                <wp:extent cx="914400" cy="238125"/>
                <wp:effectExtent l="0" t="0" r="0" b="9525"/>
                <wp:wrapNone/>
                <wp:docPr id="17" name="17 Cuadro de texto"/>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40DF4" w14:textId="77777777" w:rsidR="001068F3" w:rsidRPr="004E7A46" w:rsidRDefault="001068F3" w:rsidP="004E7A46">
                            <w:pPr>
                              <w:spacing w:after="0" w:line="240" w:lineRule="auto"/>
                              <w:rPr>
                                <w:rFonts w:ascii="Arial Narrow" w:hAnsi="Arial Narrow"/>
                                <w:b/>
                                <w:sz w:val="18"/>
                                <w:szCs w:val="18"/>
                                <w:lang w:val="es-CO"/>
                              </w:rPr>
                            </w:pPr>
                            <w:r w:rsidRPr="004E7A46">
                              <w:rPr>
                                <w:rFonts w:ascii="Arial Narrow" w:hAnsi="Arial Narrow"/>
                                <w:b/>
                                <w:sz w:val="18"/>
                                <w:szCs w:val="18"/>
                                <w:lang w:val="es-CO"/>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00BFD" id="17 Cuadro de texto" o:spid="_x0000_s1052" type="#_x0000_t202" style="position:absolute;left:0;text-align:left;margin-left:16.8pt;margin-top:11pt;width:1in;height:18.7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" fillcolor="white [3201]" stroked="f" strokeweight=".5pt">
                <v:textbox>
                  <w:txbxContent>
                    <w:p w:rsidR="001068F3" w:rsidRPr="004E7A46" w:rsidRDefault="001068F3" w:rsidP="004E7A46">
                      <w:pPr>
                        <w:spacing w:after="0" w:line="240" w:lineRule="auto"/>
                        <w:rPr>
                          <w:rFonts w:ascii="Arial Narrow" w:hAnsi="Arial Narrow"/>
                          <w:b/>
                          <w:sz w:val="18"/>
                          <w:szCs w:val="18"/>
                          <w:lang w:val="es-CO"/>
                        </w:rPr>
                      </w:pPr>
                      <w:r w:rsidRPr="004E7A46">
                        <w:rPr>
                          <w:rFonts w:ascii="Arial Narrow" w:hAnsi="Arial Narrow"/>
                          <w:b/>
                          <w:sz w:val="18"/>
                          <w:szCs w:val="18"/>
                          <w:lang w:val="es-CO"/>
                        </w:rPr>
                        <w:t>I</w:t>
                      </w:r>
                    </w:p>
                  </w:txbxContent>
                </v:textbox>
              </v:shape>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71552" behindDoc="0" locked="0" layoutInCell="1" allowOverlap="1" wp14:anchorId="391844B5" wp14:editId="7310B323">
                <wp:simplePos x="0" y="0"/>
                <wp:positionH relativeFrom="column">
                  <wp:posOffset>26035</wp:posOffset>
                </wp:positionH>
                <wp:positionV relativeFrom="paragraph">
                  <wp:posOffset>46990</wp:posOffset>
                </wp:positionV>
                <wp:extent cx="5762625" cy="484505"/>
                <wp:effectExtent l="0" t="0" r="9525" b="0"/>
                <wp:wrapNone/>
                <wp:docPr id="16" name="16 Flecha derecha"/>
                <wp:cNvGraphicFramePr/>
                <a:graphic xmlns:a="http://schemas.openxmlformats.org/drawingml/2006/main">
                  <a:graphicData uri="http://schemas.microsoft.com/office/word/2010/wordprocessingShape">
                    <wps:wsp>
                      <wps:cNvSpPr/>
                      <wps:spPr>
                        <a:xfrm>
                          <a:off x="0" y="0"/>
                          <a:ext cx="5762625" cy="48450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55DC6B" id="16 Flecha derecha" o:spid="_x0000_s1026" type="#_x0000_t13" style="position:absolute;margin-left:2.05pt;margin-top:3.7pt;width:453.75pt;height:38.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" adj="20692" fillcolor="black [3213]" stroked="f" strokeweight="2pt"/>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75648" behindDoc="0" locked="0" layoutInCell="1" allowOverlap="1" wp14:anchorId="62B52852" wp14:editId="5AD8AD20">
                <wp:simplePos x="0" y="0"/>
                <wp:positionH relativeFrom="column">
                  <wp:posOffset>2651760</wp:posOffset>
                </wp:positionH>
                <wp:positionV relativeFrom="paragraph">
                  <wp:posOffset>130175</wp:posOffset>
                </wp:positionV>
                <wp:extent cx="914400" cy="257175"/>
                <wp:effectExtent l="0" t="0" r="7620" b="9525"/>
                <wp:wrapNone/>
                <wp:docPr id="20" name="20 Cuadro de texto"/>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00606" w14:textId="77777777" w:rsidR="001068F3" w:rsidRPr="004E7A46" w:rsidRDefault="001068F3" w:rsidP="004E7A46">
                            <w:pPr>
                              <w:spacing w:after="0" w:line="240" w:lineRule="auto"/>
                              <w:rPr>
                                <w:rFonts w:ascii="Arial Narrow" w:hAnsi="Arial Narrow"/>
                                <w:b/>
                                <w:sz w:val="18"/>
                                <w:szCs w:val="18"/>
                                <w:lang w:val="es-CO"/>
                              </w:rPr>
                            </w:pPr>
                            <w:r w:rsidRPr="004E7A46">
                              <w:rPr>
                                <w:rFonts w:ascii="Arial Narrow" w:hAnsi="Arial Narrow"/>
                                <w:b/>
                                <w:sz w:val="18"/>
                                <w:szCs w:val="18"/>
                                <w:lang w:val="es-CO"/>
                              </w:rPr>
                              <w:t>IV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3B0682" id="20 Cuadro de texto" o:spid="_x0000_s1053" type="#_x0000_t202" style="position:absolute;left:0;text-align:left;margin-left:208.8pt;margin-top:10.25pt;width:1in;height:20.2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" fillcolor="white [3201]" stroked="f" strokeweight=".5pt">
                <v:textbox>
                  <w:txbxContent>
                    <w:p w:rsidR="001068F3" w:rsidRPr="004E7A46" w:rsidRDefault="001068F3" w:rsidP="004E7A46">
                      <w:pPr>
                        <w:spacing w:after="0" w:line="240" w:lineRule="auto"/>
                        <w:rPr>
                          <w:rFonts w:ascii="Arial Narrow" w:hAnsi="Arial Narrow"/>
                          <w:b/>
                          <w:sz w:val="18"/>
                          <w:szCs w:val="18"/>
                          <w:lang w:val="es-CO"/>
                        </w:rPr>
                      </w:pPr>
                      <w:r w:rsidRPr="004E7A46">
                        <w:rPr>
                          <w:rFonts w:ascii="Arial Narrow" w:hAnsi="Arial Narrow"/>
                          <w:b/>
                          <w:sz w:val="18"/>
                          <w:szCs w:val="18"/>
                          <w:lang w:val="es-CO"/>
                        </w:rPr>
                        <w:t>IV</w:t>
                      </w:r>
                    </w:p>
                  </w:txbxContent>
                </v:textbox>
              </v:shape>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674624" behindDoc="0" locked="0" layoutInCell="1" allowOverlap="1" wp14:anchorId="45768E93" wp14:editId="70487118">
                <wp:simplePos x="0" y="0"/>
                <wp:positionH relativeFrom="column">
                  <wp:posOffset>1842135</wp:posOffset>
                </wp:positionH>
                <wp:positionV relativeFrom="paragraph">
                  <wp:posOffset>139700</wp:posOffset>
                </wp:positionV>
                <wp:extent cx="914400" cy="238125"/>
                <wp:effectExtent l="0" t="0" r="0" b="9525"/>
                <wp:wrapNone/>
                <wp:docPr id="19" name="19 Cuadro de texto"/>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51C5A" w14:textId="77777777" w:rsidR="001068F3" w:rsidRPr="004E7A46" w:rsidRDefault="001068F3" w:rsidP="004E7A46">
                            <w:pPr>
                              <w:spacing w:after="0" w:line="240" w:lineRule="auto"/>
                              <w:rPr>
                                <w:rFonts w:ascii="Arial Narrow" w:hAnsi="Arial Narrow"/>
                                <w:b/>
                                <w:sz w:val="18"/>
                                <w:szCs w:val="18"/>
                                <w:lang w:val="es-CO"/>
                              </w:rPr>
                            </w:pPr>
                            <w:r w:rsidRPr="004E7A46">
                              <w:rPr>
                                <w:rFonts w:ascii="Arial Narrow" w:hAnsi="Arial Narrow"/>
                                <w:b/>
                                <w:sz w:val="18"/>
                                <w:szCs w:val="18"/>
                                <w:lang w:val="es-CO"/>
                              </w:rPr>
                              <w:t>III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459169" id="19 Cuadro de texto" o:spid="_x0000_s1054" type="#_x0000_t202" style="position:absolute;left:0;text-align:left;margin-left:145.05pt;margin-top:11pt;width:1in;height:18.7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" fillcolor="white [3201]" stroked="f" strokeweight=".5pt">
                <v:textbox>
                  <w:txbxContent>
                    <w:p w:rsidR="001068F3" w:rsidRPr="004E7A46" w:rsidRDefault="001068F3" w:rsidP="004E7A46">
                      <w:pPr>
                        <w:spacing w:after="0" w:line="240" w:lineRule="auto"/>
                        <w:rPr>
                          <w:rFonts w:ascii="Arial Narrow" w:hAnsi="Arial Narrow"/>
                          <w:b/>
                          <w:sz w:val="18"/>
                          <w:szCs w:val="18"/>
                          <w:lang w:val="es-CO"/>
                        </w:rPr>
                      </w:pPr>
                      <w:r w:rsidRPr="004E7A46">
                        <w:rPr>
                          <w:rFonts w:ascii="Arial Narrow" w:hAnsi="Arial Narrow"/>
                          <w:b/>
                          <w:sz w:val="18"/>
                          <w:szCs w:val="18"/>
                          <w:lang w:val="es-CO"/>
                        </w:rPr>
                        <w:t>III</w:t>
                      </w:r>
                    </w:p>
                  </w:txbxContent>
                </v:textbox>
              </v:shape>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27872" behindDoc="0" locked="0" layoutInCell="1" allowOverlap="1" wp14:anchorId="2627A1CD" wp14:editId="59770785">
                <wp:simplePos x="0" y="0"/>
                <wp:positionH relativeFrom="column">
                  <wp:posOffset>2802255</wp:posOffset>
                </wp:positionH>
                <wp:positionV relativeFrom="paragraph">
                  <wp:posOffset>-305435</wp:posOffset>
                </wp:positionV>
                <wp:extent cx="2895600" cy="352425"/>
                <wp:effectExtent l="76200" t="57150" r="76200" b="104775"/>
                <wp:wrapNone/>
                <wp:docPr id="62" name="62 Cuadro de texto"/>
                <wp:cNvGraphicFramePr/>
                <a:graphic xmlns:a="http://schemas.openxmlformats.org/drawingml/2006/main">
                  <a:graphicData uri="http://schemas.microsoft.com/office/word/2010/wordprocessingShape">
                    <wps:wsp>
                      <wps:cNvSpPr txBox="1"/>
                      <wps:spPr>
                        <a:xfrm>
                          <a:off x="0" y="0"/>
                          <a:ext cx="2895600" cy="35242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3895CF82" w14:textId="77777777" w:rsidR="001068F3" w:rsidRPr="004E7A46" w:rsidRDefault="001068F3" w:rsidP="004E7A46">
                            <w:pPr>
                              <w:spacing w:after="0" w:line="240" w:lineRule="auto"/>
                              <w:jc w:val="center"/>
                              <w:rPr>
                                <w:rFonts w:ascii="Arial Narrow" w:hAnsi="Arial Narrow"/>
                                <w:b/>
                                <w:sz w:val="18"/>
                                <w:szCs w:val="18"/>
                                <w:lang w:val="es-CO"/>
                              </w:rPr>
                            </w:pPr>
                            <w:r w:rsidRPr="004E7A46">
                              <w:rPr>
                                <w:rFonts w:ascii="Arial Narrow" w:hAnsi="Arial Narrow"/>
                                <w:b/>
                                <w:sz w:val="18"/>
                                <w:szCs w:val="18"/>
                                <w:lang w:val="es-CO"/>
                              </w:rPr>
                              <w:t>Fase 2. Cultura escolar</w:t>
                            </w:r>
                          </w:p>
                          <w:p w14:paraId="66466D2A" w14:textId="77777777" w:rsidR="001068F3" w:rsidRPr="004E7A46" w:rsidRDefault="001068F3" w:rsidP="004E7A46">
                            <w:pPr>
                              <w:spacing w:after="0" w:line="240" w:lineRule="auto"/>
                              <w:jc w:val="center"/>
                              <w:rPr>
                                <w:rFonts w:ascii="Arial Narrow" w:hAnsi="Arial Narrow"/>
                                <w:b/>
                                <w:sz w:val="18"/>
                                <w:szCs w:val="18"/>
                                <w:lang w:val="es-CO"/>
                              </w:rPr>
                            </w:pPr>
                            <w:r w:rsidRPr="004E7A46">
                              <w:rPr>
                                <w:rFonts w:ascii="Arial Narrow" w:hAnsi="Arial Narrow"/>
                                <w:b/>
                                <w:sz w:val="18"/>
                                <w:szCs w:val="18"/>
                                <w:lang w:val="es-CO"/>
                              </w:rPr>
                              <w:t>24 créditos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EEA7E" id="62 Cuadro de texto" o:spid="_x0000_s1055" type="#_x0000_t202" style="position:absolute;left:0;text-align:left;margin-left:220.65pt;margin-top:-24.05pt;width:228pt;height:2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" fillcolor="#f79646 [3209]" strokecolor="white [3201]" strokeweight="3pt">
                <v:shadow on="t" color="black" opacity="24903f" origin=",.5" offset="0,.55556mm"/>
                <v:textbox>
                  <w:txbxContent>
                    <w:p w:rsidR="001068F3" w:rsidRPr="004E7A46" w:rsidRDefault="001068F3" w:rsidP="004E7A46">
                      <w:pPr>
                        <w:spacing w:after="0" w:line="240" w:lineRule="auto"/>
                        <w:jc w:val="center"/>
                        <w:rPr>
                          <w:rFonts w:ascii="Arial Narrow" w:hAnsi="Arial Narrow"/>
                          <w:b/>
                          <w:sz w:val="18"/>
                          <w:szCs w:val="18"/>
                          <w:lang w:val="es-CO"/>
                        </w:rPr>
                      </w:pPr>
                      <w:r w:rsidRPr="004E7A46">
                        <w:rPr>
                          <w:rFonts w:ascii="Arial Narrow" w:hAnsi="Arial Narrow"/>
                          <w:b/>
                          <w:sz w:val="18"/>
                          <w:szCs w:val="18"/>
                          <w:lang w:val="es-CO"/>
                        </w:rPr>
                        <w:t>Fase 2. Cultura escolar</w:t>
                      </w:r>
                    </w:p>
                    <w:p w:rsidR="001068F3" w:rsidRPr="004E7A46" w:rsidRDefault="001068F3" w:rsidP="004E7A46">
                      <w:pPr>
                        <w:spacing w:after="0" w:line="240" w:lineRule="auto"/>
                        <w:jc w:val="center"/>
                        <w:rPr>
                          <w:rFonts w:ascii="Arial Narrow" w:hAnsi="Arial Narrow"/>
                          <w:b/>
                          <w:sz w:val="18"/>
                          <w:szCs w:val="18"/>
                          <w:lang w:val="es-CO"/>
                        </w:rPr>
                      </w:pPr>
                      <w:r w:rsidRPr="004E7A46">
                        <w:rPr>
                          <w:rFonts w:ascii="Arial Narrow" w:hAnsi="Arial Narrow"/>
                          <w:b/>
                          <w:sz w:val="18"/>
                          <w:szCs w:val="18"/>
                          <w:lang w:val="es-CO"/>
                        </w:rPr>
                        <w:t>24 créditos</w:t>
                      </w:r>
                    </w:p>
                  </w:txbxContent>
                </v:textbox>
              </v:shape>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26848" behindDoc="0" locked="0" layoutInCell="1" allowOverlap="1" wp14:anchorId="46684F2F" wp14:editId="2AB29E0F">
                <wp:simplePos x="0" y="0"/>
                <wp:positionH relativeFrom="column">
                  <wp:posOffset>233680</wp:posOffset>
                </wp:positionH>
                <wp:positionV relativeFrom="paragraph">
                  <wp:posOffset>-219075</wp:posOffset>
                </wp:positionV>
                <wp:extent cx="2059940" cy="352425"/>
                <wp:effectExtent l="76200" t="57150" r="73660" b="104775"/>
                <wp:wrapNone/>
                <wp:docPr id="61" name="61 Cuadro de texto"/>
                <wp:cNvGraphicFramePr/>
                <a:graphic xmlns:a="http://schemas.openxmlformats.org/drawingml/2006/main">
                  <a:graphicData uri="http://schemas.microsoft.com/office/word/2010/wordprocessingShape">
                    <wps:wsp>
                      <wps:cNvSpPr txBox="1"/>
                      <wps:spPr>
                        <a:xfrm>
                          <a:off x="0" y="0"/>
                          <a:ext cx="2059940" cy="35242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A9A7079" w14:textId="77777777" w:rsidR="001068F3" w:rsidRPr="004E7A46" w:rsidRDefault="001068F3" w:rsidP="004E7A46">
                            <w:pPr>
                              <w:spacing w:after="0" w:line="240" w:lineRule="auto"/>
                              <w:jc w:val="center"/>
                              <w:rPr>
                                <w:rFonts w:ascii="Arial Narrow" w:hAnsi="Arial Narrow"/>
                                <w:b/>
                                <w:sz w:val="18"/>
                                <w:szCs w:val="18"/>
                                <w:lang w:val="es-CO"/>
                              </w:rPr>
                            </w:pPr>
                            <w:r w:rsidRPr="004E7A46">
                              <w:rPr>
                                <w:rFonts w:ascii="Arial Narrow" w:hAnsi="Arial Narrow"/>
                                <w:b/>
                                <w:sz w:val="18"/>
                                <w:szCs w:val="18"/>
                                <w:lang w:val="es-CO"/>
                              </w:rPr>
                              <w:t>Fase 1. Comunidad y diversidad</w:t>
                            </w:r>
                          </w:p>
                          <w:p w14:paraId="41D9B324" w14:textId="77777777" w:rsidR="001068F3" w:rsidRPr="004E7A46" w:rsidRDefault="001068F3" w:rsidP="004E7A46">
                            <w:pPr>
                              <w:spacing w:after="0" w:line="240" w:lineRule="auto"/>
                              <w:jc w:val="center"/>
                              <w:rPr>
                                <w:rFonts w:ascii="Arial Narrow" w:hAnsi="Arial Narrow"/>
                                <w:b/>
                                <w:sz w:val="18"/>
                                <w:szCs w:val="18"/>
                                <w:lang w:val="es-CO"/>
                              </w:rPr>
                            </w:pPr>
                            <w:r w:rsidRPr="004E7A46">
                              <w:rPr>
                                <w:rFonts w:ascii="Arial Narrow" w:hAnsi="Arial Narrow"/>
                                <w:b/>
                                <w:sz w:val="18"/>
                                <w:szCs w:val="18"/>
                                <w:lang w:val="es-CO"/>
                              </w:rPr>
                              <w:t>11 créditos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8641B" id="61 Cuadro de texto" o:spid="_x0000_s1056" type="#_x0000_t202" style="position:absolute;left:0;text-align:left;margin-left:18.4pt;margin-top:-17.25pt;width:162.2pt;height:2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" fillcolor="#f79646 [3209]" strokecolor="white [3201]" strokeweight="3pt">
                <v:shadow on="t" color="black" opacity="24903f" origin=",.5" offset="0,.55556mm"/>
                <v:textbox>
                  <w:txbxContent>
                    <w:p w:rsidR="001068F3" w:rsidRPr="004E7A46" w:rsidRDefault="001068F3" w:rsidP="004E7A46">
                      <w:pPr>
                        <w:spacing w:after="0" w:line="240" w:lineRule="auto"/>
                        <w:jc w:val="center"/>
                        <w:rPr>
                          <w:rFonts w:ascii="Arial Narrow" w:hAnsi="Arial Narrow"/>
                          <w:b/>
                          <w:sz w:val="18"/>
                          <w:szCs w:val="18"/>
                          <w:lang w:val="es-CO"/>
                        </w:rPr>
                      </w:pPr>
                      <w:r w:rsidRPr="004E7A46">
                        <w:rPr>
                          <w:rFonts w:ascii="Arial Narrow" w:hAnsi="Arial Narrow"/>
                          <w:b/>
                          <w:sz w:val="18"/>
                          <w:szCs w:val="18"/>
                          <w:lang w:val="es-CO"/>
                        </w:rPr>
                        <w:t>Fase 1. Comunidad y diversidad</w:t>
                      </w:r>
                    </w:p>
                    <w:p w:rsidR="001068F3" w:rsidRPr="004E7A46" w:rsidRDefault="001068F3" w:rsidP="004E7A46">
                      <w:pPr>
                        <w:spacing w:after="0" w:line="240" w:lineRule="auto"/>
                        <w:jc w:val="center"/>
                        <w:rPr>
                          <w:rFonts w:ascii="Arial Narrow" w:hAnsi="Arial Narrow"/>
                          <w:b/>
                          <w:sz w:val="18"/>
                          <w:szCs w:val="18"/>
                          <w:lang w:val="es-CO"/>
                        </w:rPr>
                      </w:pPr>
                      <w:r w:rsidRPr="004E7A46">
                        <w:rPr>
                          <w:rFonts w:ascii="Arial Narrow" w:hAnsi="Arial Narrow"/>
                          <w:b/>
                          <w:sz w:val="18"/>
                          <w:szCs w:val="18"/>
                          <w:lang w:val="es-CO"/>
                        </w:rPr>
                        <w:t>11 créditos</w:t>
                      </w:r>
                    </w:p>
                  </w:txbxContent>
                </v:textbox>
              </v:shape>
            </w:pict>
          </mc:Fallback>
        </mc:AlternateContent>
      </w:r>
      <w:r w:rsidR="00066258" w:rsidRPr="00172A32">
        <w:rPr>
          <w:rFonts w:ascii="Arial Narrow" w:eastAsia="Times New Roman" w:hAnsi="Arial Narrow"/>
          <w:sz w:val="20"/>
          <w:szCs w:val="20"/>
          <w:lang w:val="es-ES" w:eastAsia="es-ES"/>
        </w:rPr>
        <w:t xml:space="preserve"> </w:t>
      </w:r>
      <w:r w:rsidR="00066258" w:rsidRPr="00172A32">
        <w:rPr>
          <w:rFonts w:ascii="Arial Narrow" w:eastAsia="Times New Roman" w:hAnsi="Arial Narrow"/>
          <w:noProof/>
          <w:sz w:val="20"/>
          <w:szCs w:val="20"/>
          <w:lang w:val="es-CO" w:eastAsia="es-CO"/>
        </w:rPr>
        <w:drawing>
          <wp:inline distT="0" distB="0" distL="0" distR="0" wp14:anchorId="21667314" wp14:editId="725980A2">
            <wp:extent cx="5757062" cy="1858060"/>
            <wp:effectExtent l="0" t="0" r="1524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0CFAE0E" w14:textId="77777777" w:rsidR="008A5B54" w:rsidRPr="00172A32" w:rsidRDefault="008A5B54" w:rsidP="002D1455">
      <w:pPr>
        <w:spacing w:after="0" w:line="240" w:lineRule="auto"/>
        <w:jc w:val="both"/>
        <w:rPr>
          <w:rFonts w:ascii="Arial Narrow" w:eastAsia="Times New Roman" w:hAnsi="Arial Narrow"/>
          <w:sz w:val="20"/>
          <w:szCs w:val="20"/>
          <w:lang w:val="es-ES" w:eastAsia="es-ES"/>
        </w:rPr>
      </w:pPr>
    </w:p>
    <w:p w14:paraId="6A553E34" w14:textId="77777777" w:rsidR="00081569" w:rsidRPr="00172A32" w:rsidRDefault="00FD1509" w:rsidP="002D1455">
      <w:pPr>
        <w:spacing w:after="0" w:line="240" w:lineRule="auto"/>
        <w:jc w:val="both"/>
        <w:rPr>
          <w:rFonts w:ascii="Arial Narrow" w:eastAsia="Times New Roman" w:hAnsi="Arial Narrow"/>
          <w:sz w:val="20"/>
          <w:szCs w:val="20"/>
          <w:lang w:val="es-ES" w:eastAsia="es-ES"/>
        </w:rPr>
      </w:pP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41184" behindDoc="0" locked="0" layoutInCell="1" allowOverlap="1" wp14:anchorId="6EA8B3CB" wp14:editId="59067725">
                <wp:simplePos x="0" y="0"/>
                <wp:positionH relativeFrom="column">
                  <wp:posOffset>2459660</wp:posOffset>
                </wp:positionH>
                <wp:positionV relativeFrom="paragraph">
                  <wp:posOffset>81280</wp:posOffset>
                </wp:positionV>
                <wp:extent cx="1066800" cy="354965"/>
                <wp:effectExtent l="76200" t="57150" r="76200" b="102235"/>
                <wp:wrapNone/>
                <wp:docPr id="69" name="69 Cuadro de texto"/>
                <wp:cNvGraphicFramePr/>
                <a:graphic xmlns:a="http://schemas.openxmlformats.org/drawingml/2006/main">
                  <a:graphicData uri="http://schemas.microsoft.com/office/word/2010/wordprocessingShape">
                    <wps:wsp>
                      <wps:cNvSpPr txBox="1"/>
                      <wps:spPr>
                        <a:xfrm>
                          <a:off x="0" y="0"/>
                          <a:ext cx="1066800" cy="35496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DBA9555" w14:textId="77777777" w:rsidR="001068F3" w:rsidRPr="00081569" w:rsidRDefault="001068F3" w:rsidP="00081569">
                            <w:pPr>
                              <w:spacing w:after="0" w:line="240" w:lineRule="auto"/>
                              <w:rPr>
                                <w:rFonts w:ascii="Arial Narrow" w:hAnsi="Arial Narrow"/>
                                <w:b/>
                                <w:sz w:val="18"/>
                                <w:szCs w:val="18"/>
                                <w:lang w:val="es-CO"/>
                              </w:rPr>
                            </w:pPr>
                            <w:r>
                              <w:rPr>
                                <w:rFonts w:ascii="Arial Narrow" w:hAnsi="Arial Narrow"/>
                                <w:b/>
                                <w:sz w:val="18"/>
                                <w:szCs w:val="18"/>
                                <w:lang w:val="es-CO"/>
                              </w:rPr>
                              <w:t>Práctica D</w:t>
                            </w:r>
                            <w:r w:rsidRPr="00081569">
                              <w:rPr>
                                <w:rFonts w:ascii="Arial Narrow" w:hAnsi="Arial Narrow"/>
                                <w:b/>
                                <w:sz w:val="18"/>
                                <w:szCs w:val="18"/>
                                <w:lang w:val="es-CO"/>
                              </w:rPr>
                              <w:t>ocente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03C2F" id="69 Cuadro de texto" o:spid="_x0000_s1057" type="#_x0000_t202" style="position:absolute;left:0;text-align:left;margin-left:193.65pt;margin-top:6.4pt;width:84pt;height:27.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" fillcolor="#c0504d [3205]" strokecolor="white [3201]" strokeweight="3pt">
                <v:shadow on="t" color="black" opacity="24903f" origin=",.5" offset="0,.55556mm"/>
                <v:textbox>
                  <w:txbxContent>
                    <w:p w:rsidR="001068F3" w:rsidRPr="00081569" w:rsidRDefault="001068F3" w:rsidP="00081569">
                      <w:pPr>
                        <w:spacing w:after="0" w:line="240" w:lineRule="auto"/>
                        <w:rPr>
                          <w:rFonts w:ascii="Arial Narrow" w:hAnsi="Arial Narrow"/>
                          <w:b/>
                          <w:sz w:val="18"/>
                          <w:szCs w:val="18"/>
                          <w:lang w:val="es-CO"/>
                        </w:rPr>
                      </w:pPr>
                      <w:r>
                        <w:rPr>
                          <w:rFonts w:ascii="Arial Narrow" w:hAnsi="Arial Narrow"/>
                          <w:b/>
                          <w:sz w:val="18"/>
                          <w:szCs w:val="18"/>
                          <w:lang w:val="es-CO"/>
                        </w:rPr>
                        <w:t>Práctica D</w:t>
                      </w:r>
                      <w:r w:rsidRPr="00081569">
                        <w:rPr>
                          <w:rFonts w:ascii="Arial Narrow" w:hAnsi="Arial Narrow"/>
                          <w:b/>
                          <w:sz w:val="18"/>
                          <w:szCs w:val="18"/>
                          <w:lang w:val="es-CO"/>
                        </w:rPr>
                        <w:t>ocente II</w:t>
                      </w:r>
                    </w:p>
                  </w:txbxContent>
                </v:textbox>
              </v:shape>
            </w:pict>
          </mc:Fallback>
        </mc:AlternateContent>
      </w:r>
      <w:r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43232" behindDoc="0" locked="0" layoutInCell="1" allowOverlap="1" wp14:anchorId="68159EC8" wp14:editId="20793E6B">
                <wp:simplePos x="0" y="0"/>
                <wp:positionH relativeFrom="column">
                  <wp:posOffset>3989070</wp:posOffset>
                </wp:positionH>
                <wp:positionV relativeFrom="paragraph">
                  <wp:posOffset>50495</wp:posOffset>
                </wp:positionV>
                <wp:extent cx="1068019" cy="400050"/>
                <wp:effectExtent l="76200" t="57150" r="75565" b="95250"/>
                <wp:wrapNone/>
                <wp:docPr id="70" name="70 Cuadro de texto"/>
                <wp:cNvGraphicFramePr/>
                <a:graphic xmlns:a="http://schemas.openxmlformats.org/drawingml/2006/main">
                  <a:graphicData uri="http://schemas.microsoft.com/office/word/2010/wordprocessingShape">
                    <wps:wsp>
                      <wps:cNvSpPr txBox="1"/>
                      <wps:spPr>
                        <a:xfrm>
                          <a:off x="0" y="0"/>
                          <a:ext cx="1068019" cy="400050"/>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003B1669" w14:textId="77777777" w:rsidR="001068F3" w:rsidRDefault="001068F3" w:rsidP="00081569">
                            <w:pPr>
                              <w:spacing w:after="0" w:line="240" w:lineRule="auto"/>
                              <w:jc w:val="center"/>
                              <w:rPr>
                                <w:rFonts w:ascii="Arial Narrow" w:hAnsi="Arial Narrow"/>
                                <w:b/>
                                <w:sz w:val="18"/>
                                <w:szCs w:val="18"/>
                                <w:lang w:val="es-CO"/>
                              </w:rPr>
                            </w:pPr>
                            <w:r>
                              <w:rPr>
                                <w:rFonts w:ascii="Arial Narrow" w:hAnsi="Arial Narrow"/>
                                <w:b/>
                                <w:sz w:val="18"/>
                                <w:szCs w:val="18"/>
                                <w:lang w:val="es-CO"/>
                              </w:rPr>
                              <w:t>Sistematización de la P</w:t>
                            </w:r>
                            <w:r w:rsidRPr="00081569">
                              <w:rPr>
                                <w:rFonts w:ascii="Arial Narrow" w:hAnsi="Arial Narrow"/>
                                <w:b/>
                                <w:sz w:val="18"/>
                                <w:szCs w:val="18"/>
                                <w:lang w:val="es-CO"/>
                              </w:rPr>
                              <w:t>ráctica</w:t>
                            </w:r>
                          </w:p>
                          <w:p w14:paraId="75D76DB1" w14:textId="77777777" w:rsidR="001068F3" w:rsidRPr="00081569" w:rsidRDefault="001068F3" w:rsidP="00081569">
                            <w:pPr>
                              <w:spacing w:after="0" w:line="240" w:lineRule="auto"/>
                              <w:jc w:val="center"/>
                              <w:rPr>
                                <w:rFonts w:ascii="Arial Narrow" w:hAnsi="Arial Narrow"/>
                                <w:b/>
                                <w:sz w:val="18"/>
                                <w:szCs w:val="18"/>
                                <w:lang w:val="es-CO"/>
                              </w:rPr>
                            </w:pPr>
                            <w:r w:rsidRPr="00081569">
                              <w:rPr>
                                <w:rFonts w:ascii="Arial Narrow" w:hAnsi="Arial Narrow"/>
                                <w:b/>
                                <w:sz w:val="18"/>
                                <w:szCs w:val="18"/>
                                <w:lang w:val="es-CO"/>
                              </w:rPr>
                              <w:t>Pedagógica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9E93E" id="70 Cuadro de texto" o:spid="_x0000_s1058" type="#_x0000_t202" style="position:absolute;left:0;text-align:left;margin-left:314.1pt;margin-top:4pt;width:84.1pt;height: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" fillcolor="#c0504d [3205]" strokecolor="white [3201]" strokeweight="3pt">
                <v:shadow on="t" color="black" opacity="24903f" origin=",.5" offset="0,.55556mm"/>
                <v:textbox>
                  <w:txbxContent>
                    <w:p w:rsidR="001068F3" w:rsidRDefault="001068F3" w:rsidP="00081569">
                      <w:pPr>
                        <w:spacing w:after="0" w:line="240" w:lineRule="auto"/>
                        <w:jc w:val="center"/>
                        <w:rPr>
                          <w:rFonts w:ascii="Arial Narrow" w:hAnsi="Arial Narrow"/>
                          <w:b/>
                          <w:sz w:val="18"/>
                          <w:szCs w:val="18"/>
                          <w:lang w:val="es-CO"/>
                        </w:rPr>
                      </w:pPr>
                      <w:r>
                        <w:rPr>
                          <w:rFonts w:ascii="Arial Narrow" w:hAnsi="Arial Narrow"/>
                          <w:b/>
                          <w:sz w:val="18"/>
                          <w:szCs w:val="18"/>
                          <w:lang w:val="es-CO"/>
                        </w:rPr>
                        <w:t>Sistematización de la P</w:t>
                      </w:r>
                      <w:r w:rsidRPr="00081569">
                        <w:rPr>
                          <w:rFonts w:ascii="Arial Narrow" w:hAnsi="Arial Narrow"/>
                          <w:b/>
                          <w:sz w:val="18"/>
                          <w:szCs w:val="18"/>
                          <w:lang w:val="es-CO"/>
                        </w:rPr>
                        <w:t>ráctica</w:t>
                      </w:r>
                    </w:p>
                    <w:p w:rsidR="001068F3" w:rsidRPr="00081569" w:rsidRDefault="001068F3" w:rsidP="00081569">
                      <w:pPr>
                        <w:spacing w:after="0" w:line="240" w:lineRule="auto"/>
                        <w:jc w:val="center"/>
                        <w:rPr>
                          <w:rFonts w:ascii="Arial Narrow" w:hAnsi="Arial Narrow"/>
                          <w:b/>
                          <w:sz w:val="18"/>
                          <w:szCs w:val="18"/>
                          <w:lang w:val="es-CO"/>
                        </w:rPr>
                      </w:pPr>
                      <w:r w:rsidRPr="00081569">
                        <w:rPr>
                          <w:rFonts w:ascii="Arial Narrow" w:hAnsi="Arial Narrow"/>
                          <w:b/>
                          <w:sz w:val="18"/>
                          <w:szCs w:val="18"/>
                          <w:lang w:val="es-CO"/>
                        </w:rPr>
                        <w:t>Pedagógica</w:t>
                      </w:r>
                    </w:p>
                  </w:txbxContent>
                </v:textbox>
              </v:shape>
            </w:pict>
          </mc:Fallback>
        </mc:AlternateContent>
      </w:r>
      <w:r w:rsidR="00CD1048" w:rsidRPr="00172A32">
        <w:rPr>
          <w:rFonts w:ascii="Arial Narrow" w:eastAsia="Times New Roman" w:hAnsi="Arial Narrow"/>
          <w:noProof/>
          <w:sz w:val="20"/>
          <w:szCs w:val="20"/>
          <w:lang w:val="es-CO" w:eastAsia="es-CO"/>
        </w:rPr>
        <mc:AlternateContent>
          <mc:Choice Requires="wps">
            <w:drawing>
              <wp:anchor distT="0" distB="0" distL="114300" distR="114300" simplePos="0" relativeHeight="251739136" behindDoc="0" locked="0" layoutInCell="1" allowOverlap="1" wp14:anchorId="665C4797" wp14:editId="7D3358F3">
                <wp:simplePos x="0" y="0"/>
                <wp:positionH relativeFrom="column">
                  <wp:posOffset>712089</wp:posOffset>
                </wp:positionH>
                <wp:positionV relativeFrom="paragraph">
                  <wp:posOffset>52375</wp:posOffset>
                </wp:positionV>
                <wp:extent cx="1057275" cy="385419"/>
                <wp:effectExtent l="76200" t="57150" r="85725" b="91440"/>
                <wp:wrapNone/>
                <wp:docPr id="68" name="68 Cuadro de texto"/>
                <wp:cNvGraphicFramePr/>
                <a:graphic xmlns:a="http://schemas.openxmlformats.org/drawingml/2006/main">
                  <a:graphicData uri="http://schemas.microsoft.com/office/word/2010/wordprocessingShape">
                    <wps:wsp>
                      <wps:cNvSpPr txBox="1"/>
                      <wps:spPr>
                        <a:xfrm>
                          <a:off x="0" y="0"/>
                          <a:ext cx="1057275" cy="385419"/>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CF7A11" w14:textId="77777777" w:rsidR="001068F3" w:rsidRPr="00081569" w:rsidRDefault="001068F3" w:rsidP="00081569">
                            <w:pPr>
                              <w:spacing w:after="0" w:line="240" w:lineRule="auto"/>
                              <w:rPr>
                                <w:rFonts w:ascii="Arial Narrow" w:hAnsi="Arial Narrow"/>
                                <w:b/>
                                <w:sz w:val="18"/>
                                <w:szCs w:val="18"/>
                                <w:lang w:val="es-CO"/>
                              </w:rPr>
                            </w:pPr>
                            <w:r>
                              <w:rPr>
                                <w:rFonts w:ascii="Arial Narrow" w:hAnsi="Arial Narrow"/>
                                <w:b/>
                                <w:sz w:val="18"/>
                                <w:szCs w:val="18"/>
                                <w:lang w:val="es-CO"/>
                              </w:rPr>
                              <w:t>Práctica D</w:t>
                            </w:r>
                            <w:r w:rsidRPr="00081569">
                              <w:rPr>
                                <w:rFonts w:ascii="Arial Narrow" w:hAnsi="Arial Narrow"/>
                                <w:b/>
                                <w:sz w:val="18"/>
                                <w:szCs w:val="18"/>
                                <w:lang w:val="es-CO"/>
                              </w:rPr>
                              <w:t>ocente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9009" id="68 Cuadro de texto" o:spid="_x0000_s1059" type="#_x0000_t202" style="position:absolute;left:0;text-align:left;margin-left:56.05pt;margin-top:4.1pt;width:83.25pt;height:30.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" fillcolor="#c0504d [3205]" strokecolor="white [3201]" strokeweight="3pt">
                <v:shadow on="t" color="black" opacity="24903f" origin=",.5" offset="0,.55556mm"/>
                <v:textbox>
                  <w:txbxContent>
                    <w:p w:rsidR="001068F3" w:rsidRPr="00081569" w:rsidRDefault="001068F3" w:rsidP="00081569">
                      <w:pPr>
                        <w:spacing w:after="0" w:line="240" w:lineRule="auto"/>
                        <w:rPr>
                          <w:rFonts w:ascii="Arial Narrow" w:hAnsi="Arial Narrow"/>
                          <w:b/>
                          <w:sz w:val="18"/>
                          <w:szCs w:val="18"/>
                          <w:lang w:val="es-CO"/>
                        </w:rPr>
                      </w:pPr>
                      <w:r>
                        <w:rPr>
                          <w:rFonts w:ascii="Arial Narrow" w:hAnsi="Arial Narrow"/>
                          <w:b/>
                          <w:sz w:val="18"/>
                          <w:szCs w:val="18"/>
                          <w:lang w:val="es-CO"/>
                        </w:rPr>
                        <w:t>Práctica D</w:t>
                      </w:r>
                      <w:r w:rsidRPr="00081569">
                        <w:rPr>
                          <w:rFonts w:ascii="Arial Narrow" w:hAnsi="Arial Narrow"/>
                          <w:b/>
                          <w:sz w:val="18"/>
                          <w:szCs w:val="18"/>
                          <w:lang w:val="es-CO"/>
                        </w:rPr>
                        <w:t>ocente I</w:t>
                      </w:r>
                    </w:p>
                  </w:txbxContent>
                </v:textbox>
              </v:shape>
            </w:pict>
          </mc:Fallback>
        </mc:AlternateContent>
      </w:r>
    </w:p>
    <w:p w14:paraId="6340391D" w14:textId="77777777" w:rsidR="00E969CE" w:rsidRDefault="00E969CE" w:rsidP="002D1455">
      <w:pPr>
        <w:spacing w:after="0" w:line="240" w:lineRule="auto"/>
        <w:jc w:val="both"/>
        <w:rPr>
          <w:rFonts w:ascii="Arial Narrow" w:eastAsia="Times New Roman" w:hAnsi="Arial Narrow"/>
          <w:sz w:val="20"/>
          <w:szCs w:val="20"/>
          <w:lang w:val="es-ES" w:eastAsia="es-ES"/>
        </w:rPr>
      </w:pPr>
    </w:p>
    <w:p w14:paraId="31DC00C7" w14:textId="77777777" w:rsidR="00E969CE" w:rsidRDefault="00E969CE" w:rsidP="002D1455">
      <w:pPr>
        <w:spacing w:after="0" w:line="240" w:lineRule="auto"/>
        <w:jc w:val="both"/>
        <w:rPr>
          <w:rFonts w:ascii="Arial Narrow" w:eastAsia="Times New Roman" w:hAnsi="Arial Narrow"/>
          <w:sz w:val="20"/>
          <w:szCs w:val="20"/>
          <w:lang w:val="es-ES" w:eastAsia="es-ES"/>
        </w:rPr>
      </w:pPr>
    </w:p>
    <w:p w14:paraId="601693B4" w14:textId="77777777" w:rsidR="00E969CE" w:rsidRDefault="00E969CE" w:rsidP="002D1455">
      <w:pPr>
        <w:spacing w:after="0" w:line="240" w:lineRule="auto"/>
        <w:jc w:val="both"/>
        <w:rPr>
          <w:rFonts w:ascii="Arial Narrow" w:eastAsia="Times New Roman" w:hAnsi="Arial Narrow"/>
          <w:sz w:val="20"/>
          <w:szCs w:val="20"/>
          <w:lang w:val="es-ES" w:eastAsia="es-ES"/>
        </w:rPr>
      </w:pPr>
    </w:p>
    <w:p w14:paraId="5D2D502F" w14:textId="77777777" w:rsidR="00E969CE" w:rsidRDefault="00E969CE" w:rsidP="002D1455">
      <w:pPr>
        <w:spacing w:after="0" w:line="240" w:lineRule="auto"/>
        <w:jc w:val="both"/>
        <w:rPr>
          <w:rFonts w:ascii="Arial Narrow" w:eastAsia="Times New Roman" w:hAnsi="Arial Narrow"/>
          <w:sz w:val="20"/>
          <w:szCs w:val="20"/>
          <w:lang w:val="es-ES" w:eastAsia="es-ES"/>
        </w:rPr>
      </w:pPr>
    </w:p>
    <w:p w14:paraId="2E69F537" w14:textId="77777777" w:rsidR="000E116F" w:rsidRPr="00172A32" w:rsidRDefault="000E116F" w:rsidP="002D1455">
      <w:pPr>
        <w:spacing w:after="0" w:line="240" w:lineRule="auto"/>
        <w:jc w:val="both"/>
        <w:rPr>
          <w:rFonts w:ascii="Arial Narrow" w:eastAsia="Times New Roman" w:hAnsi="Arial Narrow"/>
          <w:sz w:val="20"/>
          <w:szCs w:val="20"/>
          <w:lang w:val="es-ES" w:eastAsia="es-ES"/>
        </w:rPr>
      </w:pPr>
      <w:r w:rsidRPr="00172A32">
        <w:rPr>
          <w:rFonts w:ascii="Arial Narrow" w:eastAsia="Times New Roman" w:hAnsi="Arial Narrow"/>
          <w:sz w:val="20"/>
          <w:szCs w:val="20"/>
          <w:lang w:val="es-ES" w:eastAsia="es-ES"/>
        </w:rPr>
        <w:t>Por otra parte, se sugiere que la asignatura de Práctica Pedagógica Investigativa sea orientada por docentes tiempo completo, con experiencia docente en educación básica y media y con formación y producción en investigación pedagógica y didáctica. El concepto de docentes expertos se expresa como garantía de calidad, atendiendo a que la práctica pedagógica y la investigación se consideran como ejes centrales en la formación de licenciados. Así se ratifica en los Lineamientos de política del MEN (2014, 12):</w:t>
      </w:r>
    </w:p>
    <w:p w14:paraId="31F1062A" w14:textId="77777777" w:rsidR="000E116F" w:rsidRPr="00172A32" w:rsidRDefault="000E116F" w:rsidP="002D1455">
      <w:pPr>
        <w:spacing w:after="0" w:line="240" w:lineRule="auto"/>
        <w:jc w:val="both"/>
        <w:rPr>
          <w:rFonts w:ascii="Arial Narrow" w:eastAsia="Times New Roman" w:hAnsi="Arial Narrow"/>
          <w:sz w:val="20"/>
          <w:szCs w:val="20"/>
          <w:lang w:val="es-ES" w:eastAsia="es-ES"/>
        </w:rPr>
      </w:pPr>
    </w:p>
    <w:p w14:paraId="0686422B" w14:textId="77777777" w:rsidR="000E116F" w:rsidRPr="00172A32" w:rsidRDefault="000E116F" w:rsidP="002D1455">
      <w:pPr>
        <w:spacing w:after="0" w:line="240" w:lineRule="auto"/>
        <w:jc w:val="both"/>
        <w:rPr>
          <w:rFonts w:ascii="Arial Narrow" w:eastAsia="Times New Roman" w:hAnsi="Arial Narrow"/>
          <w:sz w:val="20"/>
          <w:szCs w:val="20"/>
          <w:lang w:val="es-ES_tradnl" w:eastAsia="es-ES"/>
        </w:rPr>
      </w:pPr>
      <w:r w:rsidRPr="00172A32">
        <w:rPr>
          <w:rFonts w:ascii="Arial Narrow" w:eastAsia="Times New Roman" w:hAnsi="Arial Narrow"/>
          <w:sz w:val="20"/>
          <w:szCs w:val="20"/>
          <w:lang w:val="es-CO" w:eastAsia="es-ES"/>
        </w:rPr>
        <w:t>“</w:t>
      </w:r>
      <w:r w:rsidRPr="00172A32">
        <w:rPr>
          <w:rFonts w:ascii="Arial Narrow" w:eastAsia="Times New Roman" w:hAnsi="Arial Narrow"/>
          <w:i/>
          <w:sz w:val="20"/>
          <w:szCs w:val="20"/>
          <w:lang w:val="es-ES_tradnl" w:eastAsia="es-ES"/>
        </w:rPr>
        <w:t>Si bien el saber fundante del maestro es la pedagogía, su territorio lo constituyen los ambientes de aprendizaje y la calidad de las prácticas pedagógicas. Por consiguiente, éstas han de ocupar un lugar central en su proceso formativo, ubicarse en los planes de estudio a partir del segundo año (tercer semestre), y aumentar de manera exponencial en los semestres sucesivos hasta convertirse en el centro de la formación en los últimos años del programa. Por su importancia, deben contar con acompañamiento permanente por profesores con las más altas cualidades y experiencia en la formación de formadores</w:t>
      </w:r>
      <w:r w:rsidRPr="00172A32">
        <w:rPr>
          <w:rFonts w:ascii="Arial Narrow" w:eastAsia="Times New Roman" w:hAnsi="Arial Narrow"/>
          <w:sz w:val="20"/>
          <w:szCs w:val="20"/>
          <w:lang w:val="es-ES_tradnl" w:eastAsia="es-ES"/>
        </w:rPr>
        <w:t>”.</w:t>
      </w:r>
    </w:p>
    <w:p w14:paraId="67A514FB" w14:textId="77777777" w:rsidR="000E116F" w:rsidRPr="00172A32" w:rsidRDefault="000E116F" w:rsidP="002D1455">
      <w:pPr>
        <w:spacing w:after="0" w:line="240" w:lineRule="auto"/>
        <w:jc w:val="both"/>
        <w:rPr>
          <w:rFonts w:ascii="Arial Narrow" w:eastAsia="Times New Roman" w:hAnsi="Arial Narrow"/>
          <w:sz w:val="20"/>
          <w:szCs w:val="20"/>
          <w:lang w:val="es-ES_tradnl" w:eastAsia="es-ES"/>
        </w:rPr>
      </w:pPr>
    </w:p>
    <w:p w14:paraId="4322C537" w14:textId="77777777" w:rsidR="00C97FE4" w:rsidRPr="00172A32" w:rsidRDefault="000E116F" w:rsidP="002D1455">
      <w:pPr>
        <w:tabs>
          <w:tab w:val="left" w:pos="426"/>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Narrow" w:hAnsi="Arial Narrow" w:cs="Arial"/>
          <w:bCs/>
          <w:sz w:val="20"/>
          <w:szCs w:val="20"/>
          <w:highlight w:val="yellow"/>
        </w:rPr>
      </w:pPr>
      <w:r w:rsidRPr="00172A32">
        <w:rPr>
          <w:rFonts w:ascii="Arial Narrow" w:eastAsia="Times New Roman" w:hAnsi="Arial Narrow"/>
          <w:sz w:val="20"/>
          <w:szCs w:val="20"/>
          <w:lang w:val="es-ES_tradnl" w:eastAsia="es-ES"/>
        </w:rPr>
        <w:t>Las tres fases mencionadas arriba se describen de la siguiente manera:</w:t>
      </w:r>
      <w:r w:rsidR="00C97FE4" w:rsidRPr="00172A32">
        <w:rPr>
          <w:rFonts w:ascii="Arial Narrow" w:hAnsi="Arial Narrow" w:cs="Arial"/>
          <w:bCs/>
          <w:sz w:val="20"/>
          <w:szCs w:val="20"/>
          <w:highlight w:val="yellow"/>
        </w:rPr>
        <w:t xml:space="preserve"> </w:t>
      </w:r>
    </w:p>
    <w:p w14:paraId="27F49544" w14:textId="77777777" w:rsidR="006E79FE" w:rsidRPr="00172A32" w:rsidRDefault="006E79FE" w:rsidP="002D1455">
      <w:pPr>
        <w:spacing w:after="0" w:line="240" w:lineRule="auto"/>
        <w:jc w:val="both"/>
        <w:rPr>
          <w:rFonts w:ascii="Arial Narrow" w:eastAsia="Times New Roman" w:hAnsi="Arial Narrow"/>
          <w:b/>
          <w:sz w:val="20"/>
          <w:szCs w:val="20"/>
          <w:lang w:val="es-ES_tradnl" w:eastAsia="es-ES"/>
        </w:rPr>
      </w:pPr>
    </w:p>
    <w:p w14:paraId="6D0F13B6" w14:textId="77777777" w:rsidR="0071235C" w:rsidRDefault="000E116F" w:rsidP="002D1455">
      <w:pPr>
        <w:spacing w:after="0" w:line="240" w:lineRule="auto"/>
        <w:jc w:val="both"/>
        <w:rPr>
          <w:rFonts w:ascii="Arial Narrow" w:eastAsia="Times New Roman" w:hAnsi="Arial Narrow"/>
          <w:sz w:val="20"/>
          <w:szCs w:val="20"/>
          <w:lang w:val="es-ES_tradnl" w:eastAsia="es-ES"/>
        </w:rPr>
      </w:pPr>
      <w:r w:rsidRPr="00172A32">
        <w:rPr>
          <w:rFonts w:ascii="Arial Narrow" w:eastAsia="Times New Roman" w:hAnsi="Arial Narrow"/>
          <w:b/>
          <w:sz w:val="20"/>
          <w:szCs w:val="20"/>
          <w:lang w:val="es-ES_tradnl" w:eastAsia="es-ES"/>
        </w:rPr>
        <w:t>Fase I</w:t>
      </w:r>
      <w:r w:rsidRPr="00172A32">
        <w:rPr>
          <w:rFonts w:ascii="Arial Narrow" w:eastAsia="Times New Roman" w:hAnsi="Arial Narrow"/>
          <w:sz w:val="20"/>
          <w:szCs w:val="20"/>
          <w:lang w:val="es-ES_tradnl" w:eastAsia="es-ES"/>
        </w:rPr>
        <w:t xml:space="preserve">: </w:t>
      </w:r>
      <w:r w:rsidRPr="00172A32">
        <w:rPr>
          <w:rFonts w:ascii="Arial Narrow" w:eastAsia="Times New Roman" w:hAnsi="Arial Narrow"/>
          <w:b/>
          <w:i/>
          <w:sz w:val="20"/>
          <w:szCs w:val="20"/>
          <w:lang w:val="es-ES_tradnl" w:eastAsia="es-ES"/>
        </w:rPr>
        <w:t>Comunidad y Diversidad:</w:t>
      </w:r>
      <w:r w:rsidRPr="00172A32">
        <w:rPr>
          <w:rFonts w:ascii="Arial Narrow" w:eastAsia="Times New Roman" w:hAnsi="Arial Narrow"/>
          <w:sz w:val="20"/>
          <w:szCs w:val="20"/>
          <w:lang w:val="es-ES_tradnl" w:eastAsia="es-ES"/>
        </w:rPr>
        <w:t xml:space="preserve"> </w:t>
      </w:r>
      <w:r w:rsidR="00C97FE4" w:rsidRPr="00172A32">
        <w:rPr>
          <w:rFonts w:ascii="Arial Narrow" w:hAnsi="Arial Narrow" w:cs="Arial"/>
          <w:bCs/>
          <w:sz w:val="20"/>
          <w:szCs w:val="20"/>
        </w:rPr>
        <w:t xml:space="preserve">Se denomina comunidad y diversidad, a la primera fase de la práctica pedagógica e investigación, que involucra los tres primeros semestres de la formación del licenciado y muestra relación directa con los cursos de psicología evolutiva, psicología del aprendizaje y sociología de la educación; al interior de cada uno de ellos se inicia con un proceso de reconocimiento del contexto comunitario como preámbulo importante para el reconocimiento de su rol como enseñante y formador. </w:t>
      </w:r>
      <w:r w:rsidRPr="00172A32">
        <w:rPr>
          <w:rFonts w:ascii="Arial Narrow" w:eastAsia="Times New Roman" w:hAnsi="Arial Narrow"/>
          <w:sz w:val="20"/>
          <w:szCs w:val="20"/>
          <w:lang w:val="es-ES_tradnl" w:eastAsia="es-ES"/>
        </w:rPr>
        <w:t>Se espera que esta</w:t>
      </w:r>
      <w:r w:rsidR="00C97FE4" w:rsidRPr="00172A32">
        <w:rPr>
          <w:rFonts w:ascii="Arial Narrow" w:eastAsia="Times New Roman" w:hAnsi="Arial Narrow"/>
          <w:sz w:val="20"/>
          <w:szCs w:val="20"/>
          <w:lang w:val="es-ES_tradnl" w:eastAsia="es-ES"/>
        </w:rPr>
        <w:t xml:space="preserve"> primera</w:t>
      </w:r>
      <w:r w:rsidRPr="00172A32">
        <w:rPr>
          <w:rFonts w:ascii="Arial Narrow" w:eastAsia="Times New Roman" w:hAnsi="Arial Narrow"/>
          <w:sz w:val="20"/>
          <w:szCs w:val="20"/>
          <w:lang w:val="es-ES_tradnl" w:eastAsia="es-ES"/>
        </w:rPr>
        <w:t xml:space="preserve"> lectura</w:t>
      </w:r>
      <w:r w:rsidR="00C97FE4" w:rsidRPr="00172A32">
        <w:rPr>
          <w:rFonts w:ascii="Arial Narrow" w:eastAsia="Times New Roman" w:hAnsi="Arial Narrow"/>
          <w:sz w:val="20"/>
          <w:szCs w:val="20"/>
          <w:lang w:val="es-ES_tradnl" w:eastAsia="es-ES"/>
        </w:rPr>
        <w:t xml:space="preserve"> del contexto, </w:t>
      </w:r>
      <w:r w:rsidRPr="00172A32">
        <w:rPr>
          <w:rFonts w:ascii="Arial Narrow" w:eastAsia="Times New Roman" w:hAnsi="Arial Narrow"/>
          <w:sz w:val="20"/>
          <w:szCs w:val="20"/>
          <w:lang w:val="es-ES_tradnl" w:eastAsia="es-ES"/>
        </w:rPr>
        <w:t xml:space="preserve">le permita al docente en formación tomar conciencia del contexto educativo del país, de la región y de su localidad atendiendo a los factores sociales, económicos, políticos y culturales que la determinan. </w:t>
      </w:r>
      <w:r w:rsidR="006C0087" w:rsidRPr="00172A32">
        <w:rPr>
          <w:rFonts w:ascii="Arial Narrow" w:eastAsia="Times New Roman" w:hAnsi="Arial Narrow"/>
          <w:sz w:val="20"/>
          <w:szCs w:val="20"/>
          <w:lang w:val="es-ES_tradnl" w:eastAsia="es-ES"/>
        </w:rPr>
        <w:t xml:space="preserve">A </w:t>
      </w:r>
      <w:proofErr w:type="gramStart"/>
      <w:r w:rsidR="006C0087" w:rsidRPr="00172A32">
        <w:rPr>
          <w:rFonts w:ascii="Arial Narrow" w:eastAsia="Times New Roman" w:hAnsi="Arial Narrow"/>
          <w:sz w:val="20"/>
          <w:szCs w:val="20"/>
          <w:lang w:val="es-ES_tradnl" w:eastAsia="es-ES"/>
        </w:rPr>
        <w:t>continuación</w:t>
      </w:r>
      <w:proofErr w:type="gramEnd"/>
      <w:r w:rsidR="006C0087" w:rsidRPr="00172A32">
        <w:rPr>
          <w:rFonts w:ascii="Arial Narrow" w:eastAsia="Times New Roman" w:hAnsi="Arial Narrow"/>
          <w:sz w:val="20"/>
          <w:szCs w:val="20"/>
          <w:lang w:val="es-ES_tradnl" w:eastAsia="es-ES"/>
        </w:rPr>
        <w:t xml:space="preserve"> se detalla</w:t>
      </w:r>
      <w:r w:rsidR="006E79FE" w:rsidRPr="00172A32">
        <w:rPr>
          <w:rFonts w:ascii="Arial Narrow" w:eastAsia="Times New Roman" w:hAnsi="Arial Narrow"/>
          <w:sz w:val="20"/>
          <w:szCs w:val="20"/>
          <w:lang w:val="es-ES_tradnl" w:eastAsia="es-ES"/>
        </w:rPr>
        <w:t xml:space="preserve">n las competencias y evidencias de aprendizaje de la </w:t>
      </w:r>
      <w:r w:rsidR="00A57EED" w:rsidRPr="00172A32">
        <w:rPr>
          <w:rFonts w:ascii="Arial Narrow" w:eastAsia="Times New Roman" w:hAnsi="Arial Narrow"/>
          <w:sz w:val="20"/>
          <w:szCs w:val="20"/>
          <w:lang w:val="es-ES_tradnl" w:eastAsia="es-ES"/>
        </w:rPr>
        <w:t xml:space="preserve">fase I. </w:t>
      </w:r>
    </w:p>
    <w:p w14:paraId="76742E4A" w14:textId="77777777" w:rsidR="00E969CE" w:rsidRDefault="00E969CE" w:rsidP="002D1455">
      <w:pPr>
        <w:spacing w:after="0" w:line="240" w:lineRule="auto"/>
        <w:jc w:val="both"/>
        <w:rPr>
          <w:rFonts w:ascii="Arial Narrow" w:eastAsia="Times New Roman" w:hAnsi="Arial Narrow"/>
          <w:sz w:val="20"/>
          <w:szCs w:val="20"/>
          <w:lang w:val="es-ES_tradnl" w:eastAsia="es-ES"/>
        </w:rPr>
      </w:pPr>
    </w:p>
    <w:p w14:paraId="6220D2C7" w14:textId="77777777" w:rsidR="00CD1048" w:rsidRDefault="00CD1048" w:rsidP="002D1455">
      <w:pPr>
        <w:spacing w:after="0" w:line="240" w:lineRule="auto"/>
        <w:jc w:val="both"/>
        <w:rPr>
          <w:rFonts w:ascii="Arial Narrow" w:eastAsia="Times New Roman" w:hAnsi="Arial Narrow"/>
          <w:sz w:val="20"/>
          <w:szCs w:val="20"/>
          <w:lang w:val="es-ES_tradnl" w:eastAsia="es-ES"/>
        </w:rPr>
      </w:pPr>
    </w:p>
    <w:p w14:paraId="20430CEA" w14:textId="77777777" w:rsidR="00CD1048" w:rsidRDefault="00CD1048" w:rsidP="002D1455">
      <w:pPr>
        <w:spacing w:after="0" w:line="240" w:lineRule="auto"/>
        <w:jc w:val="both"/>
        <w:rPr>
          <w:rFonts w:ascii="Arial Narrow" w:eastAsia="Times New Roman" w:hAnsi="Arial Narrow"/>
          <w:sz w:val="20"/>
          <w:szCs w:val="20"/>
          <w:lang w:val="es-ES_tradnl" w:eastAsia="es-ES"/>
        </w:rPr>
      </w:pPr>
    </w:p>
    <w:p w14:paraId="475320B5" w14:textId="77777777" w:rsidR="00CD1048" w:rsidRDefault="00CD1048" w:rsidP="002D1455">
      <w:pPr>
        <w:spacing w:after="0" w:line="240" w:lineRule="auto"/>
        <w:jc w:val="both"/>
        <w:rPr>
          <w:rFonts w:ascii="Arial Narrow" w:eastAsia="Times New Roman" w:hAnsi="Arial Narrow"/>
          <w:sz w:val="20"/>
          <w:szCs w:val="20"/>
          <w:lang w:val="es-ES_tradnl" w:eastAsia="es-ES"/>
        </w:rPr>
      </w:pPr>
    </w:p>
    <w:p w14:paraId="5B1AA654" w14:textId="77777777" w:rsidR="00CD1048" w:rsidRDefault="00CD1048" w:rsidP="002D1455">
      <w:pPr>
        <w:spacing w:after="0" w:line="240" w:lineRule="auto"/>
        <w:jc w:val="both"/>
        <w:rPr>
          <w:rFonts w:ascii="Arial Narrow" w:eastAsia="Times New Roman" w:hAnsi="Arial Narrow"/>
          <w:sz w:val="20"/>
          <w:szCs w:val="20"/>
          <w:lang w:val="es-ES_tradnl" w:eastAsia="es-ES"/>
        </w:rPr>
      </w:pPr>
    </w:p>
    <w:p w14:paraId="286BD7E8" w14:textId="77777777" w:rsidR="00CD1048" w:rsidRDefault="00CD1048" w:rsidP="002D1455">
      <w:pPr>
        <w:spacing w:after="0" w:line="240" w:lineRule="auto"/>
        <w:jc w:val="both"/>
        <w:rPr>
          <w:rFonts w:ascii="Arial Narrow" w:eastAsia="Times New Roman" w:hAnsi="Arial Narrow"/>
          <w:sz w:val="20"/>
          <w:szCs w:val="20"/>
          <w:lang w:val="es-ES_tradnl" w:eastAsia="es-ES"/>
        </w:rPr>
      </w:pPr>
    </w:p>
    <w:p w14:paraId="4C46AEA1" w14:textId="77777777" w:rsidR="00CD1048" w:rsidRDefault="00CD1048" w:rsidP="002D1455">
      <w:pPr>
        <w:spacing w:after="0" w:line="240" w:lineRule="auto"/>
        <w:jc w:val="both"/>
        <w:rPr>
          <w:rFonts w:ascii="Arial Narrow" w:eastAsia="Times New Roman" w:hAnsi="Arial Narrow"/>
          <w:sz w:val="20"/>
          <w:szCs w:val="20"/>
          <w:lang w:val="es-ES_tradnl" w:eastAsia="es-ES"/>
        </w:rPr>
      </w:pPr>
    </w:p>
    <w:p w14:paraId="4EA63E0A" w14:textId="77777777" w:rsidR="00CD1048" w:rsidRDefault="00CD1048" w:rsidP="002D1455">
      <w:pPr>
        <w:spacing w:after="0" w:line="240" w:lineRule="auto"/>
        <w:jc w:val="both"/>
        <w:rPr>
          <w:rFonts w:ascii="Arial Narrow" w:eastAsia="Times New Roman" w:hAnsi="Arial Narrow"/>
          <w:sz w:val="20"/>
          <w:szCs w:val="20"/>
          <w:lang w:val="es-ES_tradnl" w:eastAsia="es-ES"/>
        </w:rPr>
      </w:pPr>
    </w:p>
    <w:p w14:paraId="5AA6E085" w14:textId="77777777" w:rsidR="00CD1048" w:rsidRDefault="00CD1048" w:rsidP="002D1455">
      <w:pPr>
        <w:spacing w:after="0" w:line="240" w:lineRule="auto"/>
        <w:jc w:val="both"/>
        <w:rPr>
          <w:rFonts w:ascii="Arial Narrow" w:eastAsia="Times New Roman" w:hAnsi="Arial Narrow"/>
          <w:sz w:val="20"/>
          <w:szCs w:val="20"/>
          <w:lang w:val="es-ES_tradnl" w:eastAsia="es-ES"/>
        </w:rPr>
      </w:pPr>
    </w:p>
    <w:p w14:paraId="4F0034D1" w14:textId="77777777" w:rsidR="00CD1048" w:rsidRDefault="00CD1048" w:rsidP="002D1455">
      <w:pPr>
        <w:spacing w:after="0" w:line="240" w:lineRule="auto"/>
        <w:jc w:val="both"/>
        <w:rPr>
          <w:rFonts w:ascii="Arial Narrow" w:eastAsia="Times New Roman" w:hAnsi="Arial Narrow"/>
          <w:sz w:val="20"/>
          <w:szCs w:val="20"/>
          <w:lang w:val="es-ES_tradnl" w:eastAsia="es-ES"/>
        </w:rPr>
      </w:pPr>
    </w:p>
    <w:p w14:paraId="55F72259" w14:textId="77777777" w:rsidR="00CD1048" w:rsidRDefault="00CD1048" w:rsidP="002D1455">
      <w:pPr>
        <w:spacing w:after="0" w:line="240" w:lineRule="auto"/>
        <w:jc w:val="both"/>
        <w:rPr>
          <w:rFonts w:ascii="Arial Narrow" w:eastAsia="Times New Roman" w:hAnsi="Arial Narrow"/>
          <w:sz w:val="20"/>
          <w:szCs w:val="20"/>
          <w:lang w:val="es-ES_tradnl" w:eastAsia="es-ES"/>
        </w:rPr>
      </w:pPr>
    </w:p>
    <w:p w14:paraId="04ED83CE" w14:textId="77777777" w:rsidR="00CD1048" w:rsidRDefault="00CD1048" w:rsidP="002D1455">
      <w:pPr>
        <w:spacing w:after="0" w:line="240" w:lineRule="auto"/>
        <w:jc w:val="both"/>
        <w:rPr>
          <w:rFonts w:ascii="Arial Narrow" w:eastAsia="Times New Roman" w:hAnsi="Arial Narrow"/>
          <w:sz w:val="20"/>
          <w:szCs w:val="20"/>
          <w:lang w:val="es-ES_tradnl" w:eastAsia="es-ES"/>
        </w:rPr>
      </w:pPr>
    </w:p>
    <w:p w14:paraId="26E636A7" w14:textId="77777777" w:rsidR="00C97FE4" w:rsidRPr="00172A32" w:rsidRDefault="00C97FE4" w:rsidP="00436E76">
      <w:pPr>
        <w:spacing w:after="0" w:line="240" w:lineRule="auto"/>
        <w:jc w:val="center"/>
        <w:rPr>
          <w:rFonts w:ascii="Arial Narrow" w:hAnsi="Arial Narrow"/>
          <w:b/>
          <w:sz w:val="20"/>
          <w:szCs w:val="20"/>
          <w:lang w:val="es-ES_tradnl" w:eastAsia="es-ES"/>
        </w:rPr>
      </w:pPr>
    </w:p>
    <w:tbl>
      <w:tblPr>
        <w:tblStyle w:val="Sombreadomedio1-nfasis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147"/>
        <w:gridCol w:w="2010"/>
        <w:gridCol w:w="2516"/>
        <w:gridCol w:w="2272"/>
      </w:tblGrid>
      <w:tr w:rsidR="00436E76" w:rsidRPr="00FD1509" w14:paraId="44DBB804" w14:textId="77777777" w:rsidTr="00FD1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tcPr>
          <w:p w14:paraId="68CB5CB6" w14:textId="77777777" w:rsidR="00436E76" w:rsidRPr="00FD1509" w:rsidRDefault="00436E76" w:rsidP="00436E76">
            <w:pPr>
              <w:jc w:val="center"/>
              <w:rPr>
                <w:rFonts w:asciiTheme="minorHAnsi" w:hAnsiTheme="minorHAnsi"/>
                <w:b w:val="0"/>
                <w:sz w:val="18"/>
                <w:szCs w:val="18"/>
                <w:lang w:val="es-ES_tradnl" w:eastAsia="es-ES"/>
              </w:rPr>
            </w:pPr>
            <w:r w:rsidRPr="00FD1509">
              <w:rPr>
                <w:rFonts w:asciiTheme="minorHAnsi" w:hAnsiTheme="minorHAnsi"/>
                <w:b w:val="0"/>
                <w:sz w:val="18"/>
                <w:szCs w:val="18"/>
                <w:lang w:val="es-ES_tradnl" w:eastAsia="es-ES"/>
              </w:rPr>
              <w:t>Semestre</w:t>
            </w:r>
          </w:p>
        </w:tc>
        <w:tc>
          <w:tcPr>
            <w:tcW w:w="1087" w:type="dxa"/>
            <w:tcBorders>
              <w:top w:val="none" w:sz="0" w:space="0" w:color="auto"/>
              <w:left w:val="none" w:sz="0" w:space="0" w:color="auto"/>
              <w:bottom w:val="none" w:sz="0" w:space="0" w:color="auto"/>
              <w:right w:val="none" w:sz="0" w:space="0" w:color="auto"/>
            </w:tcBorders>
          </w:tcPr>
          <w:p w14:paraId="5CB0AD39" w14:textId="77777777" w:rsidR="00436E76" w:rsidRPr="00FD1509" w:rsidRDefault="00436E76" w:rsidP="00436E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lang w:val="es-ES_tradnl" w:eastAsia="es-ES"/>
              </w:rPr>
            </w:pPr>
            <w:r w:rsidRPr="00FD1509">
              <w:rPr>
                <w:rFonts w:asciiTheme="minorHAnsi" w:hAnsiTheme="minorHAnsi"/>
                <w:b w:val="0"/>
                <w:sz w:val="18"/>
                <w:szCs w:val="18"/>
                <w:lang w:val="es-ES_tradnl" w:eastAsia="es-ES"/>
              </w:rPr>
              <w:t>Objeto</w:t>
            </w:r>
          </w:p>
        </w:tc>
        <w:tc>
          <w:tcPr>
            <w:tcW w:w="2022" w:type="dxa"/>
            <w:tcBorders>
              <w:top w:val="none" w:sz="0" w:space="0" w:color="auto"/>
              <w:left w:val="none" w:sz="0" w:space="0" w:color="auto"/>
              <w:bottom w:val="none" w:sz="0" w:space="0" w:color="auto"/>
              <w:right w:val="none" w:sz="0" w:space="0" w:color="auto"/>
            </w:tcBorders>
          </w:tcPr>
          <w:p w14:paraId="00F24E42" w14:textId="77777777" w:rsidR="00436E76" w:rsidRPr="00FD1509" w:rsidRDefault="00436E76" w:rsidP="00436E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lang w:val="es-ES_tradnl" w:eastAsia="es-ES"/>
              </w:rPr>
            </w:pPr>
            <w:r w:rsidRPr="00FD1509">
              <w:rPr>
                <w:rFonts w:asciiTheme="minorHAnsi" w:hAnsiTheme="minorHAnsi"/>
                <w:b w:val="0"/>
                <w:sz w:val="18"/>
                <w:szCs w:val="18"/>
                <w:lang w:val="es-ES_tradnl" w:eastAsia="es-ES"/>
              </w:rPr>
              <w:t xml:space="preserve">Competencias </w:t>
            </w:r>
          </w:p>
        </w:tc>
        <w:tc>
          <w:tcPr>
            <w:tcW w:w="2537" w:type="dxa"/>
            <w:tcBorders>
              <w:top w:val="none" w:sz="0" w:space="0" w:color="auto"/>
              <w:left w:val="none" w:sz="0" w:space="0" w:color="auto"/>
              <w:bottom w:val="none" w:sz="0" w:space="0" w:color="auto"/>
              <w:right w:val="none" w:sz="0" w:space="0" w:color="auto"/>
            </w:tcBorders>
          </w:tcPr>
          <w:p w14:paraId="6AB0F8B0" w14:textId="77777777" w:rsidR="00436E76" w:rsidRPr="00FD1509" w:rsidRDefault="00436E76" w:rsidP="00436E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lang w:val="es-ES_tradnl" w:eastAsia="es-ES"/>
              </w:rPr>
            </w:pPr>
            <w:r w:rsidRPr="00FD1509">
              <w:rPr>
                <w:rFonts w:asciiTheme="minorHAnsi" w:hAnsiTheme="minorHAnsi"/>
                <w:b w:val="0"/>
                <w:sz w:val="18"/>
                <w:szCs w:val="18"/>
                <w:lang w:val="es-ES_tradnl" w:eastAsia="es-ES"/>
              </w:rPr>
              <w:t>Instrumentos</w:t>
            </w:r>
          </w:p>
        </w:tc>
        <w:tc>
          <w:tcPr>
            <w:tcW w:w="2292" w:type="dxa"/>
            <w:tcBorders>
              <w:top w:val="none" w:sz="0" w:space="0" w:color="auto"/>
              <w:left w:val="none" w:sz="0" w:space="0" w:color="auto"/>
              <w:bottom w:val="none" w:sz="0" w:space="0" w:color="auto"/>
              <w:right w:val="none" w:sz="0" w:space="0" w:color="auto"/>
            </w:tcBorders>
          </w:tcPr>
          <w:p w14:paraId="2241796B" w14:textId="77777777" w:rsidR="00436E76" w:rsidRPr="00FD1509" w:rsidRDefault="00436E76" w:rsidP="00436E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lang w:val="es-ES_tradnl" w:eastAsia="es-ES"/>
              </w:rPr>
            </w:pPr>
            <w:r w:rsidRPr="00FD1509">
              <w:rPr>
                <w:rFonts w:asciiTheme="minorHAnsi" w:hAnsiTheme="minorHAnsi"/>
                <w:b w:val="0"/>
                <w:sz w:val="18"/>
                <w:szCs w:val="18"/>
                <w:lang w:val="es-ES_tradnl" w:eastAsia="es-ES"/>
              </w:rPr>
              <w:t>Evidencias de articulación del componente práctica e investigación</w:t>
            </w:r>
          </w:p>
        </w:tc>
      </w:tr>
      <w:tr w:rsidR="00436E76" w:rsidRPr="00FD1509" w14:paraId="7E2C87E3" w14:textId="77777777" w:rsidTr="00FD1509">
        <w:trPr>
          <w:cnfStyle w:val="000000100000" w:firstRow="0" w:lastRow="0" w:firstColumn="0" w:lastColumn="0" w:oddVBand="0" w:evenVBand="0" w:oddHBand="1" w:evenHBand="0" w:firstRowFirstColumn="0" w:firstRowLastColumn="0" w:lastRowFirstColumn="0" w:lastRowLastColumn="0"/>
          <w:trHeight w:val="3953"/>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vAlign w:val="center"/>
          </w:tcPr>
          <w:p w14:paraId="3C2F497F" w14:textId="77777777" w:rsidR="00436E76" w:rsidRPr="00FD1509" w:rsidRDefault="00436E76" w:rsidP="00FD1509">
            <w:pPr>
              <w:jc w:val="center"/>
              <w:rPr>
                <w:rFonts w:asciiTheme="minorHAnsi" w:hAnsiTheme="minorHAnsi"/>
                <w:sz w:val="18"/>
                <w:szCs w:val="18"/>
                <w:lang w:val="es-ES_tradnl" w:eastAsia="es-ES"/>
              </w:rPr>
            </w:pPr>
            <w:r w:rsidRPr="00FD1509">
              <w:rPr>
                <w:rFonts w:asciiTheme="minorHAnsi" w:hAnsiTheme="minorHAnsi"/>
                <w:sz w:val="18"/>
                <w:szCs w:val="18"/>
                <w:lang w:val="es-ES_tradnl" w:eastAsia="es-ES"/>
              </w:rPr>
              <w:t>I a III</w:t>
            </w:r>
          </w:p>
          <w:p w14:paraId="7D235105" w14:textId="77777777" w:rsidR="00D20F9D" w:rsidRPr="00FD1509" w:rsidRDefault="00D20F9D" w:rsidP="00FD1509">
            <w:pPr>
              <w:jc w:val="center"/>
              <w:rPr>
                <w:rFonts w:asciiTheme="minorHAnsi" w:hAnsiTheme="minorHAnsi"/>
                <w:sz w:val="18"/>
                <w:szCs w:val="18"/>
                <w:lang w:val="es-ES_tradnl" w:eastAsia="es-ES"/>
              </w:rPr>
            </w:pPr>
            <w:r w:rsidRPr="00FD1509">
              <w:rPr>
                <w:rFonts w:asciiTheme="minorHAnsi" w:hAnsiTheme="minorHAnsi"/>
                <w:sz w:val="18"/>
                <w:szCs w:val="18"/>
                <w:lang w:val="es-ES_tradnl" w:eastAsia="es-ES"/>
              </w:rPr>
              <w:t>(PPI)</w:t>
            </w:r>
          </w:p>
        </w:tc>
        <w:tc>
          <w:tcPr>
            <w:tcW w:w="1087" w:type="dxa"/>
            <w:tcBorders>
              <w:left w:val="none" w:sz="0" w:space="0" w:color="auto"/>
              <w:right w:val="none" w:sz="0" w:space="0" w:color="auto"/>
            </w:tcBorders>
          </w:tcPr>
          <w:p w14:paraId="4EE81C62" w14:textId="77777777" w:rsidR="00436E76" w:rsidRPr="00FD1509" w:rsidRDefault="00436E76" w:rsidP="00436E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s-ES_tradnl" w:eastAsia="es-ES"/>
              </w:rPr>
            </w:pPr>
            <w:r w:rsidRPr="00FD1509">
              <w:rPr>
                <w:rFonts w:asciiTheme="minorHAnsi" w:hAnsiTheme="minorHAnsi"/>
                <w:sz w:val="18"/>
                <w:szCs w:val="18"/>
                <w:lang w:val="es-ES_tradnl" w:eastAsia="es-ES"/>
              </w:rPr>
              <w:t>Lectura del contexto sociológico (comunidad- familia)</w:t>
            </w:r>
          </w:p>
        </w:tc>
        <w:tc>
          <w:tcPr>
            <w:tcW w:w="2022" w:type="dxa"/>
            <w:tcBorders>
              <w:left w:val="none" w:sz="0" w:space="0" w:color="auto"/>
              <w:right w:val="none" w:sz="0" w:space="0" w:color="auto"/>
            </w:tcBorders>
          </w:tcPr>
          <w:p w14:paraId="3995C746" w14:textId="77777777" w:rsidR="00436E76" w:rsidRPr="00FD1509" w:rsidRDefault="00436E76" w:rsidP="00436E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s-ES_tradnl" w:eastAsia="es-ES"/>
              </w:rPr>
            </w:pPr>
            <w:r w:rsidRPr="00FD1509">
              <w:rPr>
                <w:rFonts w:asciiTheme="minorHAnsi" w:hAnsiTheme="minorHAnsi"/>
                <w:b/>
                <w:sz w:val="18"/>
                <w:szCs w:val="18"/>
                <w:lang w:val="es-ES_tradnl" w:eastAsia="es-ES"/>
              </w:rPr>
              <w:t>Interpreta</w:t>
            </w:r>
            <w:r w:rsidRPr="00FD1509">
              <w:rPr>
                <w:rFonts w:asciiTheme="minorHAnsi" w:hAnsiTheme="minorHAnsi"/>
                <w:sz w:val="18"/>
                <w:szCs w:val="18"/>
                <w:lang w:val="es-ES_tradnl" w:eastAsia="es-ES"/>
              </w:rPr>
              <w:t xml:space="preserve"> las características socioeconómicas de la comunidad local y sus relaciones con el ámbito regional y nacional.</w:t>
            </w:r>
          </w:p>
          <w:p w14:paraId="420AA2F1" w14:textId="77777777" w:rsidR="00436E76" w:rsidRPr="00FD1509" w:rsidRDefault="00436E76" w:rsidP="00436E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s-ES_tradnl" w:eastAsia="es-ES"/>
              </w:rPr>
            </w:pPr>
            <w:r w:rsidRPr="00FD1509">
              <w:rPr>
                <w:rFonts w:asciiTheme="minorHAnsi" w:hAnsiTheme="minorHAnsi"/>
                <w:b/>
                <w:sz w:val="18"/>
                <w:szCs w:val="18"/>
                <w:lang w:val="es-ES_tradnl" w:eastAsia="es-ES"/>
              </w:rPr>
              <w:t xml:space="preserve">Documenta </w:t>
            </w:r>
            <w:r w:rsidRPr="00FD1509">
              <w:rPr>
                <w:rFonts w:asciiTheme="minorHAnsi" w:hAnsiTheme="minorHAnsi"/>
                <w:sz w:val="18"/>
                <w:szCs w:val="18"/>
                <w:lang w:val="es-ES_tradnl" w:eastAsia="es-ES"/>
              </w:rPr>
              <w:t>la experiencia de lectura de contexto mediante un texto reflexivo, (informes).</w:t>
            </w:r>
          </w:p>
          <w:p w14:paraId="2D19E193" w14:textId="77777777" w:rsidR="00436E76" w:rsidRPr="00FD1509" w:rsidRDefault="00436E76" w:rsidP="00436E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s-ES_tradnl" w:eastAsia="es-ES"/>
              </w:rPr>
            </w:pPr>
            <w:r w:rsidRPr="00FD1509">
              <w:rPr>
                <w:rFonts w:asciiTheme="minorHAnsi" w:hAnsiTheme="minorHAnsi"/>
                <w:b/>
                <w:sz w:val="18"/>
                <w:szCs w:val="18"/>
                <w:lang w:val="es-ES_tradnl" w:eastAsia="es-ES"/>
              </w:rPr>
              <w:t xml:space="preserve">Aplica </w:t>
            </w:r>
            <w:r w:rsidRPr="00FD1509">
              <w:rPr>
                <w:rFonts w:asciiTheme="minorHAnsi" w:hAnsiTheme="minorHAnsi"/>
                <w:sz w:val="18"/>
                <w:szCs w:val="18"/>
                <w:lang w:val="es-ES_tradnl" w:eastAsia="es-ES"/>
              </w:rPr>
              <w:t>métodos, técnicas e instrumentos de investigación, de acuerdo con los enfoques y orientaciones aportados por el programa (Protocolos).</w:t>
            </w:r>
          </w:p>
          <w:p w14:paraId="54EF9F11" w14:textId="77777777" w:rsidR="00436E76" w:rsidRPr="00FD1509" w:rsidRDefault="00436E76" w:rsidP="0050465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s-ES_tradnl" w:eastAsia="es-ES"/>
              </w:rPr>
            </w:pPr>
            <w:r w:rsidRPr="00FD1509">
              <w:rPr>
                <w:rFonts w:asciiTheme="minorHAnsi" w:hAnsiTheme="minorHAnsi"/>
                <w:b/>
                <w:sz w:val="18"/>
                <w:szCs w:val="18"/>
                <w:lang w:val="es-ES_tradnl" w:eastAsia="es-ES"/>
              </w:rPr>
              <w:t xml:space="preserve">Otras, </w:t>
            </w:r>
            <w:r w:rsidRPr="00FD1509">
              <w:rPr>
                <w:rFonts w:asciiTheme="minorHAnsi" w:hAnsiTheme="minorHAnsi"/>
                <w:sz w:val="18"/>
                <w:szCs w:val="18"/>
                <w:lang w:val="es-ES_tradnl" w:eastAsia="es-ES"/>
              </w:rPr>
              <w:t>según criterio de cada programa.</w:t>
            </w:r>
          </w:p>
        </w:tc>
        <w:tc>
          <w:tcPr>
            <w:tcW w:w="2537" w:type="dxa"/>
            <w:tcBorders>
              <w:left w:val="none" w:sz="0" w:space="0" w:color="auto"/>
              <w:right w:val="none" w:sz="0" w:space="0" w:color="auto"/>
            </w:tcBorders>
          </w:tcPr>
          <w:p w14:paraId="07B620C7" w14:textId="77777777" w:rsidR="00436E76" w:rsidRPr="00FD1509" w:rsidRDefault="00436E76" w:rsidP="00436E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s-ES"/>
              </w:rPr>
            </w:pPr>
            <w:r w:rsidRPr="00FD1509">
              <w:rPr>
                <w:rFonts w:asciiTheme="minorHAnsi" w:hAnsiTheme="minorHAnsi"/>
                <w:sz w:val="18"/>
                <w:szCs w:val="18"/>
                <w:lang w:val="es-ES_tradnl" w:eastAsia="es-ES"/>
              </w:rPr>
              <w:t xml:space="preserve">Protocolos </w:t>
            </w:r>
            <w:r w:rsidRPr="00FD1509">
              <w:rPr>
                <w:rFonts w:asciiTheme="minorHAnsi" w:hAnsiTheme="minorHAnsi" w:cs="Arial"/>
                <w:bCs/>
                <w:sz w:val="18"/>
                <w:szCs w:val="18"/>
              </w:rPr>
              <w:t xml:space="preserve">de: auto observación, </w:t>
            </w:r>
            <w:r w:rsidRPr="00FD1509">
              <w:rPr>
                <w:rFonts w:asciiTheme="minorHAnsi" w:hAnsiTheme="minorHAnsi"/>
                <w:bCs/>
                <w:sz w:val="18"/>
                <w:szCs w:val="18"/>
              </w:rPr>
              <w:t xml:space="preserve">autoconocimiento y autovaloración; </w:t>
            </w:r>
            <w:r w:rsidRPr="00FD1509">
              <w:rPr>
                <w:rFonts w:asciiTheme="minorHAnsi" w:hAnsiTheme="minorHAnsi" w:cs="Arial"/>
                <w:bCs/>
                <w:sz w:val="18"/>
                <w:szCs w:val="18"/>
              </w:rPr>
              <w:t xml:space="preserve">de observación del </w:t>
            </w:r>
            <w:r w:rsidRPr="00FD1509">
              <w:rPr>
                <w:rFonts w:asciiTheme="minorHAnsi" w:hAnsiTheme="minorHAnsi"/>
                <w:sz w:val="18"/>
                <w:szCs w:val="18"/>
              </w:rPr>
              <w:t xml:space="preserve">alumno en el aula y en el contexto escolar; de observación de dificultades del aprendizaje en el alumno.  </w:t>
            </w:r>
            <w:r w:rsidRPr="00FD1509">
              <w:rPr>
                <w:rFonts w:asciiTheme="minorHAnsi" w:hAnsiTheme="minorHAnsi"/>
                <w:bCs/>
                <w:sz w:val="18"/>
                <w:szCs w:val="18"/>
              </w:rPr>
              <w:t xml:space="preserve">Protocolo de Lectura de contexto de la </w:t>
            </w:r>
            <w:proofErr w:type="gramStart"/>
            <w:r w:rsidRPr="00FD1509">
              <w:rPr>
                <w:rFonts w:asciiTheme="minorHAnsi" w:hAnsiTheme="minorHAnsi"/>
                <w:bCs/>
                <w:sz w:val="18"/>
                <w:szCs w:val="18"/>
              </w:rPr>
              <w:t>comunidad,  de</w:t>
            </w:r>
            <w:proofErr w:type="gramEnd"/>
            <w:r w:rsidRPr="00FD1509">
              <w:rPr>
                <w:rFonts w:asciiTheme="minorHAnsi" w:hAnsiTheme="minorHAnsi"/>
                <w:bCs/>
                <w:sz w:val="18"/>
                <w:szCs w:val="18"/>
              </w:rPr>
              <w:t xml:space="preserve"> </w:t>
            </w:r>
            <w:r w:rsidRPr="00FD1509">
              <w:rPr>
                <w:rFonts w:asciiTheme="minorHAnsi" w:hAnsiTheme="minorHAnsi" w:cs="Arial"/>
                <w:sz w:val="18"/>
                <w:szCs w:val="18"/>
              </w:rPr>
              <w:t>observación del barrio y alrededores de la Institución Educativa; de lectura de contexto; observación de la interacción familia</w:t>
            </w:r>
            <w:r w:rsidRPr="00FD1509">
              <w:rPr>
                <w:rStyle w:val="Refdenotaalpie"/>
                <w:rFonts w:asciiTheme="minorHAnsi" w:hAnsiTheme="minorHAnsi" w:cs="Arial"/>
                <w:sz w:val="18"/>
                <w:szCs w:val="18"/>
              </w:rPr>
              <w:t xml:space="preserve"> </w:t>
            </w:r>
            <w:r w:rsidRPr="00FD1509">
              <w:rPr>
                <w:rFonts w:asciiTheme="minorHAnsi" w:hAnsiTheme="minorHAnsi"/>
                <w:sz w:val="18"/>
                <w:szCs w:val="18"/>
              </w:rPr>
              <w:t>- I</w:t>
            </w:r>
            <w:r w:rsidRPr="00FD1509">
              <w:rPr>
                <w:rFonts w:asciiTheme="minorHAnsi" w:hAnsiTheme="minorHAnsi" w:cs="Arial"/>
                <w:sz w:val="18"/>
                <w:szCs w:val="18"/>
              </w:rPr>
              <w:t>nstitución  Educativa; de observación de acciones que confirman vínculo comunidad-institución educativa y de observación de las interacciones escuela- familia y comunidad</w:t>
            </w:r>
          </w:p>
        </w:tc>
        <w:tc>
          <w:tcPr>
            <w:tcW w:w="2292" w:type="dxa"/>
            <w:tcBorders>
              <w:left w:val="none" w:sz="0" w:space="0" w:color="auto"/>
            </w:tcBorders>
          </w:tcPr>
          <w:p w14:paraId="71141E59" w14:textId="77777777" w:rsidR="00436E76" w:rsidRPr="00FD1509" w:rsidRDefault="00436E76" w:rsidP="00436E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s-ES_tradnl" w:eastAsia="es-ES"/>
              </w:rPr>
            </w:pPr>
            <w:r w:rsidRPr="00FD1509">
              <w:rPr>
                <w:rFonts w:asciiTheme="minorHAnsi" w:hAnsiTheme="minorHAnsi"/>
                <w:sz w:val="18"/>
                <w:szCs w:val="18"/>
                <w:lang w:val="es-ES_tradnl" w:eastAsia="es-ES"/>
              </w:rPr>
              <w:t>Informe de lectura de contexto sociológico apoyado en la sistematización de protocolos.</w:t>
            </w:r>
          </w:p>
          <w:p w14:paraId="2BDD350B" w14:textId="77777777" w:rsidR="00436E76" w:rsidRPr="00FD1509" w:rsidRDefault="00436E76" w:rsidP="00436E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s-ES_tradnl" w:eastAsia="es-ES"/>
              </w:rPr>
            </w:pPr>
            <w:r w:rsidRPr="00FD1509">
              <w:rPr>
                <w:rFonts w:asciiTheme="minorHAnsi" w:hAnsiTheme="minorHAnsi"/>
                <w:sz w:val="18"/>
                <w:szCs w:val="18"/>
                <w:lang w:val="es-ES_tradnl" w:eastAsia="es-ES"/>
              </w:rPr>
              <w:t>Inicia proceso de investigación educativa con la observación etnográfica del contexto socioeducativo</w:t>
            </w:r>
            <w:r w:rsidR="00D20F9D" w:rsidRPr="00FD1509">
              <w:rPr>
                <w:rFonts w:asciiTheme="minorHAnsi" w:hAnsiTheme="minorHAnsi"/>
                <w:sz w:val="18"/>
                <w:szCs w:val="18"/>
                <w:lang w:val="es-ES_tradnl" w:eastAsia="es-ES"/>
              </w:rPr>
              <w:t xml:space="preserve">.  </w:t>
            </w:r>
          </w:p>
          <w:p w14:paraId="6048B272" w14:textId="77777777" w:rsidR="00436E76" w:rsidRPr="00FD1509" w:rsidRDefault="00436E76" w:rsidP="00436E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s-ES_tradnl" w:eastAsia="es-ES"/>
              </w:rPr>
            </w:pPr>
            <w:r w:rsidRPr="00FD1509">
              <w:rPr>
                <w:rFonts w:asciiTheme="minorHAnsi" w:hAnsiTheme="minorHAnsi"/>
                <w:sz w:val="18"/>
                <w:szCs w:val="18"/>
                <w:lang w:val="es-ES_tradnl" w:eastAsia="es-ES"/>
              </w:rPr>
              <w:t xml:space="preserve"> </w:t>
            </w:r>
          </w:p>
          <w:p w14:paraId="5FF2BC3E" w14:textId="77777777" w:rsidR="00436E76" w:rsidRPr="00FD1509" w:rsidRDefault="00436E76" w:rsidP="00436E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s-ES_tradnl" w:eastAsia="es-ES"/>
              </w:rPr>
            </w:pPr>
          </w:p>
        </w:tc>
      </w:tr>
      <w:tr w:rsidR="00436E76" w:rsidRPr="00FD1509" w14:paraId="09157517" w14:textId="77777777" w:rsidTr="00FD1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shd w:val="clear" w:color="auto" w:fill="D99594" w:themeFill="accent2" w:themeFillTint="99"/>
          </w:tcPr>
          <w:p w14:paraId="0D6608DA" w14:textId="77777777" w:rsidR="00436E76" w:rsidRPr="00FD1509" w:rsidRDefault="00436E76" w:rsidP="009F4D92">
            <w:pPr>
              <w:jc w:val="both"/>
              <w:rPr>
                <w:rFonts w:asciiTheme="minorHAnsi" w:hAnsiTheme="minorHAnsi"/>
                <w:sz w:val="18"/>
                <w:szCs w:val="18"/>
                <w:lang w:val="es-ES_tradnl" w:eastAsia="es-ES"/>
              </w:rPr>
            </w:pPr>
            <w:proofErr w:type="gramStart"/>
            <w:r w:rsidRPr="00FD1509">
              <w:rPr>
                <w:rFonts w:asciiTheme="minorHAnsi" w:hAnsiTheme="minorHAnsi"/>
                <w:sz w:val="18"/>
                <w:szCs w:val="18"/>
                <w:lang w:val="es-ES_tradnl" w:eastAsia="es-ES"/>
              </w:rPr>
              <w:t>T</w:t>
            </w:r>
            <w:r w:rsidR="009F4D92" w:rsidRPr="00FD1509">
              <w:rPr>
                <w:rFonts w:asciiTheme="minorHAnsi" w:hAnsiTheme="minorHAnsi"/>
                <w:sz w:val="18"/>
                <w:szCs w:val="18"/>
                <w:lang w:val="es-ES_tradnl" w:eastAsia="es-ES"/>
              </w:rPr>
              <w:t>otal</w:t>
            </w:r>
            <w:proofErr w:type="gramEnd"/>
            <w:r w:rsidR="009F4D92" w:rsidRPr="00FD1509">
              <w:rPr>
                <w:rFonts w:asciiTheme="minorHAnsi" w:hAnsiTheme="minorHAnsi"/>
                <w:sz w:val="18"/>
                <w:szCs w:val="18"/>
                <w:lang w:val="es-ES_tradnl" w:eastAsia="es-ES"/>
              </w:rPr>
              <w:t xml:space="preserve"> créditos</w:t>
            </w:r>
            <w:r w:rsidRPr="00FD1509">
              <w:rPr>
                <w:rFonts w:asciiTheme="minorHAnsi" w:hAnsiTheme="minorHAnsi"/>
                <w:sz w:val="18"/>
                <w:szCs w:val="18"/>
                <w:lang w:val="es-ES_tradnl" w:eastAsia="es-ES"/>
              </w:rPr>
              <w:t xml:space="preserve"> </w:t>
            </w:r>
          </w:p>
        </w:tc>
        <w:tc>
          <w:tcPr>
            <w:tcW w:w="7938" w:type="dxa"/>
            <w:gridSpan w:val="4"/>
            <w:tcBorders>
              <w:left w:val="none" w:sz="0" w:space="0" w:color="auto"/>
            </w:tcBorders>
            <w:shd w:val="clear" w:color="auto" w:fill="D99594" w:themeFill="accent2" w:themeFillTint="99"/>
          </w:tcPr>
          <w:p w14:paraId="1E6E5090" w14:textId="77777777" w:rsidR="00436E76" w:rsidRPr="00FD1509" w:rsidRDefault="00FD1509" w:rsidP="00436E7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18"/>
                <w:lang w:val="es-ES_tradnl" w:eastAsia="es-ES"/>
              </w:rPr>
            </w:pPr>
            <w:r>
              <w:rPr>
                <w:rFonts w:asciiTheme="minorHAnsi" w:hAnsiTheme="minorHAnsi"/>
                <w:b/>
                <w:sz w:val="32"/>
                <w:szCs w:val="18"/>
                <w:lang w:val="es-ES_tradnl" w:eastAsia="es-ES"/>
              </w:rPr>
              <w:t xml:space="preserve">11 </w:t>
            </w:r>
            <w:proofErr w:type="gramStart"/>
            <w:r>
              <w:rPr>
                <w:rFonts w:asciiTheme="minorHAnsi" w:hAnsiTheme="minorHAnsi"/>
                <w:b/>
                <w:sz w:val="32"/>
                <w:szCs w:val="18"/>
                <w:lang w:val="es-ES_tradnl" w:eastAsia="es-ES"/>
              </w:rPr>
              <w:t>C</w:t>
            </w:r>
            <w:r w:rsidR="00436E76" w:rsidRPr="00FD1509">
              <w:rPr>
                <w:rFonts w:asciiTheme="minorHAnsi" w:hAnsiTheme="minorHAnsi"/>
                <w:b/>
                <w:sz w:val="32"/>
                <w:szCs w:val="18"/>
                <w:lang w:val="es-ES_tradnl" w:eastAsia="es-ES"/>
              </w:rPr>
              <w:t>réditos</w:t>
            </w:r>
            <w:proofErr w:type="gramEnd"/>
          </w:p>
        </w:tc>
      </w:tr>
    </w:tbl>
    <w:p w14:paraId="17399F7E" w14:textId="77777777" w:rsidR="006E79FE" w:rsidRPr="00172A32" w:rsidRDefault="006E79FE" w:rsidP="002D1455">
      <w:pPr>
        <w:spacing w:after="0" w:line="240" w:lineRule="auto"/>
        <w:jc w:val="both"/>
        <w:rPr>
          <w:rFonts w:ascii="Arial Narrow" w:hAnsi="Arial Narrow"/>
          <w:b/>
          <w:sz w:val="20"/>
          <w:szCs w:val="20"/>
          <w:lang w:val="es-ES_tradnl" w:eastAsia="es-ES"/>
        </w:rPr>
      </w:pPr>
    </w:p>
    <w:p w14:paraId="18A857BA" w14:textId="77777777" w:rsidR="00C97FE4" w:rsidRPr="00172A32" w:rsidRDefault="00436E76" w:rsidP="002D1455">
      <w:pPr>
        <w:spacing w:after="0" w:line="240" w:lineRule="auto"/>
        <w:jc w:val="both"/>
        <w:rPr>
          <w:rFonts w:ascii="Arial Narrow" w:hAnsi="Arial Narrow" w:cs="Arial"/>
          <w:b/>
          <w:sz w:val="20"/>
          <w:szCs w:val="20"/>
          <w:u w:val="single"/>
        </w:rPr>
      </w:pPr>
      <w:r w:rsidRPr="00172A32">
        <w:rPr>
          <w:rFonts w:ascii="Arial Narrow" w:hAnsi="Arial Narrow" w:cs="Arial"/>
          <w:b/>
          <w:sz w:val="20"/>
          <w:szCs w:val="20"/>
          <w:u w:val="single"/>
        </w:rPr>
        <w:t>Dinámica</w:t>
      </w:r>
      <w:r w:rsidR="00C97FE4" w:rsidRPr="00172A32">
        <w:rPr>
          <w:rFonts w:ascii="Arial Narrow" w:hAnsi="Arial Narrow" w:cs="Arial"/>
          <w:b/>
          <w:sz w:val="20"/>
          <w:szCs w:val="20"/>
          <w:u w:val="single"/>
        </w:rPr>
        <w:t xml:space="preserve"> de articulación </w:t>
      </w:r>
    </w:p>
    <w:p w14:paraId="0D3A41D5" w14:textId="77777777" w:rsidR="00504658" w:rsidRPr="00172A32" w:rsidRDefault="00504658" w:rsidP="002D1455">
      <w:pPr>
        <w:spacing w:after="0" w:line="240" w:lineRule="auto"/>
        <w:jc w:val="both"/>
        <w:rPr>
          <w:rFonts w:ascii="Arial Narrow" w:hAnsi="Arial Narrow" w:cs="Arial"/>
          <w:sz w:val="20"/>
          <w:szCs w:val="20"/>
        </w:rPr>
      </w:pPr>
    </w:p>
    <w:p w14:paraId="0EFC31E4" w14:textId="77777777" w:rsidR="00147AA5" w:rsidRPr="00172A32" w:rsidRDefault="00A204CA" w:rsidP="002D1455">
      <w:pPr>
        <w:spacing w:after="0" w:line="240" w:lineRule="auto"/>
        <w:jc w:val="both"/>
        <w:rPr>
          <w:rFonts w:ascii="Arial Narrow" w:hAnsi="Arial Narrow" w:cs="Arial"/>
          <w:sz w:val="20"/>
          <w:szCs w:val="20"/>
        </w:rPr>
      </w:pPr>
      <w:r w:rsidRPr="00172A32">
        <w:rPr>
          <w:rFonts w:ascii="Arial Narrow" w:hAnsi="Arial Narrow" w:cs="Arial"/>
          <w:sz w:val="20"/>
          <w:szCs w:val="20"/>
        </w:rPr>
        <w:t xml:space="preserve">La </w:t>
      </w:r>
      <w:r w:rsidR="00147AA5" w:rsidRPr="00172A32">
        <w:rPr>
          <w:rFonts w:ascii="Arial Narrow" w:hAnsi="Arial Narrow" w:cs="Arial"/>
          <w:sz w:val="20"/>
          <w:szCs w:val="20"/>
        </w:rPr>
        <w:t xml:space="preserve">primera fase de formación docente se propone </w:t>
      </w:r>
      <w:r w:rsidRPr="00172A32">
        <w:rPr>
          <w:rFonts w:ascii="Arial Narrow" w:hAnsi="Arial Narrow" w:cs="Arial"/>
          <w:sz w:val="20"/>
          <w:szCs w:val="20"/>
        </w:rPr>
        <w:t>situar</w:t>
      </w:r>
      <w:r w:rsidR="00147AA5" w:rsidRPr="00172A32">
        <w:rPr>
          <w:rFonts w:ascii="Arial Narrow" w:hAnsi="Arial Narrow" w:cs="Arial"/>
          <w:sz w:val="20"/>
          <w:szCs w:val="20"/>
        </w:rPr>
        <w:t xml:space="preserve"> al estudiante en contacto progresivo y de creciente complejidad con la realidad educativa concreta</w:t>
      </w:r>
      <w:r w:rsidRPr="00172A32">
        <w:rPr>
          <w:rFonts w:ascii="Arial Narrow" w:hAnsi="Arial Narrow" w:cs="Arial"/>
          <w:sz w:val="20"/>
          <w:szCs w:val="20"/>
        </w:rPr>
        <w:t>, mediante su inmersión inicial en</w:t>
      </w:r>
      <w:r w:rsidR="00147AA5" w:rsidRPr="00172A32">
        <w:rPr>
          <w:rFonts w:ascii="Arial Narrow" w:hAnsi="Arial Narrow" w:cs="Arial"/>
          <w:sz w:val="20"/>
          <w:szCs w:val="20"/>
        </w:rPr>
        <w:t xml:space="preserve"> el contexto sociocultural de la institución educativa. No obstante que se reconoce que el estudiante tiene conocimientos previos, es importante desarrollar una observación y análisis guiado mediante </w:t>
      </w:r>
      <w:r w:rsidR="004400F7" w:rsidRPr="00172A32">
        <w:rPr>
          <w:rFonts w:ascii="Arial Narrow" w:hAnsi="Arial Narrow" w:cs="Arial"/>
          <w:sz w:val="20"/>
          <w:szCs w:val="20"/>
        </w:rPr>
        <w:t xml:space="preserve">técnicas </w:t>
      </w:r>
      <w:r w:rsidR="00147AA5" w:rsidRPr="00172A32">
        <w:rPr>
          <w:rFonts w:ascii="Arial Narrow" w:hAnsi="Arial Narrow" w:cs="Arial"/>
          <w:sz w:val="20"/>
          <w:szCs w:val="20"/>
        </w:rPr>
        <w:t>de protocolo</w:t>
      </w:r>
      <w:r w:rsidR="004400F7" w:rsidRPr="00172A32">
        <w:rPr>
          <w:rFonts w:ascii="Arial Narrow" w:hAnsi="Arial Narrow" w:cs="Arial"/>
          <w:sz w:val="20"/>
          <w:szCs w:val="20"/>
        </w:rPr>
        <w:t>s</w:t>
      </w:r>
      <w:r w:rsidR="00147AA5" w:rsidRPr="00172A32">
        <w:rPr>
          <w:rFonts w:ascii="Arial Narrow" w:hAnsi="Arial Narrow" w:cs="Arial"/>
          <w:sz w:val="20"/>
          <w:szCs w:val="20"/>
        </w:rPr>
        <w:t xml:space="preserve"> que favorezcan la conceptualización y reconceptualización de la teoría</w:t>
      </w:r>
      <w:r w:rsidRPr="00172A32">
        <w:rPr>
          <w:rFonts w:ascii="Arial Narrow" w:hAnsi="Arial Narrow" w:cs="Arial"/>
          <w:sz w:val="20"/>
          <w:szCs w:val="20"/>
        </w:rPr>
        <w:t xml:space="preserve"> desde la práctica y viceversa. De esta manera, al participar de una reflexión crítica sobre la realidad educativa</w:t>
      </w:r>
      <w:r w:rsidR="004400F7" w:rsidRPr="00172A32">
        <w:rPr>
          <w:rFonts w:ascii="Arial Narrow" w:hAnsi="Arial Narrow" w:cs="Arial"/>
          <w:sz w:val="20"/>
          <w:szCs w:val="20"/>
        </w:rPr>
        <w:t>,</w:t>
      </w:r>
      <w:r w:rsidRPr="00172A32">
        <w:rPr>
          <w:rFonts w:ascii="Arial Narrow" w:hAnsi="Arial Narrow" w:cs="Arial"/>
          <w:sz w:val="20"/>
          <w:szCs w:val="20"/>
        </w:rPr>
        <w:t xml:space="preserve"> puede ir consiguiendo un significado trascendental de los aprendizajes que va construyendo en su formación profesional, a la vez que clarifica y consolida la vocación profesional, lo cual es definitivo en esta primera etapa de contacto directo con la realidad del contexto educativo.</w:t>
      </w:r>
    </w:p>
    <w:p w14:paraId="7C12C36D" w14:textId="77777777" w:rsidR="0003792B" w:rsidRPr="00172A32" w:rsidRDefault="0003792B" w:rsidP="002D1455">
      <w:pPr>
        <w:spacing w:after="0" w:line="240" w:lineRule="auto"/>
        <w:jc w:val="both"/>
        <w:rPr>
          <w:rFonts w:ascii="Arial Narrow" w:hAnsi="Arial Narrow" w:cs="Arial"/>
          <w:sz w:val="20"/>
          <w:szCs w:val="20"/>
        </w:rPr>
      </w:pPr>
    </w:p>
    <w:p w14:paraId="76E0375D" w14:textId="77777777" w:rsidR="0003792B" w:rsidRPr="00172A32" w:rsidRDefault="0003792B" w:rsidP="002D1455">
      <w:pPr>
        <w:spacing w:after="0" w:line="240" w:lineRule="auto"/>
        <w:jc w:val="both"/>
        <w:rPr>
          <w:rFonts w:ascii="Arial Narrow" w:hAnsi="Arial Narrow" w:cs="Arial"/>
          <w:sz w:val="20"/>
          <w:szCs w:val="20"/>
        </w:rPr>
      </w:pPr>
      <w:r w:rsidRPr="00172A32">
        <w:rPr>
          <w:rFonts w:ascii="Arial Narrow" w:hAnsi="Arial Narrow" w:cs="Arial"/>
          <w:sz w:val="20"/>
          <w:szCs w:val="20"/>
        </w:rPr>
        <w:t xml:space="preserve">La primera fase debe lograr que el estudiante conozca, comprenda y valore la comunidad social y educativa, </w:t>
      </w:r>
      <w:r w:rsidR="00D065A0" w:rsidRPr="00172A32">
        <w:rPr>
          <w:rFonts w:ascii="Arial Narrow" w:hAnsi="Arial Narrow" w:cs="Arial"/>
          <w:sz w:val="20"/>
          <w:szCs w:val="20"/>
        </w:rPr>
        <w:t xml:space="preserve">las características psicológicas de los alumnos, </w:t>
      </w:r>
      <w:r w:rsidRPr="00172A32">
        <w:rPr>
          <w:rFonts w:ascii="Arial Narrow" w:hAnsi="Arial Narrow" w:cs="Arial"/>
          <w:sz w:val="20"/>
          <w:szCs w:val="20"/>
        </w:rPr>
        <w:t xml:space="preserve">la diversidad de sus miembros y se incorpore cada vez más con la naturaleza de la profesión docente. Es necesario que desde el primer momento todas las acciones de la práctica se orienten hacia la reflexión crítica e involucren la sistematización de los aprendizajes pedagógicos producidos por la experiencia participativa en </w:t>
      </w:r>
      <w:r w:rsidR="00D065A0" w:rsidRPr="00172A32">
        <w:rPr>
          <w:rFonts w:ascii="Arial Narrow" w:hAnsi="Arial Narrow" w:cs="Arial"/>
          <w:sz w:val="20"/>
          <w:szCs w:val="20"/>
        </w:rPr>
        <w:t>los contextos.</w:t>
      </w:r>
    </w:p>
    <w:p w14:paraId="12B8D3EA" w14:textId="77777777" w:rsidR="00D065A0" w:rsidRPr="00172A32" w:rsidRDefault="00D065A0" w:rsidP="002D1455">
      <w:pPr>
        <w:spacing w:after="0" w:line="240" w:lineRule="auto"/>
        <w:jc w:val="both"/>
        <w:rPr>
          <w:rFonts w:ascii="Arial Narrow" w:hAnsi="Arial Narrow" w:cs="Arial"/>
          <w:sz w:val="20"/>
          <w:szCs w:val="20"/>
        </w:rPr>
      </w:pPr>
    </w:p>
    <w:p w14:paraId="57A6657D" w14:textId="77777777" w:rsidR="00C42399" w:rsidRPr="00172A32" w:rsidRDefault="00D065A0" w:rsidP="002D1455">
      <w:pPr>
        <w:spacing w:after="0" w:line="240" w:lineRule="auto"/>
        <w:jc w:val="both"/>
        <w:rPr>
          <w:rFonts w:ascii="Arial Narrow" w:hAnsi="Arial Narrow" w:cs="Arial"/>
          <w:sz w:val="20"/>
          <w:szCs w:val="20"/>
        </w:rPr>
      </w:pPr>
      <w:r w:rsidRPr="00172A32">
        <w:rPr>
          <w:rFonts w:ascii="Arial Narrow" w:hAnsi="Arial Narrow" w:cs="Arial"/>
          <w:sz w:val="20"/>
          <w:szCs w:val="20"/>
        </w:rPr>
        <w:t>La articulación de práctica- investigación que constituye la esencia del proceso, en esta primera fase se manifiesta en el área de investigación con el desarrollo de las capacidades del estudiante para el trabajo intelectual y cognitivo de la observación, la lectura comprensiva, el manejo de instrumentos de recolección de información a través de la observación y la entrevista y su respectiva interpretación y sistematización</w:t>
      </w:r>
      <w:r w:rsidR="00C42399" w:rsidRPr="00172A32">
        <w:rPr>
          <w:rFonts w:ascii="Arial Narrow" w:hAnsi="Arial Narrow" w:cs="Arial"/>
          <w:sz w:val="20"/>
          <w:szCs w:val="20"/>
        </w:rPr>
        <w:t>. Todo este conocimiento teórico y técnico logrado de manera inicial en la investigación, se convierte en un insumo para el desarrollo posterior e integral de la práctica investigativa.</w:t>
      </w:r>
    </w:p>
    <w:p w14:paraId="25905011" w14:textId="77777777" w:rsidR="00A204CA" w:rsidRPr="00172A32" w:rsidRDefault="00A204CA" w:rsidP="002D1455">
      <w:pPr>
        <w:spacing w:after="0" w:line="240" w:lineRule="auto"/>
        <w:jc w:val="both"/>
        <w:rPr>
          <w:rFonts w:ascii="Arial Narrow" w:hAnsi="Arial Narrow" w:cs="Arial"/>
          <w:sz w:val="20"/>
          <w:szCs w:val="20"/>
        </w:rPr>
      </w:pPr>
    </w:p>
    <w:p w14:paraId="2C5C65FB" w14:textId="77777777" w:rsidR="00C97FE4" w:rsidRPr="00172A32" w:rsidRDefault="00C97FE4" w:rsidP="002D1455">
      <w:pPr>
        <w:spacing w:after="0" w:line="240" w:lineRule="auto"/>
        <w:jc w:val="both"/>
        <w:rPr>
          <w:rFonts w:ascii="Arial Narrow" w:hAnsi="Arial Narrow" w:cs="Arial"/>
          <w:sz w:val="20"/>
          <w:szCs w:val="20"/>
        </w:rPr>
      </w:pPr>
      <w:r w:rsidRPr="00172A32">
        <w:rPr>
          <w:rFonts w:ascii="Arial Narrow" w:hAnsi="Arial Narrow" w:cs="Arial"/>
          <w:sz w:val="20"/>
          <w:szCs w:val="20"/>
        </w:rPr>
        <w:t xml:space="preserve">Esta primera fase </w:t>
      </w:r>
      <w:r w:rsidR="00471E55" w:rsidRPr="00172A32">
        <w:rPr>
          <w:rFonts w:ascii="Arial Narrow" w:hAnsi="Arial Narrow" w:cs="Arial"/>
          <w:sz w:val="20"/>
          <w:szCs w:val="20"/>
        </w:rPr>
        <w:t xml:space="preserve">de la práctica pedagógica “comunidad y diversidad”, </w:t>
      </w:r>
      <w:r w:rsidRPr="00172A32">
        <w:rPr>
          <w:rFonts w:ascii="Arial Narrow" w:hAnsi="Arial Narrow" w:cs="Arial"/>
          <w:sz w:val="20"/>
          <w:szCs w:val="20"/>
        </w:rPr>
        <w:t>expresa su relación con la investigación dada su característica esencial de propiciar la lectura de contexto para que el estudiante se plantee inquietudes que lo inspiren en</w:t>
      </w:r>
      <w:r w:rsidR="005F12F1">
        <w:rPr>
          <w:rFonts w:ascii="Arial Narrow" w:hAnsi="Arial Narrow" w:cs="Arial"/>
          <w:sz w:val="20"/>
          <w:szCs w:val="20"/>
        </w:rPr>
        <w:t xml:space="preserve"> </w:t>
      </w:r>
      <w:r w:rsidRPr="00172A32">
        <w:rPr>
          <w:rFonts w:ascii="Arial Narrow" w:hAnsi="Arial Narrow" w:cs="Arial"/>
          <w:sz w:val="20"/>
          <w:szCs w:val="20"/>
        </w:rPr>
        <w:t xml:space="preserve">la búsqueda de información y en la obtención de nuevos conocimientos acerca de los procesos evolutivos, del aprendizaje y del marco sociológico de la educación; aspectos que se consideran inherentes al ser humano, en su sentir, en su conocer, en su vivencia, y en conformación como parte de una comunidad. </w:t>
      </w:r>
    </w:p>
    <w:p w14:paraId="6FC124CC" w14:textId="77777777" w:rsidR="00C97FE4" w:rsidRPr="00172A32" w:rsidRDefault="00C97FE4" w:rsidP="002D1455">
      <w:pPr>
        <w:spacing w:after="0" w:line="240" w:lineRule="auto"/>
        <w:jc w:val="both"/>
        <w:rPr>
          <w:rFonts w:ascii="Arial Narrow" w:hAnsi="Arial Narrow" w:cs="Arial"/>
          <w:sz w:val="20"/>
          <w:szCs w:val="20"/>
        </w:rPr>
      </w:pPr>
    </w:p>
    <w:p w14:paraId="5FADA569" w14:textId="77777777" w:rsidR="00C97FE4" w:rsidRPr="00172A32" w:rsidRDefault="00C97FE4" w:rsidP="002D1455">
      <w:pPr>
        <w:spacing w:after="0" w:line="240" w:lineRule="auto"/>
        <w:jc w:val="both"/>
        <w:rPr>
          <w:rFonts w:ascii="Arial Narrow" w:hAnsi="Arial Narrow" w:cs="Arial"/>
          <w:sz w:val="20"/>
          <w:szCs w:val="20"/>
        </w:rPr>
      </w:pPr>
      <w:r w:rsidRPr="00172A32">
        <w:rPr>
          <w:rFonts w:ascii="Arial Narrow" w:hAnsi="Arial Narrow" w:cs="Arial"/>
          <w:sz w:val="20"/>
          <w:szCs w:val="20"/>
        </w:rPr>
        <w:t>La realidad de esta primera fase muestra que el camino de construcción de la problematización y la reflexión sobre la realidad educativa parte de la lectura del contexto sociológico que involucra la perspectiva observacional de la comunidad y los sujetos diversos que la integran; por ello, desde el punto de vista de lo formativo se promueve la estrategia de aprendizaje por descubrimiento y construcción del conocimiento, más centrada en el estudiante. Mediante esta estrategia, a partir de la lectura y sistematización de la realidad observada, el estudiante busca identificar problemas, luego indaga, revisa situaciones similares, revisa literatura relacionada, recoge datos, los organiza, los interpreta y enuncia soluciones. Construye, así, (organiza) conocimiento o aprendizaje de conocimiento, aunque sea conocimiento ya existente. De acuerdo con estas competencias puestas en escena, el estudiante desarrolla habilidades, que luego podrá transferir a las siguientes fases cuando corresponda lograr aprendizajes teóricos y metodológicos de la investigación, a la vez que se va familiarizando con habilidades de flexibilidad, adaptabilidad e interdisciplinariedad o manejo de problemas desde distintos puntos de vista disciplinarios.</w:t>
      </w:r>
    </w:p>
    <w:p w14:paraId="23AF9E5D" w14:textId="77777777" w:rsidR="00C97FE4" w:rsidRPr="00172A32" w:rsidRDefault="00C97FE4" w:rsidP="002D1455">
      <w:pPr>
        <w:spacing w:after="0" w:line="240" w:lineRule="auto"/>
        <w:jc w:val="both"/>
        <w:rPr>
          <w:rFonts w:ascii="Arial Narrow" w:hAnsi="Arial Narrow" w:cs="Arial"/>
          <w:sz w:val="20"/>
          <w:szCs w:val="20"/>
        </w:rPr>
      </w:pPr>
    </w:p>
    <w:p w14:paraId="235B1ADF" w14:textId="77777777" w:rsidR="00504658" w:rsidRPr="00172A32" w:rsidRDefault="00504658" w:rsidP="00172A32">
      <w:pPr>
        <w:spacing w:after="0" w:line="240" w:lineRule="auto"/>
        <w:jc w:val="both"/>
        <w:rPr>
          <w:rFonts w:ascii="Arial Narrow" w:hAnsi="Arial Narrow" w:cs="Arial"/>
          <w:sz w:val="20"/>
          <w:szCs w:val="20"/>
        </w:rPr>
      </w:pPr>
      <w:r w:rsidRPr="00172A32">
        <w:rPr>
          <w:rFonts w:ascii="Arial Narrow" w:hAnsi="Arial Narrow" w:cs="Arial"/>
          <w:sz w:val="20"/>
          <w:szCs w:val="20"/>
        </w:rPr>
        <w:t>En este sentido la observación es el medio más importante del que se valen los estudiantes para conocer directamente la realidad educativa en un ámbito específico</w:t>
      </w:r>
      <w:r w:rsidR="00172A32" w:rsidRPr="00172A32">
        <w:rPr>
          <w:rFonts w:ascii="Arial Narrow" w:hAnsi="Arial Narrow" w:cs="Arial"/>
          <w:sz w:val="20"/>
          <w:szCs w:val="20"/>
        </w:rPr>
        <w:t xml:space="preserve">, </w:t>
      </w:r>
      <w:r w:rsidRPr="00172A32">
        <w:rPr>
          <w:rFonts w:ascii="Arial Narrow" w:hAnsi="Arial Narrow" w:cs="Arial"/>
          <w:sz w:val="20"/>
          <w:szCs w:val="20"/>
        </w:rPr>
        <w:t xml:space="preserve">está presente en todos los ciclos de la </w:t>
      </w:r>
      <w:proofErr w:type="gramStart"/>
      <w:r w:rsidRPr="00172A32">
        <w:rPr>
          <w:rFonts w:ascii="Arial Narrow" w:hAnsi="Arial Narrow" w:cs="Arial"/>
          <w:sz w:val="20"/>
          <w:szCs w:val="20"/>
        </w:rPr>
        <w:t>carrera</w:t>
      </w:r>
      <w:proofErr w:type="gramEnd"/>
      <w:r w:rsidRPr="00172A32">
        <w:rPr>
          <w:rFonts w:ascii="Arial Narrow" w:hAnsi="Arial Narrow" w:cs="Arial"/>
          <w:sz w:val="20"/>
          <w:szCs w:val="20"/>
        </w:rPr>
        <w:t xml:space="preserve"> pero en los primeros ciclos facilita la familiarización de los estudiantes con el trabajo pedagógico.</w:t>
      </w:r>
      <w:r w:rsidR="00172A32" w:rsidRPr="00172A32">
        <w:rPr>
          <w:rFonts w:ascii="Arial Narrow" w:hAnsi="Arial Narrow" w:cs="Arial"/>
          <w:sz w:val="20"/>
          <w:szCs w:val="20"/>
        </w:rPr>
        <w:t xml:space="preserve"> Se sugiere </w:t>
      </w:r>
      <w:r w:rsidRPr="00172A32">
        <w:rPr>
          <w:rFonts w:ascii="Arial Narrow" w:hAnsi="Arial Narrow" w:cs="Arial"/>
          <w:sz w:val="20"/>
          <w:szCs w:val="20"/>
        </w:rPr>
        <w:t>atender las siguientes consideraciones:</w:t>
      </w:r>
    </w:p>
    <w:p w14:paraId="7922A29E" w14:textId="77777777" w:rsidR="00172A32" w:rsidRPr="00172A32" w:rsidRDefault="00172A32" w:rsidP="00172A32">
      <w:pPr>
        <w:spacing w:after="0" w:line="240" w:lineRule="auto"/>
        <w:jc w:val="both"/>
        <w:rPr>
          <w:rFonts w:ascii="Arial Narrow" w:hAnsi="Arial Narrow" w:cs="Arial"/>
          <w:sz w:val="20"/>
          <w:szCs w:val="20"/>
        </w:rPr>
      </w:pPr>
    </w:p>
    <w:p w14:paraId="40C57DC9" w14:textId="77777777" w:rsidR="00172A32" w:rsidRPr="00172A32" w:rsidRDefault="00504658" w:rsidP="00504658">
      <w:pPr>
        <w:spacing w:after="0" w:line="240" w:lineRule="auto"/>
        <w:jc w:val="both"/>
        <w:rPr>
          <w:rFonts w:ascii="Arial Narrow" w:hAnsi="Arial Narrow" w:cs="Arial"/>
          <w:sz w:val="20"/>
          <w:szCs w:val="20"/>
        </w:rPr>
      </w:pPr>
      <w:r w:rsidRPr="00172A32">
        <w:rPr>
          <w:rFonts w:ascii="Arial Narrow" w:hAnsi="Arial Narrow" w:cs="Arial"/>
          <w:sz w:val="20"/>
          <w:szCs w:val="20"/>
        </w:rPr>
        <w:t xml:space="preserve">• Delimitar con los estudiantes el objeto de observación y los propósitos u objetivos que llevan a él. En las aulas del nivel correspondiente a la especialidad de los estudiantes se puede observar: el desempeño del maestro, las habilidades que posee para enseñar, la dirección del proceso didáctico, las interacciones maestro-alumno y alumno-alumno, las características de los alumnos, las producciones de los alumnos, el espacio pedagógico (infraestructura, ambientación, sectores de trabajo, etc.), los documentos técnico-pedagógicos del maestro, el material educativo, entre otros aspectos. </w:t>
      </w:r>
    </w:p>
    <w:p w14:paraId="7377618E" w14:textId="77777777" w:rsidR="00504658" w:rsidRPr="00172A32" w:rsidRDefault="00504658" w:rsidP="00504658">
      <w:pPr>
        <w:spacing w:after="0" w:line="240" w:lineRule="auto"/>
        <w:jc w:val="both"/>
        <w:rPr>
          <w:rFonts w:ascii="Arial Narrow" w:hAnsi="Arial Narrow" w:cs="Arial"/>
          <w:sz w:val="20"/>
          <w:szCs w:val="20"/>
        </w:rPr>
      </w:pPr>
      <w:r w:rsidRPr="00172A32">
        <w:rPr>
          <w:rFonts w:ascii="Arial Narrow" w:hAnsi="Arial Narrow" w:cs="Arial"/>
          <w:sz w:val="20"/>
          <w:szCs w:val="20"/>
        </w:rPr>
        <w:t>• Capacitar a los estudiantes para que hagan bien su trabajo, esto implica desarrollar las habilidades para la aplicación de los instrumentos de observación sin alterar el desarrollo de los procesos pedagógicos ni las rutinas de los alumnos. También implica el aprendizaje de procedimientos para procesar los datos.</w:t>
      </w:r>
    </w:p>
    <w:p w14:paraId="45E6871C" w14:textId="77777777" w:rsidR="00504658" w:rsidRPr="00172A32" w:rsidRDefault="00504658" w:rsidP="00504658">
      <w:pPr>
        <w:spacing w:after="0" w:line="240" w:lineRule="auto"/>
        <w:jc w:val="both"/>
        <w:rPr>
          <w:rFonts w:ascii="Arial Narrow" w:hAnsi="Arial Narrow" w:cs="Arial"/>
          <w:sz w:val="20"/>
          <w:szCs w:val="20"/>
        </w:rPr>
      </w:pPr>
      <w:r w:rsidRPr="00172A32">
        <w:rPr>
          <w:rFonts w:ascii="Arial Narrow" w:hAnsi="Arial Narrow" w:cs="Arial"/>
          <w:sz w:val="20"/>
          <w:szCs w:val="20"/>
        </w:rPr>
        <w:t>• Delimitar el tipo de observación que realizarán los estudiantes: participante o no participante y espontánea o sistemática.</w:t>
      </w:r>
    </w:p>
    <w:p w14:paraId="37DA2732" w14:textId="77777777" w:rsidR="00504658" w:rsidRPr="00172A32" w:rsidRDefault="00504658" w:rsidP="00504658">
      <w:pPr>
        <w:spacing w:after="0" w:line="240" w:lineRule="auto"/>
        <w:jc w:val="both"/>
        <w:rPr>
          <w:rFonts w:ascii="Arial Narrow" w:hAnsi="Arial Narrow" w:cs="Arial"/>
          <w:sz w:val="20"/>
          <w:szCs w:val="20"/>
        </w:rPr>
      </w:pPr>
      <w:r w:rsidRPr="00172A32">
        <w:rPr>
          <w:rFonts w:ascii="Arial Narrow" w:hAnsi="Arial Narrow" w:cs="Arial"/>
          <w:sz w:val="20"/>
          <w:szCs w:val="20"/>
        </w:rPr>
        <w:t>• Preparar los instrumentos de acuerdo al tipo de observación elegido. Los instrumentos más utilizados son las guías de observación, las listas de cotejos, los registros de rasgos de conducta, los anecdotarios y los registros descriptivos. El formador responsable de Investigación debe orientar la elaboración y empleo de los instrumentos Coordinar con los formadores de otras áreas y sub áreas el diseño de la observación para no duplicar actividades innecesariamente.</w:t>
      </w:r>
    </w:p>
    <w:p w14:paraId="471E83D4" w14:textId="77777777" w:rsidR="00504658" w:rsidRPr="00172A32" w:rsidRDefault="00504658" w:rsidP="00504658">
      <w:pPr>
        <w:spacing w:after="0" w:line="240" w:lineRule="auto"/>
        <w:jc w:val="both"/>
        <w:rPr>
          <w:rFonts w:ascii="Arial Narrow" w:hAnsi="Arial Narrow" w:cs="Arial"/>
          <w:sz w:val="20"/>
          <w:szCs w:val="20"/>
        </w:rPr>
      </w:pPr>
      <w:r w:rsidRPr="00172A32">
        <w:rPr>
          <w:rFonts w:ascii="Arial Narrow" w:hAnsi="Arial Narrow" w:cs="Arial"/>
          <w:sz w:val="20"/>
          <w:szCs w:val="20"/>
        </w:rPr>
        <w:t>• Realizar todos los acuerdos y trámites necesarios antes de fijar la fecha y hora para la observación.</w:t>
      </w:r>
    </w:p>
    <w:p w14:paraId="78B42D9C" w14:textId="77777777" w:rsidR="00504658" w:rsidRPr="00172A32" w:rsidRDefault="00504658" w:rsidP="00504658">
      <w:pPr>
        <w:spacing w:after="0" w:line="240" w:lineRule="auto"/>
        <w:jc w:val="both"/>
        <w:rPr>
          <w:rFonts w:ascii="Arial Narrow" w:hAnsi="Arial Narrow" w:cs="Arial"/>
          <w:sz w:val="20"/>
          <w:szCs w:val="20"/>
        </w:rPr>
      </w:pPr>
      <w:r w:rsidRPr="00172A32">
        <w:rPr>
          <w:rFonts w:ascii="Arial Narrow" w:hAnsi="Arial Narrow" w:cs="Arial"/>
          <w:sz w:val="20"/>
          <w:szCs w:val="20"/>
        </w:rPr>
        <w:t>• Conformar equipos para entrar a los escenarios de observación. En vista de que esta actividad implica la alteración de la conducta de los alumnos cuando son observados, no es recomendable que vayan a verlos muchas personas en una sola visita.</w:t>
      </w:r>
    </w:p>
    <w:p w14:paraId="3346B275" w14:textId="77777777" w:rsidR="00504658" w:rsidRPr="00172A32" w:rsidRDefault="00504658" w:rsidP="00504658">
      <w:pPr>
        <w:spacing w:after="0" w:line="240" w:lineRule="auto"/>
        <w:jc w:val="both"/>
        <w:rPr>
          <w:rFonts w:ascii="Arial Narrow" w:hAnsi="Arial Narrow" w:cs="Arial"/>
          <w:sz w:val="20"/>
          <w:szCs w:val="20"/>
        </w:rPr>
      </w:pPr>
      <w:r w:rsidRPr="00172A32">
        <w:rPr>
          <w:rFonts w:ascii="Arial Narrow" w:hAnsi="Arial Narrow" w:cs="Arial"/>
          <w:sz w:val="20"/>
          <w:szCs w:val="20"/>
        </w:rPr>
        <w:t>• Considerar la realización de entrevistas previas y posteriores a los sujetos observados para ampliar la información cuando se haga necesario.</w:t>
      </w:r>
    </w:p>
    <w:p w14:paraId="3A3904DA" w14:textId="77777777" w:rsidR="00504658" w:rsidRPr="00172A32" w:rsidRDefault="00504658" w:rsidP="00504658">
      <w:pPr>
        <w:spacing w:after="0" w:line="240" w:lineRule="auto"/>
        <w:jc w:val="both"/>
        <w:rPr>
          <w:rFonts w:ascii="Arial Narrow" w:hAnsi="Arial Narrow" w:cs="Arial"/>
          <w:sz w:val="20"/>
          <w:szCs w:val="20"/>
        </w:rPr>
      </w:pPr>
      <w:r w:rsidRPr="00172A32">
        <w:rPr>
          <w:rFonts w:ascii="Arial Narrow" w:hAnsi="Arial Narrow" w:cs="Arial"/>
          <w:sz w:val="20"/>
          <w:szCs w:val="20"/>
        </w:rPr>
        <w:t>• Clarificar el esquema del informe de la observación realizada.</w:t>
      </w:r>
    </w:p>
    <w:p w14:paraId="387BEA93" w14:textId="77777777" w:rsidR="00504658" w:rsidRPr="00172A32" w:rsidRDefault="00504658" w:rsidP="00504658">
      <w:pPr>
        <w:spacing w:after="0" w:line="240" w:lineRule="auto"/>
        <w:jc w:val="both"/>
        <w:rPr>
          <w:rFonts w:ascii="Arial Narrow" w:hAnsi="Arial Narrow" w:cs="Arial"/>
          <w:sz w:val="20"/>
          <w:szCs w:val="20"/>
        </w:rPr>
      </w:pPr>
      <w:r w:rsidRPr="00172A32">
        <w:rPr>
          <w:rFonts w:ascii="Arial Narrow" w:hAnsi="Arial Narrow" w:cs="Arial"/>
          <w:sz w:val="20"/>
          <w:szCs w:val="20"/>
        </w:rPr>
        <w:t>• Inculcar en los estudiantes actitudes de discreción en el manejo de la información, respeto a las personas, honestidad, rigor científico e imparcialidad.</w:t>
      </w:r>
    </w:p>
    <w:p w14:paraId="04E2D8E8" w14:textId="77777777" w:rsidR="00504658" w:rsidRPr="00172A32" w:rsidRDefault="00504658" w:rsidP="00504658">
      <w:pPr>
        <w:spacing w:after="0" w:line="240" w:lineRule="auto"/>
        <w:jc w:val="both"/>
        <w:rPr>
          <w:rFonts w:ascii="Arial Narrow" w:hAnsi="Arial Narrow" w:cs="Arial"/>
          <w:sz w:val="20"/>
          <w:szCs w:val="20"/>
        </w:rPr>
      </w:pPr>
      <w:r w:rsidRPr="00172A32">
        <w:rPr>
          <w:rFonts w:ascii="Arial Narrow" w:hAnsi="Arial Narrow" w:cs="Arial"/>
          <w:sz w:val="20"/>
          <w:szCs w:val="20"/>
        </w:rPr>
        <w:t>• Propiciar el análisis de la información individual y colectiva, además de guiar la reflexión y sistematización de los aprendizajes pedagógicos.</w:t>
      </w:r>
    </w:p>
    <w:p w14:paraId="0DA7E50C" w14:textId="77777777" w:rsidR="00504658" w:rsidRPr="00172A32" w:rsidRDefault="00504658" w:rsidP="00504658">
      <w:pPr>
        <w:spacing w:after="0" w:line="240" w:lineRule="auto"/>
        <w:jc w:val="both"/>
        <w:rPr>
          <w:rFonts w:ascii="Arial Narrow" w:hAnsi="Arial Narrow" w:cs="Arial"/>
          <w:sz w:val="20"/>
          <w:szCs w:val="20"/>
        </w:rPr>
      </w:pPr>
      <w:r w:rsidRPr="00172A32">
        <w:rPr>
          <w:rFonts w:ascii="Arial Narrow" w:hAnsi="Arial Narrow" w:cs="Arial"/>
          <w:sz w:val="20"/>
          <w:szCs w:val="20"/>
        </w:rPr>
        <w:t>• Guiar a los estudiantes en el aprovechamiento de las conclusiones de la observación para elaborar monografías, realizar investigaciones y plantear proyectos de innovación.</w:t>
      </w:r>
    </w:p>
    <w:p w14:paraId="7D0AA9A3" w14:textId="77777777" w:rsidR="00504658" w:rsidRPr="00172A32" w:rsidRDefault="00504658" w:rsidP="00504658">
      <w:pPr>
        <w:spacing w:after="0" w:line="240" w:lineRule="auto"/>
        <w:jc w:val="both"/>
        <w:rPr>
          <w:rFonts w:ascii="Arial Narrow" w:hAnsi="Arial Narrow" w:cs="Arial"/>
          <w:sz w:val="20"/>
          <w:szCs w:val="20"/>
        </w:rPr>
      </w:pPr>
    </w:p>
    <w:p w14:paraId="1D1ADFD5" w14:textId="77777777" w:rsidR="00504658" w:rsidRPr="00172A32" w:rsidRDefault="00172A32" w:rsidP="00504658">
      <w:pPr>
        <w:spacing w:after="0" w:line="240" w:lineRule="auto"/>
        <w:jc w:val="both"/>
        <w:rPr>
          <w:rFonts w:ascii="Arial Narrow" w:hAnsi="Arial Narrow" w:cs="Arial"/>
          <w:b/>
          <w:sz w:val="20"/>
          <w:szCs w:val="20"/>
        </w:rPr>
      </w:pPr>
      <w:r w:rsidRPr="00172A32">
        <w:rPr>
          <w:rFonts w:ascii="Arial Narrow" w:hAnsi="Arial Narrow" w:cs="Arial"/>
          <w:b/>
          <w:sz w:val="20"/>
          <w:szCs w:val="20"/>
        </w:rPr>
        <w:t>Formas y enfoque de evaluación</w:t>
      </w:r>
    </w:p>
    <w:p w14:paraId="2B09AD8C" w14:textId="77777777" w:rsidR="00504658" w:rsidRPr="00172A32" w:rsidRDefault="00504658" w:rsidP="00A03A20">
      <w:pPr>
        <w:pStyle w:val="Prrafodelista"/>
        <w:numPr>
          <w:ilvl w:val="0"/>
          <w:numId w:val="5"/>
        </w:numPr>
        <w:spacing w:after="0" w:line="240" w:lineRule="auto"/>
        <w:jc w:val="both"/>
        <w:rPr>
          <w:rFonts w:ascii="Arial Narrow" w:hAnsi="Arial Narrow" w:cs="Arial"/>
          <w:sz w:val="20"/>
          <w:szCs w:val="20"/>
        </w:rPr>
      </w:pPr>
      <w:r w:rsidRPr="00172A32">
        <w:rPr>
          <w:rFonts w:ascii="Arial Narrow" w:hAnsi="Arial Narrow" w:cs="Arial"/>
          <w:sz w:val="20"/>
          <w:szCs w:val="20"/>
        </w:rPr>
        <w:t xml:space="preserve">Evaluación individual: </w:t>
      </w:r>
      <w:r w:rsidR="005F12F1">
        <w:rPr>
          <w:rFonts w:ascii="Arial Narrow" w:hAnsi="Arial Narrow" w:cs="Arial"/>
          <w:sz w:val="20"/>
          <w:szCs w:val="20"/>
        </w:rPr>
        <w:t xml:space="preserve">El </w:t>
      </w:r>
      <w:r w:rsidRPr="00172A32">
        <w:rPr>
          <w:rFonts w:ascii="Arial Narrow" w:hAnsi="Arial Narrow" w:cs="Arial"/>
          <w:sz w:val="20"/>
          <w:szCs w:val="20"/>
        </w:rPr>
        <w:t>registro en bitácora o diario de campo es personal</w:t>
      </w:r>
      <w:r w:rsidR="005F12F1">
        <w:rPr>
          <w:rFonts w:ascii="Arial Narrow" w:hAnsi="Arial Narrow" w:cs="Arial"/>
          <w:sz w:val="20"/>
          <w:szCs w:val="20"/>
        </w:rPr>
        <w:t xml:space="preserve"> y versará sobre </w:t>
      </w:r>
      <w:r w:rsidRPr="00172A32">
        <w:rPr>
          <w:rFonts w:ascii="Arial Narrow" w:hAnsi="Arial Narrow" w:cs="Arial"/>
          <w:sz w:val="20"/>
          <w:szCs w:val="20"/>
        </w:rPr>
        <w:t>lo que sucede en la actividad.</w:t>
      </w:r>
    </w:p>
    <w:p w14:paraId="2D538C0F" w14:textId="77777777" w:rsidR="00504658" w:rsidRPr="00172A32" w:rsidRDefault="00504658" w:rsidP="00A03A20">
      <w:pPr>
        <w:pStyle w:val="Prrafodelista"/>
        <w:numPr>
          <w:ilvl w:val="0"/>
          <w:numId w:val="5"/>
        </w:numPr>
        <w:spacing w:after="0" w:line="240" w:lineRule="auto"/>
        <w:jc w:val="both"/>
        <w:rPr>
          <w:rFonts w:ascii="Arial Narrow" w:hAnsi="Arial Narrow" w:cs="Arial"/>
          <w:sz w:val="20"/>
          <w:szCs w:val="20"/>
        </w:rPr>
      </w:pPr>
      <w:r w:rsidRPr="00172A32">
        <w:rPr>
          <w:rFonts w:ascii="Arial Narrow" w:hAnsi="Arial Narrow" w:cs="Arial"/>
          <w:sz w:val="20"/>
          <w:szCs w:val="20"/>
        </w:rPr>
        <w:t xml:space="preserve">Evaluación grupal: registro de </w:t>
      </w:r>
      <w:proofErr w:type="gramStart"/>
      <w:r w:rsidRPr="00172A32">
        <w:rPr>
          <w:rFonts w:ascii="Arial Narrow" w:hAnsi="Arial Narrow" w:cs="Arial"/>
          <w:sz w:val="20"/>
          <w:szCs w:val="20"/>
        </w:rPr>
        <w:t>las  actividades</w:t>
      </w:r>
      <w:proofErr w:type="gramEnd"/>
      <w:r w:rsidRPr="00172A32">
        <w:rPr>
          <w:rFonts w:ascii="Arial Narrow" w:hAnsi="Arial Narrow" w:cs="Arial"/>
          <w:sz w:val="20"/>
          <w:szCs w:val="20"/>
        </w:rPr>
        <w:t xml:space="preserve"> </w:t>
      </w:r>
      <w:r w:rsidR="00957E88">
        <w:rPr>
          <w:rFonts w:ascii="Arial Narrow" w:hAnsi="Arial Narrow" w:cs="Arial"/>
          <w:sz w:val="20"/>
          <w:szCs w:val="20"/>
        </w:rPr>
        <w:t>en</w:t>
      </w:r>
      <w:r w:rsidRPr="00172A32">
        <w:rPr>
          <w:rFonts w:ascii="Arial Narrow" w:hAnsi="Arial Narrow" w:cs="Arial"/>
          <w:sz w:val="20"/>
          <w:szCs w:val="20"/>
        </w:rPr>
        <w:t xml:space="preserve"> formato uni</w:t>
      </w:r>
      <w:r w:rsidR="00957E88">
        <w:rPr>
          <w:rFonts w:ascii="Arial Narrow" w:hAnsi="Arial Narrow" w:cs="Arial"/>
          <w:sz w:val="20"/>
          <w:szCs w:val="20"/>
        </w:rPr>
        <w:t>ficado</w:t>
      </w:r>
      <w:r w:rsidRPr="00172A32">
        <w:rPr>
          <w:rFonts w:ascii="Arial Narrow" w:hAnsi="Arial Narrow" w:cs="Arial"/>
          <w:sz w:val="20"/>
          <w:szCs w:val="20"/>
        </w:rPr>
        <w:t xml:space="preserve"> para todas las licenciaturas.</w:t>
      </w:r>
    </w:p>
    <w:p w14:paraId="7930D7C3" w14:textId="77777777" w:rsidR="00504658" w:rsidRPr="00AC0DA1" w:rsidRDefault="00504658" w:rsidP="00A03A20">
      <w:pPr>
        <w:pStyle w:val="Prrafodelista"/>
        <w:numPr>
          <w:ilvl w:val="0"/>
          <w:numId w:val="5"/>
        </w:numPr>
        <w:spacing w:after="0" w:line="240" w:lineRule="auto"/>
        <w:jc w:val="both"/>
        <w:rPr>
          <w:rFonts w:ascii="Arial Narrow" w:hAnsi="Arial Narrow" w:cs="Arial"/>
          <w:sz w:val="20"/>
          <w:szCs w:val="20"/>
        </w:rPr>
      </w:pPr>
      <w:r w:rsidRPr="00172A32">
        <w:rPr>
          <w:rFonts w:ascii="Arial Narrow" w:hAnsi="Arial Narrow" w:cs="Arial"/>
          <w:sz w:val="20"/>
          <w:szCs w:val="20"/>
        </w:rPr>
        <w:t xml:space="preserve">Evaluación de procesos: durante la práctica se llevará un seguimiento semanal, sus actividades y su propuesta de trabajo según las necesidades detectadas, se complementa el saber disciplinar con una de las categorías (ver) identificadas. Primer cohorte detección de necesidades, segundo cohorte intervención </w:t>
      </w:r>
      <w:proofErr w:type="gramStart"/>
      <w:r w:rsidRPr="00172A32">
        <w:rPr>
          <w:rFonts w:ascii="Arial Narrow" w:hAnsi="Arial Narrow" w:cs="Arial"/>
          <w:sz w:val="20"/>
          <w:szCs w:val="20"/>
        </w:rPr>
        <w:t>con  actividades</w:t>
      </w:r>
      <w:proofErr w:type="gramEnd"/>
      <w:r w:rsidRPr="00172A32">
        <w:rPr>
          <w:rFonts w:ascii="Arial Narrow" w:hAnsi="Arial Narrow" w:cs="Arial"/>
          <w:sz w:val="20"/>
          <w:szCs w:val="20"/>
        </w:rPr>
        <w:t xml:space="preserve"> creativas y novedosas teniendo en cuenta el saber disciplinar</w:t>
      </w:r>
      <w:r w:rsidR="00AC0DA1">
        <w:rPr>
          <w:rFonts w:ascii="Arial Narrow" w:hAnsi="Arial Narrow" w:cs="Arial"/>
          <w:sz w:val="20"/>
          <w:szCs w:val="20"/>
        </w:rPr>
        <w:t>. H</w:t>
      </w:r>
      <w:r w:rsidRPr="00172A32">
        <w:rPr>
          <w:rFonts w:ascii="Arial Narrow" w:hAnsi="Arial Narrow" w:cs="Arial"/>
          <w:sz w:val="20"/>
          <w:szCs w:val="20"/>
        </w:rPr>
        <w:t xml:space="preserve">asta el </w:t>
      </w:r>
      <w:proofErr w:type="gramStart"/>
      <w:r w:rsidRPr="00172A32">
        <w:rPr>
          <w:rFonts w:ascii="Arial Narrow" w:hAnsi="Arial Narrow" w:cs="Arial"/>
          <w:sz w:val="20"/>
          <w:szCs w:val="20"/>
        </w:rPr>
        <w:t>tercer cohorte</w:t>
      </w:r>
      <w:proofErr w:type="gramEnd"/>
      <w:r w:rsidRPr="00212A47">
        <w:rPr>
          <w:rFonts w:ascii="Arial Narrow" w:hAnsi="Arial Narrow" w:cs="Arial"/>
          <w:color w:val="FF0000"/>
          <w:sz w:val="20"/>
          <w:szCs w:val="20"/>
        </w:rPr>
        <w:t xml:space="preserve"> </w:t>
      </w:r>
      <w:r w:rsidRPr="00AC0DA1">
        <w:rPr>
          <w:rFonts w:ascii="Arial Narrow" w:hAnsi="Arial Narrow" w:cs="Arial"/>
          <w:sz w:val="20"/>
          <w:szCs w:val="20"/>
        </w:rPr>
        <w:t>muestra su bitácora</w:t>
      </w:r>
      <w:r w:rsidR="00AC0DA1">
        <w:rPr>
          <w:rFonts w:ascii="Arial Narrow" w:hAnsi="Arial Narrow" w:cs="Arial"/>
          <w:sz w:val="20"/>
          <w:szCs w:val="20"/>
        </w:rPr>
        <w:t>,</w:t>
      </w:r>
      <w:r w:rsidRPr="00AC0DA1">
        <w:rPr>
          <w:rFonts w:ascii="Arial Narrow" w:hAnsi="Arial Narrow" w:cs="Arial"/>
          <w:sz w:val="20"/>
          <w:szCs w:val="20"/>
        </w:rPr>
        <w:t xml:space="preserve"> semana a semana</w:t>
      </w:r>
      <w:r w:rsidR="00AC0DA1">
        <w:rPr>
          <w:rFonts w:ascii="Arial Narrow" w:hAnsi="Arial Narrow" w:cs="Arial"/>
          <w:sz w:val="20"/>
          <w:szCs w:val="20"/>
        </w:rPr>
        <w:t>,</w:t>
      </w:r>
      <w:r w:rsidRPr="00AC0DA1">
        <w:rPr>
          <w:rFonts w:ascii="Arial Narrow" w:hAnsi="Arial Narrow" w:cs="Arial"/>
          <w:sz w:val="20"/>
          <w:szCs w:val="20"/>
        </w:rPr>
        <w:t xml:space="preserve"> con fecha y proyecto final.</w:t>
      </w:r>
    </w:p>
    <w:p w14:paraId="61D25C82" w14:textId="77777777" w:rsidR="00FD1509" w:rsidRDefault="00FD1509" w:rsidP="00A03A20">
      <w:pPr>
        <w:pStyle w:val="Prrafodelista"/>
        <w:numPr>
          <w:ilvl w:val="0"/>
          <w:numId w:val="22"/>
        </w:numPr>
        <w:spacing w:after="0" w:line="240" w:lineRule="auto"/>
        <w:jc w:val="both"/>
        <w:rPr>
          <w:rFonts w:ascii="Arial Narrow" w:hAnsi="Arial Narrow" w:cs="Arial"/>
          <w:sz w:val="20"/>
          <w:szCs w:val="20"/>
        </w:rPr>
      </w:pPr>
      <w:r w:rsidRPr="00FD1509">
        <w:rPr>
          <w:rFonts w:ascii="Arial Narrow" w:hAnsi="Arial Narrow" w:cs="Arial"/>
          <w:sz w:val="20"/>
          <w:szCs w:val="20"/>
        </w:rPr>
        <w:t xml:space="preserve">Evaluación final: entrega de proyecto psicosocial y educativo: criterios establecidos por colectivo (universal) en </w:t>
      </w:r>
      <w:proofErr w:type="gramStart"/>
      <w:r w:rsidRPr="00FD1509">
        <w:rPr>
          <w:rFonts w:ascii="Arial Narrow" w:hAnsi="Arial Narrow" w:cs="Arial"/>
          <w:sz w:val="20"/>
          <w:szCs w:val="20"/>
        </w:rPr>
        <w:t>la  fase</w:t>
      </w:r>
      <w:proofErr w:type="gramEnd"/>
      <w:r w:rsidRPr="00FD1509">
        <w:rPr>
          <w:rFonts w:ascii="Arial Narrow" w:hAnsi="Arial Narrow" w:cs="Arial"/>
          <w:sz w:val="20"/>
          <w:szCs w:val="20"/>
        </w:rPr>
        <w:t xml:space="preserve"> 1.</w:t>
      </w:r>
    </w:p>
    <w:p w14:paraId="5E33CD0D" w14:textId="77777777" w:rsidR="00FD1509" w:rsidRDefault="00FD1509" w:rsidP="00A03A20">
      <w:pPr>
        <w:pStyle w:val="Prrafodelista"/>
        <w:numPr>
          <w:ilvl w:val="0"/>
          <w:numId w:val="22"/>
        </w:numPr>
        <w:spacing w:after="0" w:line="240" w:lineRule="auto"/>
        <w:jc w:val="both"/>
        <w:rPr>
          <w:rFonts w:ascii="Arial Narrow" w:hAnsi="Arial Narrow" w:cs="Arial"/>
          <w:sz w:val="20"/>
          <w:szCs w:val="20"/>
        </w:rPr>
      </w:pPr>
      <w:r w:rsidRPr="00FD1509">
        <w:rPr>
          <w:rFonts w:ascii="Arial Narrow" w:hAnsi="Arial Narrow" w:cs="Arial"/>
          <w:sz w:val="20"/>
          <w:szCs w:val="20"/>
        </w:rPr>
        <w:t xml:space="preserve">La evaluación por pares puede convertirse en un instrumento de aprendizaje en sí misma al desarrollar, entre otras, la colaboración, negociación, comunicación y el trabajo en grupo. Por otra parte, la evaluación por pares permite al estudiante ejercitar su habilidad para evaluar el trabajo de otro e interpretar los criterios de evaluación lo que redundará en su propia habilidad para </w:t>
      </w:r>
      <w:proofErr w:type="spellStart"/>
      <w:r w:rsidRPr="00FD1509">
        <w:rPr>
          <w:rFonts w:ascii="Arial Narrow" w:hAnsi="Arial Narrow" w:cs="Arial"/>
          <w:sz w:val="20"/>
          <w:szCs w:val="20"/>
        </w:rPr>
        <w:t>auto-evaluarse</w:t>
      </w:r>
      <w:proofErr w:type="spellEnd"/>
      <w:r w:rsidRPr="00FD1509">
        <w:rPr>
          <w:rFonts w:ascii="Arial Narrow" w:hAnsi="Arial Narrow" w:cs="Arial"/>
          <w:sz w:val="20"/>
          <w:szCs w:val="20"/>
        </w:rPr>
        <w:t xml:space="preserve">, contribuyendo al desarrollo de competencias de </w:t>
      </w:r>
      <w:proofErr w:type="spellStart"/>
      <w:r w:rsidRPr="00FD1509">
        <w:rPr>
          <w:rFonts w:ascii="Arial Narrow" w:hAnsi="Arial Narrow" w:cs="Arial"/>
          <w:sz w:val="20"/>
          <w:szCs w:val="20"/>
        </w:rPr>
        <w:t>auto-regulación</w:t>
      </w:r>
      <w:proofErr w:type="spellEnd"/>
      <w:r w:rsidRPr="00FD1509">
        <w:rPr>
          <w:rFonts w:ascii="Arial Narrow" w:hAnsi="Arial Narrow" w:cs="Arial"/>
          <w:sz w:val="20"/>
          <w:szCs w:val="20"/>
        </w:rPr>
        <w:t xml:space="preserve"> y aprendizaje permanente (Black, 2004).</w:t>
      </w:r>
    </w:p>
    <w:p w14:paraId="044E6629" w14:textId="77777777" w:rsidR="00FD1509" w:rsidRPr="00FD1509" w:rsidRDefault="00FD1509" w:rsidP="00FD1509">
      <w:pPr>
        <w:pStyle w:val="Prrafodelista"/>
        <w:spacing w:after="0" w:line="240" w:lineRule="auto"/>
        <w:jc w:val="both"/>
        <w:rPr>
          <w:rFonts w:ascii="Arial Narrow" w:hAnsi="Arial Narrow" w:cs="Arial"/>
          <w:sz w:val="20"/>
          <w:szCs w:val="20"/>
        </w:rPr>
      </w:pPr>
    </w:p>
    <w:p w14:paraId="4EB1DEBA" w14:textId="77777777" w:rsidR="00504658" w:rsidRPr="00E969CE" w:rsidRDefault="00172A32" w:rsidP="00E969CE">
      <w:pPr>
        <w:spacing w:after="0" w:line="240" w:lineRule="auto"/>
        <w:jc w:val="both"/>
        <w:rPr>
          <w:rFonts w:ascii="Arial Narrow" w:hAnsi="Arial Narrow" w:cs="Arial"/>
          <w:b/>
          <w:sz w:val="20"/>
          <w:szCs w:val="20"/>
        </w:rPr>
      </w:pPr>
      <w:r w:rsidRPr="00E969CE">
        <w:rPr>
          <w:rFonts w:ascii="Arial Narrow" w:hAnsi="Arial Narrow" w:cs="Arial"/>
          <w:b/>
          <w:sz w:val="20"/>
          <w:szCs w:val="20"/>
        </w:rPr>
        <w:t>G</w:t>
      </w:r>
      <w:r w:rsidR="00E969CE" w:rsidRPr="00E969CE">
        <w:rPr>
          <w:rFonts w:ascii="Arial Narrow" w:hAnsi="Arial Narrow" w:cs="Arial"/>
          <w:b/>
          <w:sz w:val="20"/>
          <w:szCs w:val="20"/>
        </w:rPr>
        <w:t xml:space="preserve">UÍAS </w:t>
      </w:r>
      <w:r w:rsidRPr="00E969CE">
        <w:rPr>
          <w:rFonts w:ascii="Arial Narrow" w:hAnsi="Arial Narrow" w:cs="Arial"/>
          <w:b/>
          <w:sz w:val="20"/>
          <w:szCs w:val="20"/>
        </w:rPr>
        <w:t>DE PROTOCOLOS DE LA FASE I.</w:t>
      </w:r>
    </w:p>
    <w:p w14:paraId="18BA6961" w14:textId="77777777" w:rsidR="00172A32" w:rsidRDefault="00172A32" w:rsidP="002D1455">
      <w:pPr>
        <w:spacing w:after="0" w:line="240" w:lineRule="auto"/>
        <w:jc w:val="both"/>
        <w:rPr>
          <w:rFonts w:ascii="Arial Narrow" w:hAnsi="Arial Narrow" w:cs="Arial"/>
          <w:sz w:val="20"/>
          <w:szCs w:val="20"/>
        </w:rPr>
      </w:pPr>
    </w:p>
    <w:p w14:paraId="42695F9E" w14:textId="77777777" w:rsidR="00E969CE" w:rsidRDefault="00E969CE" w:rsidP="00E969CE">
      <w:pPr>
        <w:spacing w:after="0" w:line="240" w:lineRule="auto"/>
        <w:rPr>
          <w:rFonts w:ascii="Arial Narrow" w:hAnsi="Arial Narrow" w:cs="Arial"/>
          <w:b/>
          <w:sz w:val="20"/>
          <w:szCs w:val="20"/>
          <w:u w:val="single"/>
        </w:rPr>
      </w:pPr>
      <w:r w:rsidRPr="00E969CE">
        <w:rPr>
          <w:rFonts w:ascii="Arial Narrow" w:hAnsi="Arial Narrow" w:cs="Arial"/>
          <w:b/>
          <w:sz w:val="20"/>
          <w:szCs w:val="20"/>
          <w:u w:val="single"/>
        </w:rPr>
        <w:t>CURSO: PSICOLOGIA EVOLUTIVA Y PSICOLOGIA DEL APRENDIZAJE</w:t>
      </w:r>
    </w:p>
    <w:p w14:paraId="5F85FEC6" w14:textId="77777777" w:rsidR="00AC0DA1" w:rsidRPr="00E969CE" w:rsidRDefault="00AC0DA1" w:rsidP="00E969CE">
      <w:pPr>
        <w:spacing w:after="0" w:line="240" w:lineRule="auto"/>
        <w:rPr>
          <w:rFonts w:ascii="Arial Narrow" w:hAnsi="Arial Narrow" w:cs="Arial"/>
          <w:b/>
          <w:sz w:val="20"/>
          <w:szCs w:val="20"/>
          <w:u w:val="single"/>
        </w:rPr>
      </w:pPr>
    </w:p>
    <w:p w14:paraId="328BCB9F" w14:textId="77777777" w:rsidR="00E969CE" w:rsidRPr="00E969CE" w:rsidRDefault="00E969CE" w:rsidP="00E969CE">
      <w:pPr>
        <w:spacing w:after="0" w:line="240" w:lineRule="auto"/>
        <w:jc w:val="both"/>
        <w:rPr>
          <w:rFonts w:ascii="Arial Narrow" w:hAnsi="Arial Narrow" w:cs="Calibri"/>
          <w:bCs/>
          <w:sz w:val="20"/>
          <w:szCs w:val="20"/>
        </w:rPr>
      </w:pPr>
      <w:r w:rsidRPr="00E969CE">
        <w:rPr>
          <w:rFonts w:ascii="Arial Narrow" w:hAnsi="Arial Narrow" w:cs="Arial"/>
          <w:b/>
          <w:sz w:val="20"/>
          <w:szCs w:val="20"/>
        </w:rPr>
        <w:t xml:space="preserve">Objetivo: </w:t>
      </w:r>
      <w:r w:rsidRPr="00E969CE">
        <w:rPr>
          <w:rFonts w:ascii="Arial Narrow" w:hAnsi="Arial Narrow" w:cs="Calibri"/>
          <w:bCs/>
          <w:sz w:val="20"/>
          <w:szCs w:val="20"/>
        </w:rPr>
        <w:t>Generar experiencias de aprendizaje declarativo, procedimental y actitudinal que vinculen de manera sistemática a los futuros maestros con los temas y problemas concernientes a los procesos de desarrollo psicosocial, cognitivo y motor que le ocurren a las personas a lo largo de su ciclo vital, para que desde su comprensión reconozca y explique las diferencias individuales evidenciadas en las conductas de sus semejantes y específicamente en los sujetos con los cuales por razón de quehacer educativo le corresponde intervenir.</w:t>
      </w:r>
    </w:p>
    <w:p w14:paraId="380F567F" w14:textId="77777777" w:rsidR="00E969CE" w:rsidRPr="00E969CE" w:rsidRDefault="00E969CE" w:rsidP="00E969CE">
      <w:pPr>
        <w:spacing w:after="0" w:line="240" w:lineRule="auto"/>
        <w:jc w:val="both"/>
        <w:rPr>
          <w:rFonts w:ascii="Arial Narrow" w:hAnsi="Arial Narrow" w:cs="Arial"/>
          <w:b/>
          <w:sz w:val="20"/>
          <w:szCs w:val="20"/>
        </w:rPr>
      </w:pPr>
    </w:p>
    <w:p w14:paraId="3F7627C5" w14:textId="77777777" w:rsidR="00E969CE" w:rsidRPr="00E969CE" w:rsidRDefault="00E969CE" w:rsidP="00A03A20">
      <w:pPr>
        <w:numPr>
          <w:ilvl w:val="0"/>
          <w:numId w:val="3"/>
        </w:numPr>
        <w:spacing w:after="0" w:line="240" w:lineRule="auto"/>
        <w:contextualSpacing/>
        <w:jc w:val="both"/>
        <w:rPr>
          <w:rFonts w:ascii="Arial Narrow" w:hAnsi="Arial Narrow"/>
          <w:bCs/>
          <w:sz w:val="20"/>
          <w:szCs w:val="20"/>
        </w:rPr>
      </w:pPr>
      <w:r w:rsidRPr="00E969CE">
        <w:rPr>
          <w:rFonts w:ascii="Arial Narrow" w:hAnsi="Arial Narrow" w:cs="Arial"/>
          <w:b/>
          <w:bCs/>
          <w:sz w:val="20"/>
          <w:szCs w:val="20"/>
        </w:rPr>
        <w:t xml:space="preserve">Protocolo de auto observación, </w:t>
      </w:r>
      <w:r w:rsidRPr="00E969CE">
        <w:rPr>
          <w:rFonts w:ascii="Arial Narrow" w:hAnsi="Arial Narrow"/>
          <w:b/>
          <w:bCs/>
          <w:sz w:val="20"/>
          <w:szCs w:val="20"/>
        </w:rPr>
        <w:t xml:space="preserve">autoconocimiento y autovaloración </w:t>
      </w:r>
    </w:p>
    <w:p w14:paraId="32E07E0B" w14:textId="77777777" w:rsidR="00E969CE" w:rsidRPr="00E969CE" w:rsidRDefault="00E969CE" w:rsidP="00E969CE">
      <w:pPr>
        <w:spacing w:after="0" w:line="240" w:lineRule="auto"/>
        <w:contextualSpacing/>
        <w:jc w:val="both"/>
        <w:rPr>
          <w:rFonts w:ascii="Arial Narrow" w:hAnsi="Arial Narrow"/>
          <w:bCs/>
          <w:sz w:val="20"/>
          <w:szCs w:val="20"/>
        </w:rPr>
      </w:pPr>
      <w:r w:rsidRPr="00E969CE">
        <w:rPr>
          <w:rFonts w:ascii="Arial Narrow" w:hAnsi="Arial Narrow"/>
          <w:bCs/>
          <w:sz w:val="20"/>
          <w:szCs w:val="20"/>
        </w:rPr>
        <w:t xml:space="preserve">Realiza una autoevaluación preliminar sobre los siguientes aspectos </w:t>
      </w:r>
    </w:p>
    <w:p w14:paraId="69503ECA" w14:textId="77777777" w:rsidR="00E969CE" w:rsidRPr="00E969CE" w:rsidRDefault="00E969CE" w:rsidP="00E969CE">
      <w:pPr>
        <w:autoSpaceDE w:val="0"/>
        <w:autoSpaceDN w:val="0"/>
        <w:adjustRightInd w:val="0"/>
        <w:spacing w:after="0" w:line="240" w:lineRule="auto"/>
        <w:rPr>
          <w:rFonts w:ascii="Arial Narrow" w:eastAsia="Times New Roman" w:hAnsi="Arial Narrow"/>
          <w:bCs/>
          <w:color w:val="000000"/>
          <w:lang w:val="es-ES" w:eastAsia="es-E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8"/>
      </w:tblGrid>
      <w:tr w:rsidR="00E969CE" w:rsidRPr="00BF33F3" w14:paraId="7CAA55B7" w14:textId="77777777" w:rsidTr="00E969CE">
        <w:tc>
          <w:tcPr>
            <w:tcW w:w="4962" w:type="dxa"/>
            <w:shd w:val="clear" w:color="auto" w:fill="auto"/>
          </w:tcPr>
          <w:p w14:paraId="4685C092" w14:textId="77777777" w:rsidR="00E969CE" w:rsidRPr="00BF33F3" w:rsidRDefault="00E969CE" w:rsidP="00E969CE">
            <w:pPr>
              <w:autoSpaceDE w:val="0"/>
              <w:autoSpaceDN w:val="0"/>
              <w:adjustRightInd w:val="0"/>
              <w:spacing w:after="0" w:line="240" w:lineRule="auto"/>
              <w:jc w:val="center"/>
              <w:rPr>
                <w:rFonts w:ascii="Arial Narrow" w:eastAsia="Times New Roman" w:hAnsi="Arial Narrow"/>
                <w:b/>
                <w:color w:val="000000"/>
                <w:sz w:val="18"/>
                <w:szCs w:val="18"/>
                <w:lang w:val="es-ES" w:eastAsia="es-ES"/>
              </w:rPr>
            </w:pPr>
            <w:r w:rsidRPr="00BF33F3">
              <w:rPr>
                <w:rFonts w:ascii="Arial Narrow" w:eastAsia="Times New Roman" w:hAnsi="Arial Narrow"/>
                <w:b/>
                <w:color w:val="000000"/>
                <w:sz w:val="18"/>
                <w:szCs w:val="18"/>
                <w:lang w:val="es-ES" w:eastAsia="es-ES"/>
              </w:rPr>
              <w:t>Aspectos de autoconocimiento y autovaloración</w:t>
            </w:r>
          </w:p>
        </w:tc>
        <w:tc>
          <w:tcPr>
            <w:tcW w:w="4678" w:type="dxa"/>
            <w:shd w:val="clear" w:color="auto" w:fill="auto"/>
          </w:tcPr>
          <w:p w14:paraId="14397E2E" w14:textId="77777777" w:rsidR="00E969CE" w:rsidRPr="00BF33F3" w:rsidRDefault="00E969CE" w:rsidP="00E969CE">
            <w:pPr>
              <w:autoSpaceDE w:val="0"/>
              <w:autoSpaceDN w:val="0"/>
              <w:adjustRightInd w:val="0"/>
              <w:spacing w:after="0" w:line="240" w:lineRule="auto"/>
              <w:jc w:val="center"/>
              <w:rPr>
                <w:rFonts w:ascii="Arial Narrow" w:eastAsia="Times New Roman" w:hAnsi="Arial Narrow"/>
                <w:b/>
                <w:color w:val="000000"/>
                <w:sz w:val="18"/>
                <w:szCs w:val="18"/>
                <w:lang w:val="es-ES" w:eastAsia="es-ES"/>
              </w:rPr>
            </w:pPr>
            <w:r w:rsidRPr="00BF33F3">
              <w:rPr>
                <w:rFonts w:ascii="Arial Narrow" w:eastAsia="Times New Roman" w:hAnsi="Arial Narrow"/>
                <w:b/>
                <w:color w:val="000000"/>
                <w:sz w:val="18"/>
                <w:szCs w:val="18"/>
                <w:lang w:val="es-ES" w:eastAsia="es-ES"/>
              </w:rPr>
              <w:t>Auto observación y sistematización de la vivencia propia</w:t>
            </w:r>
          </w:p>
        </w:tc>
      </w:tr>
      <w:tr w:rsidR="00E969CE" w:rsidRPr="00BF33F3" w14:paraId="27092F38" w14:textId="77777777" w:rsidTr="00BF33F3">
        <w:trPr>
          <w:trHeight w:val="537"/>
        </w:trPr>
        <w:tc>
          <w:tcPr>
            <w:tcW w:w="4962" w:type="dxa"/>
            <w:shd w:val="clear" w:color="auto" w:fill="auto"/>
          </w:tcPr>
          <w:p w14:paraId="2DA757BA" w14:textId="77777777" w:rsidR="00E969CE" w:rsidRPr="00BF33F3" w:rsidRDefault="00E969CE" w:rsidP="00E969CE">
            <w:pPr>
              <w:autoSpaceDE w:val="0"/>
              <w:autoSpaceDN w:val="0"/>
              <w:adjustRightInd w:val="0"/>
              <w:spacing w:after="0" w:line="240" w:lineRule="auto"/>
              <w:rPr>
                <w:rFonts w:ascii="Arial Narrow" w:eastAsia="Times New Roman" w:hAnsi="Arial Narrow"/>
                <w:color w:val="000000"/>
                <w:sz w:val="18"/>
                <w:szCs w:val="18"/>
                <w:lang w:val="es-ES" w:eastAsia="es-ES"/>
              </w:rPr>
            </w:pPr>
            <w:r w:rsidRPr="00BF33F3">
              <w:rPr>
                <w:rFonts w:ascii="Arial Narrow" w:eastAsia="Times New Roman" w:hAnsi="Arial Narrow"/>
                <w:color w:val="000000"/>
                <w:sz w:val="18"/>
                <w:szCs w:val="18"/>
                <w:lang w:val="es-ES" w:eastAsia="es-ES"/>
              </w:rPr>
              <w:t xml:space="preserve">a. Sobre un perfil de cualidades deseables del maestro: </w:t>
            </w:r>
          </w:p>
          <w:p w14:paraId="07DD32FF" w14:textId="77777777" w:rsidR="00E969CE" w:rsidRPr="00BF33F3" w:rsidRDefault="00E969CE" w:rsidP="00E969CE">
            <w:pPr>
              <w:autoSpaceDE w:val="0"/>
              <w:autoSpaceDN w:val="0"/>
              <w:adjustRightInd w:val="0"/>
              <w:spacing w:after="0" w:line="240" w:lineRule="auto"/>
              <w:rPr>
                <w:rFonts w:ascii="Arial Narrow" w:eastAsia="Times New Roman" w:hAnsi="Arial Narrow"/>
                <w:color w:val="000000"/>
                <w:sz w:val="18"/>
                <w:szCs w:val="18"/>
                <w:lang w:val="es-ES" w:eastAsia="es-ES"/>
              </w:rPr>
            </w:pPr>
            <w:r w:rsidRPr="00BF33F3">
              <w:rPr>
                <w:rFonts w:ascii="Arial Narrow" w:eastAsia="Times New Roman" w:hAnsi="Arial Narrow"/>
                <w:color w:val="000000"/>
                <w:sz w:val="18"/>
                <w:szCs w:val="18"/>
                <w:lang w:val="es-ES" w:eastAsia="es-ES"/>
              </w:rPr>
              <w:t xml:space="preserve">- ¿Cuáles piensas que posees, </w:t>
            </w:r>
          </w:p>
          <w:p w14:paraId="4BFA0B7F" w14:textId="77777777" w:rsidR="00E969CE" w:rsidRPr="00BF33F3" w:rsidRDefault="00E969CE" w:rsidP="00E969CE">
            <w:pPr>
              <w:autoSpaceDE w:val="0"/>
              <w:autoSpaceDN w:val="0"/>
              <w:adjustRightInd w:val="0"/>
              <w:spacing w:after="0" w:line="240" w:lineRule="auto"/>
              <w:rPr>
                <w:rFonts w:ascii="Arial Narrow" w:eastAsia="Times New Roman" w:hAnsi="Arial Narrow"/>
                <w:color w:val="000000"/>
                <w:sz w:val="18"/>
                <w:szCs w:val="18"/>
                <w:lang w:val="es-ES" w:eastAsia="es-ES"/>
              </w:rPr>
            </w:pPr>
            <w:r w:rsidRPr="00BF33F3">
              <w:rPr>
                <w:rFonts w:ascii="Arial Narrow" w:eastAsia="Times New Roman" w:hAnsi="Arial Narrow"/>
                <w:color w:val="000000"/>
                <w:sz w:val="18"/>
                <w:szCs w:val="18"/>
                <w:lang w:val="es-ES" w:eastAsia="es-ES"/>
              </w:rPr>
              <w:t xml:space="preserve">- ¿Cuáles crees que tienes que adquirir? </w:t>
            </w:r>
          </w:p>
        </w:tc>
        <w:tc>
          <w:tcPr>
            <w:tcW w:w="4678" w:type="dxa"/>
            <w:shd w:val="clear" w:color="auto" w:fill="auto"/>
          </w:tcPr>
          <w:p w14:paraId="5297DD14" w14:textId="77777777" w:rsidR="00E969CE" w:rsidRPr="00BF33F3" w:rsidRDefault="00E969CE" w:rsidP="00E969CE">
            <w:pPr>
              <w:autoSpaceDE w:val="0"/>
              <w:autoSpaceDN w:val="0"/>
              <w:adjustRightInd w:val="0"/>
              <w:spacing w:after="0" w:line="240" w:lineRule="auto"/>
              <w:rPr>
                <w:rFonts w:ascii="Arial Narrow" w:eastAsia="Times New Roman" w:hAnsi="Arial Narrow"/>
                <w:b/>
                <w:color w:val="000000"/>
                <w:sz w:val="18"/>
                <w:szCs w:val="18"/>
                <w:lang w:val="es-ES" w:eastAsia="es-ES"/>
              </w:rPr>
            </w:pPr>
          </w:p>
        </w:tc>
      </w:tr>
      <w:tr w:rsidR="00E969CE" w:rsidRPr="00BF33F3" w14:paraId="0C553D52" w14:textId="77777777" w:rsidTr="00E969CE">
        <w:tc>
          <w:tcPr>
            <w:tcW w:w="4962" w:type="dxa"/>
            <w:shd w:val="clear" w:color="auto" w:fill="auto"/>
          </w:tcPr>
          <w:p w14:paraId="266540DA" w14:textId="77777777" w:rsidR="00E969CE" w:rsidRPr="00BF33F3" w:rsidRDefault="00E969CE" w:rsidP="00E969CE">
            <w:pPr>
              <w:autoSpaceDE w:val="0"/>
              <w:autoSpaceDN w:val="0"/>
              <w:adjustRightInd w:val="0"/>
              <w:spacing w:after="0" w:line="240" w:lineRule="auto"/>
              <w:rPr>
                <w:rFonts w:ascii="Arial Narrow" w:eastAsia="Times New Roman" w:hAnsi="Arial Narrow"/>
                <w:color w:val="000000"/>
                <w:sz w:val="18"/>
                <w:szCs w:val="18"/>
                <w:lang w:val="es-ES" w:eastAsia="es-ES"/>
              </w:rPr>
            </w:pPr>
            <w:r w:rsidRPr="00BF33F3">
              <w:rPr>
                <w:rFonts w:ascii="Arial Narrow" w:eastAsia="Times New Roman" w:hAnsi="Arial Narrow"/>
                <w:color w:val="000000"/>
                <w:sz w:val="18"/>
                <w:szCs w:val="18"/>
                <w:lang w:val="es-ES" w:eastAsia="es-ES"/>
              </w:rPr>
              <w:t>b. ¿Cuáles son tus expectativas para la fase I y el período de Prácticas?</w:t>
            </w:r>
          </w:p>
          <w:p w14:paraId="1575A5F1" w14:textId="77777777" w:rsidR="00E969CE" w:rsidRPr="00BF33F3" w:rsidRDefault="00E969CE" w:rsidP="00E969CE">
            <w:pPr>
              <w:autoSpaceDE w:val="0"/>
              <w:autoSpaceDN w:val="0"/>
              <w:adjustRightInd w:val="0"/>
              <w:spacing w:after="0" w:line="240" w:lineRule="auto"/>
              <w:rPr>
                <w:rFonts w:ascii="Arial Narrow" w:eastAsia="Times New Roman" w:hAnsi="Arial Narrow"/>
                <w:color w:val="000000"/>
                <w:sz w:val="18"/>
                <w:szCs w:val="18"/>
                <w:lang w:val="es-ES" w:eastAsia="es-ES"/>
              </w:rPr>
            </w:pPr>
          </w:p>
        </w:tc>
        <w:tc>
          <w:tcPr>
            <w:tcW w:w="4678" w:type="dxa"/>
            <w:shd w:val="clear" w:color="auto" w:fill="auto"/>
          </w:tcPr>
          <w:p w14:paraId="5D6BD19C" w14:textId="77777777" w:rsidR="00E969CE" w:rsidRPr="00BF33F3" w:rsidRDefault="00E969CE" w:rsidP="00E969CE">
            <w:pPr>
              <w:autoSpaceDE w:val="0"/>
              <w:autoSpaceDN w:val="0"/>
              <w:adjustRightInd w:val="0"/>
              <w:spacing w:after="0" w:line="240" w:lineRule="auto"/>
              <w:rPr>
                <w:rFonts w:ascii="Arial Narrow" w:eastAsia="Times New Roman" w:hAnsi="Arial Narrow"/>
                <w:b/>
                <w:color w:val="000000"/>
                <w:sz w:val="18"/>
                <w:szCs w:val="18"/>
                <w:lang w:val="es-ES" w:eastAsia="es-ES"/>
              </w:rPr>
            </w:pPr>
          </w:p>
        </w:tc>
      </w:tr>
      <w:tr w:rsidR="00E969CE" w:rsidRPr="00BF33F3" w14:paraId="3B7DCB0F" w14:textId="77777777" w:rsidTr="00BF33F3">
        <w:trPr>
          <w:trHeight w:val="198"/>
        </w:trPr>
        <w:tc>
          <w:tcPr>
            <w:tcW w:w="4962" w:type="dxa"/>
            <w:shd w:val="clear" w:color="auto" w:fill="auto"/>
          </w:tcPr>
          <w:p w14:paraId="3D1E18A1" w14:textId="77777777" w:rsidR="00E969CE" w:rsidRPr="00BF33F3" w:rsidRDefault="00E969CE" w:rsidP="00E969CE">
            <w:pPr>
              <w:spacing w:after="0" w:line="240" w:lineRule="auto"/>
              <w:rPr>
                <w:rFonts w:ascii="Arial Narrow" w:hAnsi="Arial Narrow"/>
                <w:color w:val="000000"/>
                <w:sz w:val="18"/>
                <w:szCs w:val="18"/>
              </w:rPr>
            </w:pPr>
            <w:r w:rsidRPr="00BF33F3">
              <w:rPr>
                <w:rFonts w:ascii="Arial Narrow" w:hAnsi="Arial Narrow"/>
                <w:color w:val="000000"/>
                <w:sz w:val="18"/>
                <w:szCs w:val="18"/>
              </w:rPr>
              <w:t xml:space="preserve">c. ¿Qué estrategias vas a llevar a cabo para lograr estas expectativas? </w:t>
            </w:r>
          </w:p>
          <w:p w14:paraId="46A3A7EA" w14:textId="77777777" w:rsidR="00E969CE" w:rsidRPr="00BF33F3" w:rsidRDefault="00E969CE" w:rsidP="00E969CE">
            <w:pPr>
              <w:autoSpaceDE w:val="0"/>
              <w:autoSpaceDN w:val="0"/>
              <w:adjustRightInd w:val="0"/>
              <w:spacing w:after="0" w:line="240" w:lineRule="auto"/>
              <w:rPr>
                <w:rFonts w:ascii="Arial Narrow" w:eastAsia="Times New Roman" w:hAnsi="Arial Narrow"/>
                <w:color w:val="000000"/>
                <w:sz w:val="18"/>
                <w:szCs w:val="18"/>
                <w:lang w:val="es-ES" w:eastAsia="es-ES"/>
              </w:rPr>
            </w:pPr>
          </w:p>
        </w:tc>
        <w:tc>
          <w:tcPr>
            <w:tcW w:w="4678" w:type="dxa"/>
            <w:shd w:val="clear" w:color="auto" w:fill="auto"/>
          </w:tcPr>
          <w:p w14:paraId="0F6D842B" w14:textId="77777777" w:rsidR="00E969CE" w:rsidRPr="00BF33F3" w:rsidRDefault="00E969CE" w:rsidP="00E969CE">
            <w:pPr>
              <w:autoSpaceDE w:val="0"/>
              <w:autoSpaceDN w:val="0"/>
              <w:adjustRightInd w:val="0"/>
              <w:spacing w:after="0" w:line="240" w:lineRule="auto"/>
              <w:rPr>
                <w:rFonts w:ascii="Arial Narrow" w:eastAsia="Times New Roman" w:hAnsi="Arial Narrow"/>
                <w:b/>
                <w:color w:val="000000"/>
                <w:sz w:val="18"/>
                <w:szCs w:val="18"/>
                <w:lang w:val="es-ES" w:eastAsia="es-ES"/>
              </w:rPr>
            </w:pPr>
          </w:p>
          <w:p w14:paraId="77741606" w14:textId="77777777" w:rsidR="00E969CE" w:rsidRPr="00BF33F3" w:rsidRDefault="00E969CE" w:rsidP="00E969CE">
            <w:pPr>
              <w:autoSpaceDE w:val="0"/>
              <w:autoSpaceDN w:val="0"/>
              <w:adjustRightInd w:val="0"/>
              <w:spacing w:after="0" w:line="240" w:lineRule="auto"/>
              <w:rPr>
                <w:rFonts w:ascii="Arial Narrow" w:eastAsia="Times New Roman" w:hAnsi="Arial Narrow"/>
                <w:b/>
                <w:color w:val="000000"/>
                <w:sz w:val="18"/>
                <w:szCs w:val="18"/>
                <w:lang w:val="es-ES" w:eastAsia="es-ES"/>
              </w:rPr>
            </w:pPr>
          </w:p>
        </w:tc>
      </w:tr>
      <w:tr w:rsidR="00E969CE" w:rsidRPr="00BF33F3" w14:paraId="092F2631" w14:textId="77777777" w:rsidTr="00BF33F3">
        <w:trPr>
          <w:trHeight w:val="346"/>
        </w:trPr>
        <w:tc>
          <w:tcPr>
            <w:tcW w:w="4962" w:type="dxa"/>
            <w:shd w:val="clear" w:color="auto" w:fill="auto"/>
          </w:tcPr>
          <w:p w14:paraId="63E3C10F" w14:textId="77777777" w:rsidR="00E969CE" w:rsidRPr="00BF33F3" w:rsidRDefault="00E969CE" w:rsidP="00E969CE">
            <w:pPr>
              <w:autoSpaceDE w:val="0"/>
              <w:autoSpaceDN w:val="0"/>
              <w:adjustRightInd w:val="0"/>
              <w:spacing w:after="0" w:line="240" w:lineRule="auto"/>
              <w:rPr>
                <w:rFonts w:ascii="Arial Narrow" w:eastAsia="Times New Roman" w:hAnsi="Arial Narrow"/>
                <w:color w:val="000000"/>
                <w:sz w:val="18"/>
                <w:szCs w:val="18"/>
                <w:lang w:val="es-ES" w:eastAsia="es-ES"/>
              </w:rPr>
            </w:pPr>
            <w:r w:rsidRPr="00BF33F3">
              <w:rPr>
                <w:rFonts w:ascii="Arial Narrow" w:eastAsia="Times New Roman" w:hAnsi="Arial Narrow"/>
                <w:color w:val="000000"/>
                <w:sz w:val="18"/>
                <w:szCs w:val="18"/>
                <w:lang w:val="es-ES" w:eastAsia="es-ES"/>
              </w:rPr>
              <w:t xml:space="preserve">d. ¿Qué resultados o productos esperas obtener al finalizar este </w:t>
            </w:r>
            <w:proofErr w:type="gramStart"/>
            <w:r w:rsidRPr="00BF33F3">
              <w:rPr>
                <w:rFonts w:ascii="Arial Narrow" w:eastAsia="Times New Roman" w:hAnsi="Arial Narrow"/>
                <w:color w:val="000000"/>
                <w:sz w:val="18"/>
                <w:szCs w:val="18"/>
                <w:lang w:val="es-ES" w:eastAsia="es-ES"/>
              </w:rPr>
              <w:t>período  de</w:t>
            </w:r>
            <w:proofErr w:type="gramEnd"/>
            <w:r w:rsidRPr="00BF33F3">
              <w:rPr>
                <w:rFonts w:ascii="Arial Narrow" w:eastAsia="Times New Roman" w:hAnsi="Arial Narrow"/>
                <w:color w:val="000000"/>
                <w:sz w:val="18"/>
                <w:szCs w:val="18"/>
                <w:lang w:val="es-ES" w:eastAsia="es-ES"/>
              </w:rPr>
              <w:t xml:space="preserve"> formación inicial?</w:t>
            </w:r>
          </w:p>
          <w:p w14:paraId="337248A6" w14:textId="77777777" w:rsidR="00E969CE" w:rsidRPr="00BF33F3" w:rsidRDefault="00E969CE" w:rsidP="00E969CE">
            <w:pPr>
              <w:autoSpaceDE w:val="0"/>
              <w:autoSpaceDN w:val="0"/>
              <w:adjustRightInd w:val="0"/>
              <w:spacing w:after="0" w:line="240" w:lineRule="auto"/>
              <w:rPr>
                <w:rFonts w:ascii="Arial Narrow" w:eastAsia="Times New Roman" w:hAnsi="Arial Narrow"/>
                <w:b/>
                <w:color w:val="000000"/>
                <w:sz w:val="18"/>
                <w:szCs w:val="18"/>
                <w:lang w:val="es-ES" w:eastAsia="es-ES"/>
              </w:rPr>
            </w:pPr>
          </w:p>
        </w:tc>
        <w:tc>
          <w:tcPr>
            <w:tcW w:w="4678" w:type="dxa"/>
            <w:shd w:val="clear" w:color="auto" w:fill="auto"/>
          </w:tcPr>
          <w:p w14:paraId="4259C6DF" w14:textId="77777777" w:rsidR="00E969CE" w:rsidRPr="00BF33F3" w:rsidRDefault="00E969CE" w:rsidP="00E969CE">
            <w:pPr>
              <w:autoSpaceDE w:val="0"/>
              <w:autoSpaceDN w:val="0"/>
              <w:adjustRightInd w:val="0"/>
              <w:spacing w:after="0" w:line="240" w:lineRule="auto"/>
              <w:rPr>
                <w:rFonts w:ascii="Arial Narrow" w:eastAsia="Times New Roman" w:hAnsi="Arial Narrow"/>
                <w:b/>
                <w:color w:val="000000"/>
                <w:sz w:val="18"/>
                <w:szCs w:val="18"/>
                <w:lang w:val="es-ES" w:eastAsia="es-ES"/>
              </w:rPr>
            </w:pPr>
          </w:p>
        </w:tc>
      </w:tr>
    </w:tbl>
    <w:p w14:paraId="70D8DCB8" w14:textId="77777777" w:rsidR="00E969CE" w:rsidRPr="00E969CE" w:rsidRDefault="00E969CE" w:rsidP="00E969CE">
      <w:pPr>
        <w:autoSpaceDE w:val="0"/>
        <w:autoSpaceDN w:val="0"/>
        <w:adjustRightInd w:val="0"/>
        <w:spacing w:after="0" w:line="240" w:lineRule="auto"/>
        <w:rPr>
          <w:rFonts w:ascii="Arial Narrow" w:eastAsia="Times New Roman" w:hAnsi="Arial Narrow" w:cs="Tahoma"/>
          <w:color w:val="000000"/>
          <w:lang w:eastAsia="es-ES"/>
        </w:rPr>
      </w:pPr>
    </w:p>
    <w:p w14:paraId="4A988484" w14:textId="77777777" w:rsidR="00E969CE" w:rsidRPr="00E969CE" w:rsidRDefault="00E969CE" w:rsidP="00A03A20">
      <w:pPr>
        <w:numPr>
          <w:ilvl w:val="0"/>
          <w:numId w:val="3"/>
        </w:numPr>
        <w:tabs>
          <w:tab w:val="left" w:pos="426"/>
          <w:tab w:val="left" w:pos="1008"/>
          <w:tab w:val="left" w:pos="1728"/>
          <w:tab w:val="left" w:pos="2448"/>
          <w:tab w:val="left" w:pos="3168"/>
          <w:tab w:val="left" w:pos="3888"/>
          <w:tab w:val="left" w:pos="4608"/>
          <w:tab w:val="left" w:pos="5328"/>
          <w:tab w:val="left" w:pos="6048"/>
          <w:tab w:val="left" w:pos="6768"/>
        </w:tabs>
        <w:spacing w:after="0" w:line="240" w:lineRule="auto"/>
        <w:ind w:left="357" w:hanging="357"/>
        <w:contextualSpacing/>
        <w:jc w:val="both"/>
        <w:rPr>
          <w:rFonts w:ascii="Arial Narrow" w:hAnsi="Arial Narrow"/>
          <w:b/>
        </w:rPr>
      </w:pPr>
      <w:r w:rsidRPr="00E969CE">
        <w:rPr>
          <w:rFonts w:ascii="Arial Narrow" w:hAnsi="Arial Narrow" w:cs="Arial"/>
          <w:b/>
          <w:bCs/>
          <w:sz w:val="20"/>
          <w:szCs w:val="20"/>
        </w:rPr>
        <w:t xml:space="preserve">Protocolo de observación del </w:t>
      </w:r>
      <w:r w:rsidRPr="00E969CE">
        <w:rPr>
          <w:rFonts w:ascii="Arial Narrow" w:hAnsi="Arial Narrow"/>
          <w:b/>
          <w:sz w:val="20"/>
          <w:szCs w:val="20"/>
        </w:rPr>
        <w:t>alumno en el aula y en el contexto escolar</w:t>
      </w:r>
      <w:r w:rsidRPr="00E969CE">
        <w:rPr>
          <w:rFonts w:ascii="Arial Narrow" w:hAnsi="Arial Narrow"/>
          <w:b/>
          <w:vertAlign w:val="superscript"/>
        </w:rPr>
        <w:footnoteReference w:id="1"/>
      </w:r>
    </w:p>
    <w:p w14:paraId="58209797" w14:textId="77777777" w:rsidR="00E969CE" w:rsidRPr="00E969CE" w:rsidRDefault="00E969CE" w:rsidP="00E969CE">
      <w:pPr>
        <w:tabs>
          <w:tab w:val="left" w:pos="708"/>
        </w:tabs>
        <w:spacing w:after="0" w:line="240" w:lineRule="auto"/>
        <w:ind w:left="357"/>
        <w:contextualSpacing/>
        <w:jc w:val="both"/>
        <w:rPr>
          <w:rFonts w:ascii="Arial Narrow" w:hAnsi="Arial Narrow" w:cs="Arial"/>
          <w:b/>
          <w:bCs/>
        </w:rPr>
      </w:pPr>
      <w:r w:rsidRPr="00E969CE">
        <w:rPr>
          <w:rFonts w:ascii="Arial Narrow" w:hAnsi="Arial Narrow" w:cs="Arial"/>
          <w:b/>
          <w:bCs/>
        </w:rPr>
        <w:tab/>
      </w:r>
      <w:r w:rsidRPr="00E969CE">
        <w:rPr>
          <w:rFonts w:ascii="Arial Narrow" w:hAnsi="Arial Narrow" w:cs="Arial"/>
          <w:b/>
          <w:bCs/>
        </w:rPr>
        <w:tab/>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43"/>
        <w:gridCol w:w="3579"/>
      </w:tblGrid>
      <w:tr w:rsidR="00E969CE" w:rsidRPr="00BF33F3" w14:paraId="752A5727" w14:textId="77777777" w:rsidTr="00CD1048">
        <w:trPr>
          <w:trHeight w:val="223"/>
        </w:trPr>
        <w:tc>
          <w:tcPr>
            <w:tcW w:w="3118" w:type="dxa"/>
            <w:shd w:val="clear" w:color="auto" w:fill="auto"/>
          </w:tcPr>
          <w:p w14:paraId="75645B50" w14:textId="77777777" w:rsidR="00E969CE" w:rsidRPr="00BF33F3" w:rsidRDefault="00E969CE" w:rsidP="00E969CE">
            <w:pPr>
              <w:spacing w:after="0" w:line="240" w:lineRule="auto"/>
              <w:jc w:val="both"/>
              <w:rPr>
                <w:rFonts w:ascii="Arial Narrow" w:hAnsi="Arial Narrow"/>
                <w:sz w:val="18"/>
                <w:szCs w:val="18"/>
              </w:rPr>
            </w:pPr>
            <w:r w:rsidRPr="00BF33F3">
              <w:rPr>
                <w:rFonts w:ascii="Arial Narrow" w:hAnsi="Arial Narrow"/>
                <w:sz w:val="18"/>
                <w:szCs w:val="18"/>
              </w:rPr>
              <w:t>Alumno:</w:t>
            </w:r>
          </w:p>
        </w:tc>
        <w:tc>
          <w:tcPr>
            <w:tcW w:w="2943" w:type="dxa"/>
            <w:shd w:val="clear" w:color="auto" w:fill="auto"/>
          </w:tcPr>
          <w:p w14:paraId="260FF5A3" w14:textId="77777777" w:rsidR="00E969CE" w:rsidRPr="00BF33F3" w:rsidRDefault="00E969CE" w:rsidP="00E969CE">
            <w:pPr>
              <w:spacing w:after="0" w:line="240" w:lineRule="auto"/>
              <w:jc w:val="both"/>
              <w:rPr>
                <w:rFonts w:ascii="Arial Narrow" w:hAnsi="Arial Narrow"/>
                <w:sz w:val="18"/>
                <w:szCs w:val="18"/>
              </w:rPr>
            </w:pPr>
            <w:r w:rsidRPr="00BF33F3">
              <w:rPr>
                <w:rFonts w:ascii="Arial Narrow" w:hAnsi="Arial Narrow"/>
                <w:sz w:val="18"/>
                <w:szCs w:val="18"/>
              </w:rPr>
              <w:t>Edad:</w:t>
            </w:r>
          </w:p>
        </w:tc>
        <w:tc>
          <w:tcPr>
            <w:tcW w:w="3579" w:type="dxa"/>
            <w:shd w:val="clear" w:color="auto" w:fill="auto"/>
          </w:tcPr>
          <w:p w14:paraId="4D4F4581" w14:textId="77777777" w:rsidR="00E969CE" w:rsidRPr="00BF33F3" w:rsidRDefault="00E969CE" w:rsidP="00E969CE">
            <w:pPr>
              <w:spacing w:after="0" w:line="240" w:lineRule="auto"/>
              <w:jc w:val="both"/>
              <w:rPr>
                <w:rFonts w:ascii="Arial Narrow" w:hAnsi="Arial Narrow"/>
                <w:sz w:val="18"/>
                <w:szCs w:val="18"/>
              </w:rPr>
            </w:pPr>
            <w:r w:rsidRPr="00BF33F3">
              <w:rPr>
                <w:rFonts w:ascii="Arial Narrow" w:hAnsi="Arial Narrow"/>
                <w:sz w:val="18"/>
                <w:szCs w:val="18"/>
              </w:rPr>
              <w:t>Grado y Curso:</w:t>
            </w:r>
          </w:p>
        </w:tc>
      </w:tr>
      <w:tr w:rsidR="00E969CE" w:rsidRPr="00BF33F3" w14:paraId="00E458E9" w14:textId="77777777" w:rsidTr="00CD1048">
        <w:tc>
          <w:tcPr>
            <w:tcW w:w="3118" w:type="dxa"/>
            <w:shd w:val="clear" w:color="auto" w:fill="auto"/>
          </w:tcPr>
          <w:p w14:paraId="745E6595" w14:textId="77777777" w:rsidR="00E969CE" w:rsidRPr="00BF33F3" w:rsidRDefault="00E969CE" w:rsidP="00E969CE">
            <w:pPr>
              <w:spacing w:after="0" w:line="240" w:lineRule="auto"/>
              <w:jc w:val="both"/>
              <w:rPr>
                <w:rFonts w:ascii="Arial Narrow" w:hAnsi="Arial Narrow"/>
                <w:sz w:val="18"/>
                <w:szCs w:val="18"/>
              </w:rPr>
            </w:pPr>
            <w:r w:rsidRPr="00BF33F3">
              <w:rPr>
                <w:rFonts w:ascii="Arial Narrow" w:hAnsi="Arial Narrow"/>
                <w:sz w:val="18"/>
                <w:szCs w:val="18"/>
              </w:rPr>
              <w:t>Establecimiento Educativo</w:t>
            </w:r>
          </w:p>
        </w:tc>
        <w:tc>
          <w:tcPr>
            <w:tcW w:w="2943" w:type="dxa"/>
            <w:shd w:val="clear" w:color="auto" w:fill="auto"/>
          </w:tcPr>
          <w:p w14:paraId="646BED0D" w14:textId="77777777" w:rsidR="00E969CE" w:rsidRPr="00BF33F3" w:rsidRDefault="00E969CE" w:rsidP="00E969CE">
            <w:pPr>
              <w:spacing w:after="0" w:line="240" w:lineRule="auto"/>
              <w:jc w:val="both"/>
              <w:rPr>
                <w:rFonts w:ascii="Arial Narrow" w:hAnsi="Arial Narrow"/>
                <w:sz w:val="18"/>
                <w:szCs w:val="18"/>
              </w:rPr>
            </w:pPr>
            <w:r w:rsidRPr="00BF33F3">
              <w:rPr>
                <w:rFonts w:ascii="Arial Narrow" w:hAnsi="Arial Narrow"/>
                <w:sz w:val="18"/>
                <w:szCs w:val="18"/>
              </w:rPr>
              <w:t>Repite el curso actual: SI___NO___</w:t>
            </w:r>
          </w:p>
        </w:tc>
        <w:tc>
          <w:tcPr>
            <w:tcW w:w="3579" w:type="dxa"/>
            <w:shd w:val="clear" w:color="auto" w:fill="auto"/>
          </w:tcPr>
          <w:p w14:paraId="1B720988" w14:textId="77777777" w:rsidR="00E969CE" w:rsidRPr="00BF33F3" w:rsidRDefault="00E969CE" w:rsidP="00E969CE">
            <w:pPr>
              <w:spacing w:after="0" w:line="240" w:lineRule="auto"/>
              <w:jc w:val="both"/>
              <w:rPr>
                <w:rFonts w:ascii="Arial Narrow" w:hAnsi="Arial Narrow"/>
                <w:sz w:val="18"/>
                <w:szCs w:val="18"/>
              </w:rPr>
            </w:pPr>
            <w:r w:rsidRPr="00BF33F3">
              <w:rPr>
                <w:rFonts w:ascii="Arial Narrow" w:hAnsi="Arial Narrow"/>
                <w:sz w:val="18"/>
                <w:szCs w:val="18"/>
              </w:rPr>
              <w:t xml:space="preserve">Tipo de establecimiento: </w:t>
            </w:r>
            <w:proofErr w:type="spellStart"/>
            <w:r w:rsidRPr="00BF33F3">
              <w:rPr>
                <w:rFonts w:ascii="Arial Narrow" w:hAnsi="Arial Narrow"/>
                <w:sz w:val="18"/>
                <w:szCs w:val="18"/>
              </w:rPr>
              <w:t>Público______Privado</w:t>
            </w:r>
            <w:proofErr w:type="spellEnd"/>
            <w:r w:rsidRPr="00BF33F3">
              <w:rPr>
                <w:rFonts w:ascii="Arial Narrow" w:hAnsi="Arial Narrow"/>
                <w:sz w:val="18"/>
                <w:szCs w:val="18"/>
              </w:rPr>
              <w:t>_____</w:t>
            </w:r>
          </w:p>
        </w:tc>
      </w:tr>
      <w:tr w:rsidR="00E969CE" w:rsidRPr="00BF33F3" w14:paraId="43B87A9F" w14:textId="77777777" w:rsidTr="00CD1048">
        <w:tc>
          <w:tcPr>
            <w:tcW w:w="3118" w:type="dxa"/>
            <w:shd w:val="clear" w:color="auto" w:fill="auto"/>
          </w:tcPr>
          <w:p w14:paraId="5333A674" w14:textId="77777777" w:rsidR="00E969CE" w:rsidRPr="00BF33F3" w:rsidRDefault="00E969CE" w:rsidP="00E969CE">
            <w:pPr>
              <w:spacing w:after="0" w:line="240" w:lineRule="auto"/>
              <w:jc w:val="both"/>
              <w:rPr>
                <w:rFonts w:ascii="Arial Narrow" w:hAnsi="Arial Narrow"/>
                <w:sz w:val="18"/>
                <w:szCs w:val="18"/>
              </w:rPr>
            </w:pPr>
            <w:r w:rsidRPr="00BF33F3">
              <w:rPr>
                <w:rFonts w:ascii="Arial Narrow" w:hAnsi="Arial Narrow"/>
                <w:sz w:val="18"/>
                <w:szCs w:val="18"/>
              </w:rPr>
              <w:t>Ciudad:</w:t>
            </w:r>
          </w:p>
        </w:tc>
        <w:tc>
          <w:tcPr>
            <w:tcW w:w="2943" w:type="dxa"/>
            <w:shd w:val="clear" w:color="auto" w:fill="auto"/>
          </w:tcPr>
          <w:p w14:paraId="7F8598BD" w14:textId="77777777" w:rsidR="00E969CE" w:rsidRPr="00BF33F3" w:rsidRDefault="00E969CE" w:rsidP="00E969CE">
            <w:pPr>
              <w:spacing w:after="0" w:line="240" w:lineRule="auto"/>
              <w:jc w:val="both"/>
              <w:rPr>
                <w:rFonts w:ascii="Arial Narrow" w:hAnsi="Arial Narrow"/>
                <w:sz w:val="18"/>
                <w:szCs w:val="18"/>
              </w:rPr>
            </w:pPr>
            <w:r w:rsidRPr="00BF33F3">
              <w:rPr>
                <w:rFonts w:ascii="Arial Narrow" w:hAnsi="Arial Narrow"/>
                <w:sz w:val="18"/>
                <w:szCs w:val="18"/>
              </w:rPr>
              <w:t>Fecha:</w:t>
            </w:r>
          </w:p>
        </w:tc>
        <w:tc>
          <w:tcPr>
            <w:tcW w:w="3579" w:type="dxa"/>
            <w:shd w:val="clear" w:color="auto" w:fill="auto"/>
          </w:tcPr>
          <w:p w14:paraId="434185D8" w14:textId="77777777" w:rsidR="00E969CE" w:rsidRPr="00BF33F3" w:rsidRDefault="00E969CE" w:rsidP="00E969CE">
            <w:pPr>
              <w:spacing w:after="0" w:line="240" w:lineRule="auto"/>
              <w:jc w:val="both"/>
              <w:rPr>
                <w:rFonts w:ascii="Arial Narrow" w:hAnsi="Arial Narrow"/>
                <w:sz w:val="18"/>
                <w:szCs w:val="18"/>
              </w:rPr>
            </w:pPr>
            <w:r w:rsidRPr="00BF33F3">
              <w:rPr>
                <w:rFonts w:ascii="Arial Narrow" w:hAnsi="Arial Narrow"/>
                <w:sz w:val="18"/>
                <w:szCs w:val="18"/>
              </w:rPr>
              <w:t>Maestro que diligencia la pauta:</w:t>
            </w:r>
          </w:p>
        </w:tc>
      </w:tr>
    </w:tbl>
    <w:p w14:paraId="174506B9" w14:textId="77777777" w:rsidR="00E969CE" w:rsidRPr="00E969CE" w:rsidRDefault="00E969CE" w:rsidP="00E969CE">
      <w:pPr>
        <w:spacing w:after="0" w:line="240" w:lineRule="auto"/>
        <w:jc w:val="both"/>
        <w:rPr>
          <w:rFonts w:ascii="Arial Narrow" w:hAnsi="Arial Narrow"/>
        </w:rPr>
      </w:pPr>
      <w:r w:rsidRPr="00E969CE">
        <w:rPr>
          <w:rFonts w:ascii="Arial Narrow" w:hAnsi="Arial Narrow"/>
        </w:rPr>
        <w:t>Valore E (Excelente), S (Sobresaliente), A (Aceptable), I (Insuficiente)</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6"/>
        <w:gridCol w:w="283"/>
        <w:gridCol w:w="284"/>
        <w:gridCol w:w="283"/>
        <w:gridCol w:w="284"/>
      </w:tblGrid>
      <w:tr w:rsidR="00E969CE" w:rsidRPr="00BF33F3" w14:paraId="30F26CF6" w14:textId="77777777" w:rsidTr="00CD1048">
        <w:tc>
          <w:tcPr>
            <w:tcW w:w="8506" w:type="dxa"/>
            <w:shd w:val="clear" w:color="auto" w:fill="auto"/>
          </w:tcPr>
          <w:p w14:paraId="4E1F9C55" w14:textId="77777777" w:rsidR="00E969CE" w:rsidRPr="00BF33F3" w:rsidRDefault="00E969CE" w:rsidP="00E969CE">
            <w:pPr>
              <w:spacing w:after="0" w:line="240" w:lineRule="auto"/>
              <w:jc w:val="both"/>
              <w:rPr>
                <w:rFonts w:ascii="Arial Narrow" w:hAnsi="Arial Narrow"/>
                <w:b/>
                <w:sz w:val="18"/>
                <w:szCs w:val="18"/>
              </w:rPr>
            </w:pPr>
            <w:r w:rsidRPr="00BF33F3">
              <w:rPr>
                <w:rFonts w:ascii="Arial Narrow" w:hAnsi="Arial Narrow"/>
                <w:b/>
                <w:sz w:val="18"/>
                <w:szCs w:val="18"/>
              </w:rPr>
              <w:t>I. Comportamiento general en clase</w:t>
            </w:r>
          </w:p>
        </w:tc>
        <w:tc>
          <w:tcPr>
            <w:tcW w:w="283" w:type="dxa"/>
            <w:shd w:val="clear" w:color="auto" w:fill="auto"/>
            <w:vAlign w:val="center"/>
          </w:tcPr>
          <w:p w14:paraId="2DBD3A67" w14:textId="77777777" w:rsidR="00E969CE" w:rsidRPr="00BF33F3" w:rsidRDefault="00E969CE" w:rsidP="00E969CE">
            <w:pPr>
              <w:spacing w:after="0" w:line="240" w:lineRule="auto"/>
              <w:jc w:val="center"/>
              <w:rPr>
                <w:rFonts w:ascii="Arial Narrow" w:hAnsi="Arial Narrow"/>
                <w:sz w:val="18"/>
                <w:szCs w:val="18"/>
              </w:rPr>
            </w:pPr>
            <w:r w:rsidRPr="00BF33F3">
              <w:rPr>
                <w:rFonts w:ascii="Arial Narrow" w:hAnsi="Arial Narrow"/>
                <w:sz w:val="18"/>
                <w:szCs w:val="18"/>
              </w:rPr>
              <w:t>E</w:t>
            </w:r>
          </w:p>
        </w:tc>
        <w:tc>
          <w:tcPr>
            <w:tcW w:w="284" w:type="dxa"/>
            <w:shd w:val="clear" w:color="auto" w:fill="auto"/>
            <w:vAlign w:val="center"/>
          </w:tcPr>
          <w:p w14:paraId="4F764CDF" w14:textId="77777777" w:rsidR="00E969CE" w:rsidRPr="00BF33F3" w:rsidRDefault="00E969CE" w:rsidP="00E969CE">
            <w:pPr>
              <w:spacing w:after="0" w:line="240" w:lineRule="auto"/>
              <w:jc w:val="center"/>
              <w:rPr>
                <w:rFonts w:ascii="Arial Narrow" w:hAnsi="Arial Narrow"/>
                <w:sz w:val="18"/>
                <w:szCs w:val="18"/>
              </w:rPr>
            </w:pPr>
            <w:r w:rsidRPr="00BF33F3">
              <w:rPr>
                <w:rFonts w:ascii="Arial Narrow" w:hAnsi="Arial Narrow"/>
                <w:sz w:val="18"/>
                <w:szCs w:val="18"/>
              </w:rPr>
              <w:t>S</w:t>
            </w:r>
          </w:p>
        </w:tc>
        <w:tc>
          <w:tcPr>
            <w:tcW w:w="283" w:type="dxa"/>
            <w:shd w:val="clear" w:color="auto" w:fill="auto"/>
            <w:vAlign w:val="center"/>
          </w:tcPr>
          <w:p w14:paraId="086FDD7C" w14:textId="77777777" w:rsidR="00E969CE" w:rsidRPr="00BF33F3" w:rsidRDefault="00E969CE" w:rsidP="00E969CE">
            <w:pPr>
              <w:spacing w:after="0" w:line="240" w:lineRule="auto"/>
              <w:jc w:val="center"/>
              <w:rPr>
                <w:rFonts w:ascii="Arial Narrow" w:hAnsi="Arial Narrow"/>
                <w:sz w:val="18"/>
                <w:szCs w:val="18"/>
              </w:rPr>
            </w:pPr>
            <w:r w:rsidRPr="00BF33F3">
              <w:rPr>
                <w:rFonts w:ascii="Arial Narrow" w:hAnsi="Arial Narrow"/>
                <w:sz w:val="18"/>
                <w:szCs w:val="18"/>
              </w:rPr>
              <w:t>A</w:t>
            </w:r>
          </w:p>
        </w:tc>
        <w:tc>
          <w:tcPr>
            <w:tcW w:w="284" w:type="dxa"/>
            <w:shd w:val="clear" w:color="auto" w:fill="auto"/>
            <w:vAlign w:val="center"/>
          </w:tcPr>
          <w:p w14:paraId="469082B0" w14:textId="77777777" w:rsidR="00E969CE" w:rsidRPr="00BF33F3" w:rsidRDefault="00E969CE" w:rsidP="00E969CE">
            <w:pPr>
              <w:spacing w:after="0" w:line="240" w:lineRule="auto"/>
              <w:jc w:val="center"/>
              <w:rPr>
                <w:rFonts w:ascii="Arial Narrow" w:hAnsi="Arial Narrow"/>
                <w:sz w:val="18"/>
                <w:szCs w:val="18"/>
              </w:rPr>
            </w:pPr>
            <w:r w:rsidRPr="00BF33F3">
              <w:rPr>
                <w:rFonts w:ascii="Arial Narrow" w:hAnsi="Arial Narrow"/>
                <w:sz w:val="18"/>
                <w:szCs w:val="18"/>
              </w:rPr>
              <w:t>I</w:t>
            </w:r>
          </w:p>
        </w:tc>
      </w:tr>
      <w:tr w:rsidR="00E969CE" w:rsidRPr="00BF33F3" w14:paraId="6B94B89F" w14:textId="77777777" w:rsidTr="00CD1048">
        <w:tc>
          <w:tcPr>
            <w:tcW w:w="8506" w:type="dxa"/>
            <w:shd w:val="clear" w:color="auto" w:fill="auto"/>
          </w:tcPr>
          <w:p w14:paraId="5F4AD6BB" w14:textId="77777777" w:rsidR="00E969CE" w:rsidRPr="00BF33F3" w:rsidRDefault="00E969CE" w:rsidP="00A03A20">
            <w:pPr>
              <w:numPr>
                <w:ilvl w:val="0"/>
                <w:numId w:val="7"/>
              </w:numPr>
              <w:spacing w:after="0" w:line="240" w:lineRule="auto"/>
              <w:ind w:left="0"/>
              <w:contextualSpacing/>
              <w:jc w:val="both"/>
              <w:rPr>
                <w:rFonts w:ascii="Arial Narrow" w:hAnsi="Arial Narrow"/>
                <w:sz w:val="18"/>
                <w:szCs w:val="18"/>
              </w:rPr>
            </w:pPr>
            <w:r w:rsidRPr="00BF33F3">
              <w:rPr>
                <w:rFonts w:ascii="Arial Narrow" w:hAnsi="Arial Narrow"/>
                <w:sz w:val="18"/>
                <w:szCs w:val="18"/>
              </w:rPr>
              <w:t>Dispone de</w:t>
            </w:r>
            <w:r w:rsidR="00212A47">
              <w:rPr>
                <w:rFonts w:ascii="Arial Narrow" w:hAnsi="Arial Narrow"/>
                <w:sz w:val="18"/>
                <w:szCs w:val="18"/>
              </w:rPr>
              <w:t xml:space="preserve"> l</w:t>
            </w:r>
            <w:r w:rsidRPr="00BF33F3">
              <w:rPr>
                <w:rFonts w:ascii="Arial Narrow" w:hAnsi="Arial Narrow"/>
                <w:sz w:val="18"/>
                <w:szCs w:val="18"/>
              </w:rPr>
              <w:t>os útiles necesarios para realizar las actividades académicas</w:t>
            </w:r>
          </w:p>
        </w:tc>
        <w:tc>
          <w:tcPr>
            <w:tcW w:w="283" w:type="dxa"/>
            <w:shd w:val="clear" w:color="auto" w:fill="auto"/>
          </w:tcPr>
          <w:p w14:paraId="551CBB12"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4A417409"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4C0D5695"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36BF7FC0"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0CC0BBD2" w14:textId="77777777" w:rsidTr="00CD1048">
        <w:tc>
          <w:tcPr>
            <w:tcW w:w="8506" w:type="dxa"/>
            <w:shd w:val="clear" w:color="auto" w:fill="auto"/>
          </w:tcPr>
          <w:p w14:paraId="437B9DBA" w14:textId="77777777" w:rsidR="00E969CE" w:rsidRPr="00BF33F3" w:rsidRDefault="00E969CE" w:rsidP="00A03A20">
            <w:pPr>
              <w:numPr>
                <w:ilvl w:val="0"/>
                <w:numId w:val="7"/>
              </w:numPr>
              <w:spacing w:after="0" w:line="240" w:lineRule="auto"/>
              <w:ind w:left="0"/>
              <w:contextualSpacing/>
              <w:jc w:val="both"/>
              <w:rPr>
                <w:rFonts w:ascii="Arial Narrow" w:hAnsi="Arial Narrow"/>
                <w:sz w:val="18"/>
                <w:szCs w:val="18"/>
              </w:rPr>
            </w:pPr>
            <w:r w:rsidRPr="00BF33F3">
              <w:rPr>
                <w:rFonts w:ascii="Arial Narrow" w:hAnsi="Arial Narrow"/>
                <w:sz w:val="18"/>
                <w:szCs w:val="18"/>
              </w:rPr>
              <w:t>Permanece en su puesto o el lugar que le corresponde</w:t>
            </w:r>
          </w:p>
        </w:tc>
        <w:tc>
          <w:tcPr>
            <w:tcW w:w="283" w:type="dxa"/>
            <w:shd w:val="clear" w:color="auto" w:fill="auto"/>
          </w:tcPr>
          <w:p w14:paraId="785ECD0C"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67ED3573"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122872CB"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34C88C72"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69DE11C6" w14:textId="77777777" w:rsidTr="00CD1048">
        <w:tc>
          <w:tcPr>
            <w:tcW w:w="8506" w:type="dxa"/>
            <w:shd w:val="clear" w:color="auto" w:fill="auto"/>
          </w:tcPr>
          <w:p w14:paraId="58F228ED" w14:textId="77777777" w:rsidR="00E969CE" w:rsidRPr="00BF33F3" w:rsidRDefault="00E969CE" w:rsidP="00A03A20">
            <w:pPr>
              <w:numPr>
                <w:ilvl w:val="0"/>
                <w:numId w:val="7"/>
              </w:numPr>
              <w:spacing w:after="0" w:line="240" w:lineRule="auto"/>
              <w:ind w:left="0"/>
              <w:contextualSpacing/>
              <w:jc w:val="both"/>
              <w:rPr>
                <w:rFonts w:ascii="Arial Narrow" w:hAnsi="Arial Narrow"/>
                <w:sz w:val="18"/>
                <w:szCs w:val="18"/>
              </w:rPr>
            </w:pPr>
            <w:r w:rsidRPr="00BF33F3">
              <w:rPr>
                <w:rFonts w:ascii="Arial Narrow" w:hAnsi="Arial Narrow"/>
                <w:sz w:val="18"/>
                <w:szCs w:val="18"/>
              </w:rPr>
              <w:t>Participa activamente en las tareas solicitadas</w:t>
            </w:r>
          </w:p>
        </w:tc>
        <w:tc>
          <w:tcPr>
            <w:tcW w:w="283" w:type="dxa"/>
            <w:shd w:val="clear" w:color="auto" w:fill="auto"/>
          </w:tcPr>
          <w:p w14:paraId="5D18EA6E"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FE6721A"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66B417C0"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26000575"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74A546A4" w14:textId="77777777" w:rsidTr="00CD1048">
        <w:tc>
          <w:tcPr>
            <w:tcW w:w="8506" w:type="dxa"/>
            <w:shd w:val="clear" w:color="auto" w:fill="auto"/>
          </w:tcPr>
          <w:p w14:paraId="075CC295" w14:textId="77777777" w:rsidR="00E969CE" w:rsidRPr="00BF33F3" w:rsidRDefault="00E969CE" w:rsidP="00A03A20">
            <w:pPr>
              <w:numPr>
                <w:ilvl w:val="0"/>
                <w:numId w:val="7"/>
              </w:numPr>
              <w:spacing w:after="0" w:line="240" w:lineRule="auto"/>
              <w:ind w:left="0"/>
              <w:contextualSpacing/>
              <w:jc w:val="both"/>
              <w:rPr>
                <w:rFonts w:ascii="Arial Narrow" w:hAnsi="Arial Narrow"/>
                <w:sz w:val="18"/>
                <w:szCs w:val="18"/>
              </w:rPr>
            </w:pPr>
            <w:r w:rsidRPr="00BF33F3">
              <w:rPr>
                <w:rFonts w:ascii="Arial Narrow" w:hAnsi="Arial Narrow"/>
                <w:sz w:val="18"/>
                <w:szCs w:val="18"/>
              </w:rPr>
              <w:t>Demuestra buena disposición y una actitud positiva frente a las tareas</w:t>
            </w:r>
          </w:p>
        </w:tc>
        <w:tc>
          <w:tcPr>
            <w:tcW w:w="283" w:type="dxa"/>
            <w:shd w:val="clear" w:color="auto" w:fill="auto"/>
          </w:tcPr>
          <w:p w14:paraId="0CA185F4"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2B9CA17B"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32EBBC3C"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8A10764"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7B91BEC3" w14:textId="77777777" w:rsidTr="00CD1048">
        <w:tc>
          <w:tcPr>
            <w:tcW w:w="8506" w:type="dxa"/>
            <w:shd w:val="clear" w:color="auto" w:fill="auto"/>
          </w:tcPr>
          <w:p w14:paraId="0393EE14" w14:textId="77777777" w:rsidR="00E969CE" w:rsidRPr="00BF33F3" w:rsidRDefault="00E969CE" w:rsidP="00A03A20">
            <w:pPr>
              <w:numPr>
                <w:ilvl w:val="0"/>
                <w:numId w:val="7"/>
              </w:numPr>
              <w:spacing w:after="0" w:line="240" w:lineRule="auto"/>
              <w:ind w:left="0"/>
              <w:contextualSpacing/>
              <w:jc w:val="both"/>
              <w:rPr>
                <w:rFonts w:ascii="Arial Narrow" w:hAnsi="Arial Narrow"/>
                <w:sz w:val="18"/>
                <w:szCs w:val="18"/>
              </w:rPr>
            </w:pPr>
            <w:r w:rsidRPr="00BF33F3">
              <w:rPr>
                <w:rFonts w:ascii="Arial Narrow" w:hAnsi="Arial Narrow"/>
                <w:sz w:val="18"/>
                <w:szCs w:val="18"/>
              </w:rPr>
              <w:t>Colabora, comparte, ayuda a otros</w:t>
            </w:r>
          </w:p>
        </w:tc>
        <w:tc>
          <w:tcPr>
            <w:tcW w:w="283" w:type="dxa"/>
            <w:shd w:val="clear" w:color="auto" w:fill="auto"/>
          </w:tcPr>
          <w:p w14:paraId="5D212957"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5C3BD1A9"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7DE71F2D"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26A3F8EF"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5295D18D" w14:textId="77777777" w:rsidTr="00CD1048">
        <w:tc>
          <w:tcPr>
            <w:tcW w:w="8506" w:type="dxa"/>
            <w:shd w:val="clear" w:color="auto" w:fill="auto"/>
          </w:tcPr>
          <w:p w14:paraId="21504C28" w14:textId="77777777" w:rsidR="00E969CE" w:rsidRPr="00BF33F3" w:rsidRDefault="00E969CE" w:rsidP="00A03A20">
            <w:pPr>
              <w:numPr>
                <w:ilvl w:val="0"/>
                <w:numId w:val="7"/>
              </w:numPr>
              <w:spacing w:after="0" w:line="240" w:lineRule="auto"/>
              <w:ind w:left="0"/>
              <w:contextualSpacing/>
              <w:jc w:val="both"/>
              <w:rPr>
                <w:rFonts w:ascii="Arial Narrow" w:hAnsi="Arial Narrow"/>
                <w:sz w:val="18"/>
                <w:szCs w:val="18"/>
              </w:rPr>
            </w:pPr>
            <w:r w:rsidRPr="00BF33F3">
              <w:rPr>
                <w:rFonts w:ascii="Arial Narrow" w:hAnsi="Arial Narrow"/>
                <w:sz w:val="18"/>
                <w:szCs w:val="18"/>
              </w:rPr>
              <w:t>Contribuye a un clima favorable dentro de la clase</w:t>
            </w:r>
          </w:p>
        </w:tc>
        <w:tc>
          <w:tcPr>
            <w:tcW w:w="283" w:type="dxa"/>
            <w:shd w:val="clear" w:color="auto" w:fill="auto"/>
          </w:tcPr>
          <w:p w14:paraId="20866430"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5EBE4E1E"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45C7B615"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9A10DA9"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4254197A" w14:textId="77777777" w:rsidTr="00CD1048">
        <w:tc>
          <w:tcPr>
            <w:tcW w:w="8506" w:type="dxa"/>
            <w:shd w:val="clear" w:color="auto" w:fill="auto"/>
          </w:tcPr>
          <w:p w14:paraId="58950129" w14:textId="77777777" w:rsidR="00E969CE" w:rsidRPr="00BF33F3" w:rsidRDefault="00E969CE" w:rsidP="00A03A20">
            <w:pPr>
              <w:numPr>
                <w:ilvl w:val="0"/>
                <w:numId w:val="7"/>
              </w:numPr>
              <w:spacing w:after="0" w:line="240" w:lineRule="auto"/>
              <w:ind w:left="0"/>
              <w:contextualSpacing/>
              <w:jc w:val="both"/>
              <w:rPr>
                <w:rFonts w:ascii="Arial Narrow" w:hAnsi="Arial Narrow"/>
                <w:sz w:val="18"/>
                <w:szCs w:val="18"/>
              </w:rPr>
            </w:pPr>
            <w:r w:rsidRPr="00BF33F3">
              <w:rPr>
                <w:rFonts w:ascii="Arial Narrow" w:hAnsi="Arial Narrow"/>
                <w:sz w:val="18"/>
                <w:szCs w:val="18"/>
              </w:rPr>
              <w:t>Respetuoso(a) con el profesor(a) y los compañeros (as)</w:t>
            </w:r>
          </w:p>
        </w:tc>
        <w:tc>
          <w:tcPr>
            <w:tcW w:w="283" w:type="dxa"/>
            <w:shd w:val="clear" w:color="auto" w:fill="auto"/>
          </w:tcPr>
          <w:p w14:paraId="675A7428"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42722D0"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3C6F37D7"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1BE0861"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4CC9B6F3" w14:textId="77777777" w:rsidTr="00CD1048">
        <w:trPr>
          <w:trHeight w:val="246"/>
        </w:trPr>
        <w:tc>
          <w:tcPr>
            <w:tcW w:w="8506" w:type="dxa"/>
            <w:shd w:val="clear" w:color="auto" w:fill="auto"/>
          </w:tcPr>
          <w:p w14:paraId="2F62258D" w14:textId="77777777" w:rsidR="00E969CE" w:rsidRPr="00BF33F3" w:rsidRDefault="00E969CE" w:rsidP="00E969CE">
            <w:pPr>
              <w:spacing w:after="0" w:line="240" w:lineRule="auto"/>
              <w:jc w:val="both"/>
              <w:rPr>
                <w:rFonts w:ascii="Arial Narrow" w:hAnsi="Arial Narrow"/>
                <w:sz w:val="18"/>
                <w:szCs w:val="18"/>
              </w:rPr>
            </w:pPr>
            <w:r w:rsidRPr="00BF33F3">
              <w:rPr>
                <w:rFonts w:ascii="Arial Narrow" w:hAnsi="Arial Narrow"/>
                <w:b/>
                <w:sz w:val="18"/>
                <w:szCs w:val="18"/>
              </w:rPr>
              <w:t>Observaciones y reflexiones</w:t>
            </w:r>
            <w:r w:rsidRPr="00BF33F3">
              <w:rPr>
                <w:rFonts w:ascii="Arial Narrow" w:hAnsi="Arial Narrow"/>
                <w:sz w:val="18"/>
                <w:szCs w:val="18"/>
              </w:rPr>
              <w:t>:</w:t>
            </w:r>
          </w:p>
        </w:tc>
        <w:tc>
          <w:tcPr>
            <w:tcW w:w="283" w:type="dxa"/>
            <w:shd w:val="clear" w:color="auto" w:fill="auto"/>
          </w:tcPr>
          <w:p w14:paraId="63476FF5"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469EECC2"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59EDB7C0"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0FAF2276"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73BC31EB" w14:textId="77777777" w:rsidTr="00CD1048">
        <w:tc>
          <w:tcPr>
            <w:tcW w:w="8506" w:type="dxa"/>
            <w:shd w:val="clear" w:color="auto" w:fill="auto"/>
          </w:tcPr>
          <w:p w14:paraId="717C56F3" w14:textId="77777777" w:rsidR="00E969CE" w:rsidRPr="00BF33F3" w:rsidRDefault="00E969CE" w:rsidP="00E969CE">
            <w:pPr>
              <w:spacing w:after="0" w:line="240" w:lineRule="auto"/>
              <w:jc w:val="both"/>
              <w:rPr>
                <w:rFonts w:ascii="Arial Narrow" w:hAnsi="Arial Narrow"/>
                <w:b/>
                <w:sz w:val="18"/>
                <w:szCs w:val="18"/>
              </w:rPr>
            </w:pPr>
            <w:r w:rsidRPr="00BF33F3">
              <w:rPr>
                <w:rFonts w:ascii="Arial Narrow" w:hAnsi="Arial Narrow"/>
                <w:b/>
                <w:sz w:val="18"/>
                <w:szCs w:val="18"/>
              </w:rPr>
              <w:t>II. Atención y comprensión de la información para la ejecución de tareas</w:t>
            </w:r>
          </w:p>
        </w:tc>
        <w:tc>
          <w:tcPr>
            <w:tcW w:w="283" w:type="dxa"/>
            <w:shd w:val="clear" w:color="auto" w:fill="auto"/>
          </w:tcPr>
          <w:p w14:paraId="4A209DD7"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60541ACB"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1594C7D9"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07C38B1B"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27B63779" w14:textId="77777777" w:rsidTr="00CD1048">
        <w:tc>
          <w:tcPr>
            <w:tcW w:w="8506" w:type="dxa"/>
            <w:shd w:val="clear" w:color="auto" w:fill="auto"/>
          </w:tcPr>
          <w:p w14:paraId="15D3FD88" w14:textId="77777777" w:rsidR="00E969CE" w:rsidRPr="00BF33F3" w:rsidRDefault="00E969CE" w:rsidP="00A03A20">
            <w:pPr>
              <w:numPr>
                <w:ilvl w:val="0"/>
                <w:numId w:val="8"/>
              </w:numPr>
              <w:spacing w:after="0" w:line="240" w:lineRule="auto"/>
              <w:ind w:left="0"/>
              <w:contextualSpacing/>
              <w:jc w:val="both"/>
              <w:rPr>
                <w:rFonts w:ascii="Arial Narrow" w:hAnsi="Arial Narrow"/>
                <w:sz w:val="18"/>
                <w:szCs w:val="18"/>
              </w:rPr>
            </w:pPr>
            <w:r w:rsidRPr="00BF33F3">
              <w:rPr>
                <w:rFonts w:ascii="Arial Narrow" w:hAnsi="Arial Narrow"/>
                <w:sz w:val="18"/>
                <w:szCs w:val="18"/>
              </w:rPr>
              <w:t>Atiende al profesor o a quien dirige las actividades de curso</w:t>
            </w:r>
          </w:p>
        </w:tc>
        <w:tc>
          <w:tcPr>
            <w:tcW w:w="283" w:type="dxa"/>
            <w:shd w:val="clear" w:color="auto" w:fill="auto"/>
          </w:tcPr>
          <w:p w14:paraId="00B2194F"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4B81A971"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484E214E"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786076B0"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5E6611D3" w14:textId="77777777" w:rsidTr="00CD1048">
        <w:tc>
          <w:tcPr>
            <w:tcW w:w="8506" w:type="dxa"/>
            <w:shd w:val="clear" w:color="auto" w:fill="auto"/>
          </w:tcPr>
          <w:p w14:paraId="147AE86A" w14:textId="77777777" w:rsidR="00E969CE" w:rsidRPr="00BF33F3" w:rsidRDefault="00E969CE" w:rsidP="00A03A20">
            <w:pPr>
              <w:numPr>
                <w:ilvl w:val="0"/>
                <w:numId w:val="8"/>
              </w:numPr>
              <w:spacing w:after="0" w:line="240" w:lineRule="auto"/>
              <w:ind w:left="0"/>
              <w:contextualSpacing/>
              <w:jc w:val="both"/>
              <w:rPr>
                <w:rFonts w:ascii="Arial Narrow" w:hAnsi="Arial Narrow"/>
                <w:sz w:val="18"/>
                <w:szCs w:val="18"/>
              </w:rPr>
            </w:pPr>
            <w:r w:rsidRPr="00BF33F3">
              <w:rPr>
                <w:rFonts w:ascii="Arial Narrow" w:hAnsi="Arial Narrow"/>
                <w:sz w:val="18"/>
                <w:szCs w:val="18"/>
              </w:rPr>
              <w:t>Demuestra comprender las instrucciones y órdenes orales</w:t>
            </w:r>
          </w:p>
        </w:tc>
        <w:tc>
          <w:tcPr>
            <w:tcW w:w="283" w:type="dxa"/>
            <w:shd w:val="clear" w:color="auto" w:fill="auto"/>
          </w:tcPr>
          <w:p w14:paraId="4A32DA9D"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BF9840A"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4E4B46A7"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38E25866"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21CFE5FF" w14:textId="77777777" w:rsidTr="00CD1048">
        <w:tc>
          <w:tcPr>
            <w:tcW w:w="8506" w:type="dxa"/>
            <w:shd w:val="clear" w:color="auto" w:fill="auto"/>
          </w:tcPr>
          <w:p w14:paraId="0CC6C484" w14:textId="77777777" w:rsidR="00E969CE" w:rsidRPr="00BF33F3" w:rsidRDefault="00E969CE" w:rsidP="00A03A20">
            <w:pPr>
              <w:numPr>
                <w:ilvl w:val="0"/>
                <w:numId w:val="8"/>
              </w:numPr>
              <w:spacing w:after="0" w:line="240" w:lineRule="auto"/>
              <w:ind w:left="0"/>
              <w:contextualSpacing/>
              <w:jc w:val="both"/>
              <w:rPr>
                <w:rFonts w:ascii="Arial Narrow" w:hAnsi="Arial Narrow"/>
                <w:sz w:val="18"/>
                <w:szCs w:val="18"/>
              </w:rPr>
            </w:pPr>
            <w:r w:rsidRPr="00BF33F3">
              <w:rPr>
                <w:rFonts w:ascii="Arial Narrow" w:hAnsi="Arial Narrow"/>
                <w:sz w:val="18"/>
                <w:szCs w:val="18"/>
              </w:rPr>
              <w:t>Ejecuta lo solicitado en las instrucciones y órdenes orales</w:t>
            </w:r>
          </w:p>
        </w:tc>
        <w:tc>
          <w:tcPr>
            <w:tcW w:w="283" w:type="dxa"/>
            <w:shd w:val="clear" w:color="auto" w:fill="auto"/>
          </w:tcPr>
          <w:p w14:paraId="406DAEE8"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4ADBC18A"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6B9C9B01"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71F36754"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51CFA6DD" w14:textId="77777777" w:rsidTr="00CD1048">
        <w:tc>
          <w:tcPr>
            <w:tcW w:w="8506" w:type="dxa"/>
            <w:shd w:val="clear" w:color="auto" w:fill="auto"/>
          </w:tcPr>
          <w:p w14:paraId="3FB73171" w14:textId="77777777" w:rsidR="00E969CE" w:rsidRPr="00BF33F3" w:rsidRDefault="00E969CE" w:rsidP="00A03A20">
            <w:pPr>
              <w:numPr>
                <w:ilvl w:val="0"/>
                <w:numId w:val="8"/>
              </w:numPr>
              <w:spacing w:after="0" w:line="240" w:lineRule="auto"/>
              <w:ind w:left="0"/>
              <w:contextualSpacing/>
              <w:jc w:val="both"/>
              <w:rPr>
                <w:rFonts w:ascii="Arial Narrow" w:hAnsi="Arial Narrow"/>
                <w:sz w:val="18"/>
                <w:szCs w:val="18"/>
              </w:rPr>
            </w:pPr>
            <w:r w:rsidRPr="00BF33F3">
              <w:rPr>
                <w:rFonts w:ascii="Arial Narrow" w:hAnsi="Arial Narrow"/>
                <w:sz w:val="18"/>
                <w:szCs w:val="18"/>
              </w:rPr>
              <w:t>Se concentra en las tareas solicitadas, de acuerdo a su etapa de desarrollo</w:t>
            </w:r>
          </w:p>
        </w:tc>
        <w:tc>
          <w:tcPr>
            <w:tcW w:w="283" w:type="dxa"/>
            <w:shd w:val="clear" w:color="auto" w:fill="auto"/>
          </w:tcPr>
          <w:p w14:paraId="71F092AA"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35378310"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2DABC7AB"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3217B035"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74B523E2" w14:textId="77777777" w:rsidTr="00CD1048">
        <w:tc>
          <w:tcPr>
            <w:tcW w:w="8506" w:type="dxa"/>
            <w:shd w:val="clear" w:color="auto" w:fill="auto"/>
          </w:tcPr>
          <w:p w14:paraId="26413C4F" w14:textId="77777777" w:rsidR="00E969CE" w:rsidRPr="00BF33F3" w:rsidRDefault="00E969CE" w:rsidP="00A03A20">
            <w:pPr>
              <w:numPr>
                <w:ilvl w:val="0"/>
                <w:numId w:val="8"/>
              </w:numPr>
              <w:spacing w:after="0" w:line="240" w:lineRule="auto"/>
              <w:ind w:left="0"/>
              <w:contextualSpacing/>
              <w:jc w:val="both"/>
              <w:rPr>
                <w:rFonts w:ascii="Arial Narrow" w:hAnsi="Arial Narrow"/>
                <w:sz w:val="18"/>
                <w:szCs w:val="18"/>
              </w:rPr>
            </w:pPr>
            <w:r w:rsidRPr="00BF33F3">
              <w:rPr>
                <w:rFonts w:ascii="Arial Narrow" w:hAnsi="Arial Narrow"/>
                <w:sz w:val="18"/>
                <w:szCs w:val="18"/>
              </w:rPr>
              <w:t>Demuestra atención sostenida al trabajar solo.</w:t>
            </w:r>
          </w:p>
        </w:tc>
        <w:tc>
          <w:tcPr>
            <w:tcW w:w="283" w:type="dxa"/>
            <w:shd w:val="clear" w:color="auto" w:fill="auto"/>
          </w:tcPr>
          <w:p w14:paraId="2FB37C3D"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3B20C53"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308F8FAA"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0E87397D"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54DCA827" w14:textId="77777777" w:rsidTr="00CD1048">
        <w:tc>
          <w:tcPr>
            <w:tcW w:w="8506" w:type="dxa"/>
            <w:shd w:val="clear" w:color="auto" w:fill="auto"/>
          </w:tcPr>
          <w:p w14:paraId="642E8D23" w14:textId="77777777" w:rsidR="00E969CE" w:rsidRPr="00BF33F3" w:rsidRDefault="00E969CE" w:rsidP="00A03A20">
            <w:pPr>
              <w:numPr>
                <w:ilvl w:val="0"/>
                <w:numId w:val="8"/>
              </w:numPr>
              <w:spacing w:after="0" w:line="240" w:lineRule="auto"/>
              <w:ind w:left="0"/>
              <w:contextualSpacing/>
              <w:jc w:val="both"/>
              <w:rPr>
                <w:rFonts w:ascii="Arial Narrow" w:hAnsi="Arial Narrow"/>
                <w:sz w:val="18"/>
                <w:szCs w:val="18"/>
              </w:rPr>
            </w:pPr>
            <w:r w:rsidRPr="00BF33F3">
              <w:rPr>
                <w:rFonts w:ascii="Arial Narrow" w:hAnsi="Arial Narrow"/>
                <w:sz w:val="18"/>
                <w:szCs w:val="18"/>
              </w:rPr>
              <w:t>Demuestra atención sostenida al trabajar con otros</w:t>
            </w:r>
          </w:p>
        </w:tc>
        <w:tc>
          <w:tcPr>
            <w:tcW w:w="283" w:type="dxa"/>
            <w:shd w:val="clear" w:color="auto" w:fill="auto"/>
          </w:tcPr>
          <w:p w14:paraId="68E95141"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59DF06C6"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5C13C3CD"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7D4B828F"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76A86708" w14:textId="77777777" w:rsidTr="00CD1048">
        <w:tc>
          <w:tcPr>
            <w:tcW w:w="8506" w:type="dxa"/>
            <w:shd w:val="clear" w:color="auto" w:fill="auto"/>
          </w:tcPr>
          <w:p w14:paraId="302BB1EB" w14:textId="77777777" w:rsidR="00E969CE" w:rsidRPr="00BF33F3" w:rsidRDefault="00E969CE" w:rsidP="00A03A20">
            <w:pPr>
              <w:numPr>
                <w:ilvl w:val="0"/>
                <w:numId w:val="8"/>
              </w:numPr>
              <w:spacing w:after="0" w:line="240" w:lineRule="auto"/>
              <w:ind w:left="0"/>
              <w:contextualSpacing/>
              <w:jc w:val="both"/>
              <w:rPr>
                <w:rFonts w:ascii="Arial Narrow" w:hAnsi="Arial Narrow"/>
                <w:sz w:val="18"/>
                <w:szCs w:val="18"/>
              </w:rPr>
            </w:pPr>
            <w:r w:rsidRPr="00BF33F3">
              <w:rPr>
                <w:rFonts w:ascii="Arial Narrow" w:hAnsi="Arial Narrow"/>
                <w:sz w:val="18"/>
                <w:szCs w:val="18"/>
              </w:rPr>
              <w:t>Persiste en la tarea y la concluye</w:t>
            </w:r>
          </w:p>
        </w:tc>
        <w:tc>
          <w:tcPr>
            <w:tcW w:w="283" w:type="dxa"/>
            <w:shd w:val="clear" w:color="auto" w:fill="auto"/>
          </w:tcPr>
          <w:p w14:paraId="17553E5E"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3C466641"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73CD97BD"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31431C7B"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753BDC44" w14:textId="77777777" w:rsidTr="00CD1048">
        <w:tc>
          <w:tcPr>
            <w:tcW w:w="8506" w:type="dxa"/>
            <w:shd w:val="clear" w:color="auto" w:fill="auto"/>
          </w:tcPr>
          <w:p w14:paraId="3585A1A2" w14:textId="77777777" w:rsidR="00E969CE" w:rsidRPr="00BF33F3" w:rsidRDefault="00E969CE" w:rsidP="00E969CE">
            <w:pPr>
              <w:spacing w:after="0" w:line="240" w:lineRule="auto"/>
              <w:jc w:val="both"/>
              <w:rPr>
                <w:rFonts w:ascii="Arial Narrow" w:hAnsi="Arial Narrow"/>
                <w:sz w:val="18"/>
                <w:szCs w:val="18"/>
              </w:rPr>
            </w:pPr>
            <w:r w:rsidRPr="00BF33F3">
              <w:rPr>
                <w:rFonts w:ascii="Arial Narrow" w:hAnsi="Arial Narrow"/>
                <w:b/>
                <w:sz w:val="18"/>
                <w:szCs w:val="18"/>
              </w:rPr>
              <w:t>Observaciones y reflexiones</w:t>
            </w:r>
            <w:r w:rsidRPr="00BF33F3">
              <w:rPr>
                <w:rFonts w:ascii="Arial Narrow" w:hAnsi="Arial Narrow"/>
                <w:sz w:val="18"/>
                <w:szCs w:val="18"/>
              </w:rPr>
              <w:t>:</w:t>
            </w:r>
          </w:p>
        </w:tc>
        <w:tc>
          <w:tcPr>
            <w:tcW w:w="283" w:type="dxa"/>
            <w:shd w:val="clear" w:color="auto" w:fill="auto"/>
          </w:tcPr>
          <w:p w14:paraId="629683EA"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434F8D76"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5DF2BF75"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44A7D24E"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4C73100F" w14:textId="77777777" w:rsidTr="00CD1048">
        <w:tc>
          <w:tcPr>
            <w:tcW w:w="8506" w:type="dxa"/>
            <w:shd w:val="clear" w:color="auto" w:fill="auto"/>
          </w:tcPr>
          <w:p w14:paraId="147E060E" w14:textId="77777777" w:rsidR="00E969CE" w:rsidRPr="00BF33F3" w:rsidRDefault="00E969CE" w:rsidP="00E969CE">
            <w:pPr>
              <w:spacing w:after="0" w:line="240" w:lineRule="auto"/>
              <w:jc w:val="both"/>
              <w:rPr>
                <w:rFonts w:ascii="Arial Narrow" w:hAnsi="Arial Narrow"/>
                <w:b/>
                <w:sz w:val="18"/>
                <w:szCs w:val="18"/>
              </w:rPr>
            </w:pPr>
            <w:r w:rsidRPr="00BF33F3">
              <w:rPr>
                <w:rFonts w:ascii="Arial Narrow" w:hAnsi="Arial Narrow"/>
                <w:b/>
                <w:sz w:val="18"/>
                <w:szCs w:val="18"/>
              </w:rPr>
              <w:t>III. Habilidades sociales y de la comunicación</w:t>
            </w:r>
          </w:p>
        </w:tc>
        <w:tc>
          <w:tcPr>
            <w:tcW w:w="283" w:type="dxa"/>
            <w:shd w:val="clear" w:color="auto" w:fill="auto"/>
          </w:tcPr>
          <w:p w14:paraId="41BB098C"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3F6A1E1F"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65125211"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0AE348F8"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27149955" w14:textId="77777777" w:rsidTr="00CD1048">
        <w:tc>
          <w:tcPr>
            <w:tcW w:w="8506" w:type="dxa"/>
            <w:shd w:val="clear" w:color="auto" w:fill="auto"/>
          </w:tcPr>
          <w:p w14:paraId="753BF19A" w14:textId="77777777" w:rsidR="00E969CE" w:rsidRPr="00BF33F3" w:rsidRDefault="00E969CE" w:rsidP="00A03A20">
            <w:pPr>
              <w:numPr>
                <w:ilvl w:val="0"/>
                <w:numId w:val="9"/>
              </w:numPr>
              <w:spacing w:after="0" w:line="240" w:lineRule="auto"/>
              <w:ind w:left="0"/>
              <w:contextualSpacing/>
              <w:jc w:val="both"/>
              <w:rPr>
                <w:rFonts w:ascii="Arial Narrow" w:hAnsi="Arial Narrow"/>
                <w:sz w:val="18"/>
                <w:szCs w:val="18"/>
              </w:rPr>
            </w:pPr>
            <w:r w:rsidRPr="00BF33F3">
              <w:rPr>
                <w:rFonts w:ascii="Arial Narrow" w:hAnsi="Arial Narrow"/>
                <w:sz w:val="18"/>
                <w:szCs w:val="18"/>
              </w:rPr>
              <w:t>Interactúa y se relaciona normalmente con otros</w:t>
            </w:r>
          </w:p>
        </w:tc>
        <w:tc>
          <w:tcPr>
            <w:tcW w:w="283" w:type="dxa"/>
            <w:shd w:val="clear" w:color="auto" w:fill="auto"/>
          </w:tcPr>
          <w:p w14:paraId="17B09F34"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6DD843E9"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1CB2406D"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7D5E55F5"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4F0DBD8D" w14:textId="77777777" w:rsidTr="00CD1048">
        <w:tc>
          <w:tcPr>
            <w:tcW w:w="8506" w:type="dxa"/>
            <w:shd w:val="clear" w:color="auto" w:fill="auto"/>
          </w:tcPr>
          <w:p w14:paraId="5C4B1922" w14:textId="77777777" w:rsidR="00E969CE" w:rsidRPr="00BF33F3" w:rsidRDefault="00E969CE" w:rsidP="00A03A20">
            <w:pPr>
              <w:numPr>
                <w:ilvl w:val="0"/>
                <w:numId w:val="9"/>
              </w:numPr>
              <w:spacing w:after="0" w:line="240" w:lineRule="auto"/>
              <w:ind w:left="0"/>
              <w:contextualSpacing/>
              <w:jc w:val="both"/>
              <w:rPr>
                <w:rFonts w:ascii="Arial Narrow" w:hAnsi="Arial Narrow"/>
                <w:sz w:val="18"/>
                <w:szCs w:val="18"/>
              </w:rPr>
            </w:pPr>
            <w:r w:rsidRPr="00BF33F3">
              <w:rPr>
                <w:rFonts w:ascii="Arial Narrow" w:hAnsi="Arial Narrow"/>
                <w:sz w:val="18"/>
                <w:szCs w:val="18"/>
              </w:rPr>
              <w:t>Escucha activamente a otros</w:t>
            </w:r>
          </w:p>
        </w:tc>
        <w:tc>
          <w:tcPr>
            <w:tcW w:w="283" w:type="dxa"/>
            <w:shd w:val="clear" w:color="auto" w:fill="auto"/>
          </w:tcPr>
          <w:p w14:paraId="48102397"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2E322376"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548723E8"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5F796467"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77268642" w14:textId="77777777" w:rsidTr="00CD1048">
        <w:tc>
          <w:tcPr>
            <w:tcW w:w="8506" w:type="dxa"/>
            <w:shd w:val="clear" w:color="auto" w:fill="auto"/>
          </w:tcPr>
          <w:p w14:paraId="5D2DA6E8" w14:textId="77777777" w:rsidR="00E969CE" w:rsidRPr="00BF33F3" w:rsidRDefault="00E969CE" w:rsidP="00A03A20">
            <w:pPr>
              <w:numPr>
                <w:ilvl w:val="0"/>
                <w:numId w:val="9"/>
              </w:numPr>
              <w:spacing w:after="0" w:line="240" w:lineRule="auto"/>
              <w:ind w:left="0"/>
              <w:contextualSpacing/>
              <w:jc w:val="both"/>
              <w:rPr>
                <w:rFonts w:ascii="Arial Narrow" w:hAnsi="Arial Narrow"/>
                <w:sz w:val="18"/>
                <w:szCs w:val="18"/>
              </w:rPr>
            </w:pPr>
            <w:r w:rsidRPr="00BF33F3">
              <w:rPr>
                <w:rFonts w:ascii="Arial Narrow" w:hAnsi="Arial Narrow"/>
                <w:sz w:val="18"/>
                <w:szCs w:val="18"/>
              </w:rPr>
              <w:t>Respeta turnos en la conversación</w:t>
            </w:r>
          </w:p>
        </w:tc>
        <w:tc>
          <w:tcPr>
            <w:tcW w:w="283" w:type="dxa"/>
            <w:shd w:val="clear" w:color="auto" w:fill="auto"/>
          </w:tcPr>
          <w:p w14:paraId="3B690692"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472DE548"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46C1D79E"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579A7C9"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42A42317" w14:textId="77777777" w:rsidTr="00CD1048">
        <w:tc>
          <w:tcPr>
            <w:tcW w:w="8506" w:type="dxa"/>
            <w:shd w:val="clear" w:color="auto" w:fill="auto"/>
          </w:tcPr>
          <w:p w14:paraId="1BF993AE" w14:textId="77777777" w:rsidR="00E969CE" w:rsidRPr="00BF33F3" w:rsidRDefault="00E969CE" w:rsidP="00A03A20">
            <w:pPr>
              <w:numPr>
                <w:ilvl w:val="0"/>
                <w:numId w:val="9"/>
              </w:numPr>
              <w:spacing w:after="0" w:line="240" w:lineRule="auto"/>
              <w:ind w:left="0"/>
              <w:contextualSpacing/>
              <w:jc w:val="both"/>
              <w:rPr>
                <w:rFonts w:ascii="Arial Narrow" w:hAnsi="Arial Narrow"/>
                <w:sz w:val="18"/>
                <w:szCs w:val="18"/>
              </w:rPr>
            </w:pPr>
            <w:r w:rsidRPr="00BF33F3">
              <w:rPr>
                <w:rFonts w:ascii="Arial Narrow" w:hAnsi="Arial Narrow"/>
                <w:sz w:val="18"/>
                <w:szCs w:val="18"/>
              </w:rPr>
              <w:t>Mantiene el sentido del diálogo en la conversación</w:t>
            </w:r>
          </w:p>
        </w:tc>
        <w:tc>
          <w:tcPr>
            <w:tcW w:w="283" w:type="dxa"/>
            <w:shd w:val="clear" w:color="auto" w:fill="auto"/>
          </w:tcPr>
          <w:p w14:paraId="50A33DDF"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21896EAD"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3067B472"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5824BD7"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57C23159" w14:textId="77777777" w:rsidTr="00CD1048">
        <w:tc>
          <w:tcPr>
            <w:tcW w:w="8506" w:type="dxa"/>
            <w:shd w:val="clear" w:color="auto" w:fill="auto"/>
          </w:tcPr>
          <w:p w14:paraId="2DE2F4BC" w14:textId="77777777" w:rsidR="00E969CE" w:rsidRPr="00BF33F3" w:rsidRDefault="00E969CE" w:rsidP="00A03A20">
            <w:pPr>
              <w:numPr>
                <w:ilvl w:val="0"/>
                <w:numId w:val="9"/>
              </w:numPr>
              <w:spacing w:after="0" w:line="240" w:lineRule="auto"/>
              <w:ind w:left="0"/>
              <w:contextualSpacing/>
              <w:jc w:val="both"/>
              <w:rPr>
                <w:rFonts w:ascii="Arial Narrow" w:hAnsi="Arial Narrow"/>
                <w:sz w:val="18"/>
                <w:szCs w:val="18"/>
              </w:rPr>
            </w:pPr>
            <w:r w:rsidRPr="00BF33F3">
              <w:rPr>
                <w:rFonts w:ascii="Arial Narrow" w:hAnsi="Arial Narrow"/>
                <w:sz w:val="18"/>
                <w:szCs w:val="18"/>
              </w:rPr>
              <w:t>Lenguaje a adecuado a su etapa y contexto de desarrollo</w:t>
            </w:r>
          </w:p>
        </w:tc>
        <w:tc>
          <w:tcPr>
            <w:tcW w:w="283" w:type="dxa"/>
            <w:shd w:val="clear" w:color="auto" w:fill="auto"/>
          </w:tcPr>
          <w:p w14:paraId="76D39FCB"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2FA6243C"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13C8E472"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CF0AA4E"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6C0D5158" w14:textId="77777777" w:rsidTr="00CD1048">
        <w:tc>
          <w:tcPr>
            <w:tcW w:w="8506" w:type="dxa"/>
            <w:shd w:val="clear" w:color="auto" w:fill="auto"/>
          </w:tcPr>
          <w:p w14:paraId="4FEC1A51" w14:textId="77777777" w:rsidR="00E969CE" w:rsidRPr="00BF33F3" w:rsidRDefault="00E969CE" w:rsidP="00A03A20">
            <w:pPr>
              <w:numPr>
                <w:ilvl w:val="0"/>
                <w:numId w:val="9"/>
              </w:numPr>
              <w:spacing w:after="0" w:line="240" w:lineRule="auto"/>
              <w:ind w:left="0"/>
              <w:contextualSpacing/>
              <w:jc w:val="both"/>
              <w:rPr>
                <w:rFonts w:ascii="Arial Narrow" w:hAnsi="Arial Narrow"/>
                <w:sz w:val="18"/>
                <w:szCs w:val="18"/>
              </w:rPr>
            </w:pPr>
            <w:r w:rsidRPr="00BF33F3">
              <w:rPr>
                <w:rFonts w:ascii="Arial Narrow" w:hAnsi="Arial Narrow"/>
                <w:sz w:val="18"/>
                <w:szCs w:val="18"/>
              </w:rPr>
              <w:t>Responde en forma adecuada en diferentes situaciones</w:t>
            </w:r>
          </w:p>
        </w:tc>
        <w:tc>
          <w:tcPr>
            <w:tcW w:w="283" w:type="dxa"/>
            <w:shd w:val="clear" w:color="auto" w:fill="auto"/>
          </w:tcPr>
          <w:p w14:paraId="2FBA805A"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20DAB7E4"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01CD6C57"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40C1F629"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5719B2A5" w14:textId="77777777" w:rsidTr="00CD1048">
        <w:tc>
          <w:tcPr>
            <w:tcW w:w="8506" w:type="dxa"/>
            <w:shd w:val="clear" w:color="auto" w:fill="auto"/>
          </w:tcPr>
          <w:p w14:paraId="55F694A1" w14:textId="77777777" w:rsidR="00E969CE" w:rsidRPr="00BF33F3" w:rsidRDefault="00E969CE" w:rsidP="00A03A20">
            <w:pPr>
              <w:numPr>
                <w:ilvl w:val="0"/>
                <w:numId w:val="9"/>
              </w:numPr>
              <w:spacing w:after="0" w:line="240" w:lineRule="auto"/>
              <w:ind w:left="0"/>
              <w:contextualSpacing/>
              <w:jc w:val="both"/>
              <w:rPr>
                <w:rFonts w:ascii="Arial Narrow" w:hAnsi="Arial Narrow"/>
                <w:sz w:val="18"/>
                <w:szCs w:val="18"/>
              </w:rPr>
            </w:pPr>
            <w:r w:rsidRPr="00BF33F3">
              <w:rPr>
                <w:rFonts w:ascii="Arial Narrow" w:hAnsi="Arial Narrow"/>
                <w:sz w:val="18"/>
                <w:szCs w:val="18"/>
              </w:rPr>
              <w:t>Acepta la crítica y tolera la frustración</w:t>
            </w:r>
          </w:p>
        </w:tc>
        <w:tc>
          <w:tcPr>
            <w:tcW w:w="283" w:type="dxa"/>
            <w:shd w:val="clear" w:color="auto" w:fill="auto"/>
          </w:tcPr>
          <w:p w14:paraId="6FB0C179"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6AFB28C1"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4057603C"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7313BBD4"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48F3E45C" w14:textId="77777777" w:rsidTr="00CD1048">
        <w:tc>
          <w:tcPr>
            <w:tcW w:w="8506" w:type="dxa"/>
            <w:shd w:val="clear" w:color="auto" w:fill="auto"/>
          </w:tcPr>
          <w:p w14:paraId="0FE73CE2" w14:textId="77777777" w:rsidR="00E969CE" w:rsidRPr="00BF33F3" w:rsidRDefault="00E969CE" w:rsidP="00E969CE">
            <w:pPr>
              <w:spacing w:after="0" w:line="240" w:lineRule="auto"/>
              <w:jc w:val="both"/>
              <w:rPr>
                <w:rFonts w:ascii="Arial Narrow" w:hAnsi="Arial Narrow"/>
                <w:b/>
                <w:sz w:val="18"/>
                <w:szCs w:val="18"/>
              </w:rPr>
            </w:pPr>
            <w:r w:rsidRPr="00BF33F3">
              <w:rPr>
                <w:rFonts w:ascii="Arial Narrow" w:hAnsi="Arial Narrow"/>
                <w:b/>
                <w:sz w:val="18"/>
                <w:szCs w:val="18"/>
              </w:rPr>
              <w:t>Observaciones y reflexiones:</w:t>
            </w:r>
          </w:p>
        </w:tc>
        <w:tc>
          <w:tcPr>
            <w:tcW w:w="283" w:type="dxa"/>
            <w:shd w:val="clear" w:color="auto" w:fill="auto"/>
          </w:tcPr>
          <w:p w14:paraId="351774E2"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5FEBC037"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7239EE12"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336F1E8D"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4762099B" w14:textId="77777777" w:rsidTr="00CD1048">
        <w:tc>
          <w:tcPr>
            <w:tcW w:w="8506" w:type="dxa"/>
            <w:shd w:val="clear" w:color="auto" w:fill="auto"/>
          </w:tcPr>
          <w:p w14:paraId="4F8C6ECB" w14:textId="77777777" w:rsidR="00E969CE" w:rsidRPr="00BF33F3" w:rsidRDefault="00E969CE" w:rsidP="00E969CE">
            <w:pPr>
              <w:spacing w:after="0" w:line="240" w:lineRule="auto"/>
              <w:jc w:val="both"/>
              <w:rPr>
                <w:rFonts w:ascii="Arial Narrow" w:hAnsi="Arial Narrow"/>
                <w:b/>
                <w:sz w:val="18"/>
                <w:szCs w:val="18"/>
              </w:rPr>
            </w:pPr>
            <w:r w:rsidRPr="00BF33F3">
              <w:rPr>
                <w:rFonts w:ascii="Arial Narrow" w:hAnsi="Arial Narrow"/>
                <w:b/>
                <w:sz w:val="18"/>
                <w:szCs w:val="18"/>
              </w:rPr>
              <w:t>IV. Responsabilidad académica, estrategias de estudio y de aprendizaje</w:t>
            </w:r>
          </w:p>
        </w:tc>
        <w:tc>
          <w:tcPr>
            <w:tcW w:w="283" w:type="dxa"/>
            <w:shd w:val="clear" w:color="auto" w:fill="auto"/>
          </w:tcPr>
          <w:p w14:paraId="598345A0"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C12E9D6"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1CA18100"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7ADE90B2"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7BA360FA" w14:textId="77777777" w:rsidTr="00CD1048">
        <w:tc>
          <w:tcPr>
            <w:tcW w:w="8506" w:type="dxa"/>
            <w:shd w:val="clear" w:color="auto" w:fill="auto"/>
          </w:tcPr>
          <w:p w14:paraId="17174C6A" w14:textId="77777777" w:rsidR="00E969CE" w:rsidRPr="00BF33F3" w:rsidRDefault="00E969CE" w:rsidP="00A03A20">
            <w:pPr>
              <w:numPr>
                <w:ilvl w:val="0"/>
                <w:numId w:val="10"/>
              </w:numPr>
              <w:spacing w:after="0" w:line="240" w:lineRule="auto"/>
              <w:ind w:left="0"/>
              <w:contextualSpacing/>
              <w:jc w:val="both"/>
              <w:rPr>
                <w:rFonts w:ascii="Arial Narrow" w:hAnsi="Arial Narrow"/>
                <w:sz w:val="18"/>
                <w:szCs w:val="18"/>
              </w:rPr>
            </w:pPr>
            <w:r w:rsidRPr="00BF33F3">
              <w:rPr>
                <w:rFonts w:ascii="Arial Narrow" w:hAnsi="Arial Narrow"/>
                <w:sz w:val="18"/>
                <w:szCs w:val="18"/>
              </w:rPr>
              <w:t>Trae las tareas encomendadas</w:t>
            </w:r>
          </w:p>
        </w:tc>
        <w:tc>
          <w:tcPr>
            <w:tcW w:w="283" w:type="dxa"/>
            <w:shd w:val="clear" w:color="auto" w:fill="auto"/>
          </w:tcPr>
          <w:p w14:paraId="73DB2E76"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3A92484C"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18EC66F3"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40363BDD"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298C8DB5" w14:textId="77777777" w:rsidTr="00CD1048">
        <w:tc>
          <w:tcPr>
            <w:tcW w:w="8506" w:type="dxa"/>
            <w:shd w:val="clear" w:color="auto" w:fill="auto"/>
          </w:tcPr>
          <w:p w14:paraId="45CC52E7" w14:textId="77777777" w:rsidR="00E969CE" w:rsidRPr="00BF33F3" w:rsidRDefault="00E969CE" w:rsidP="00E969CE">
            <w:pPr>
              <w:spacing w:after="0" w:line="240" w:lineRule="auto"/>
              <w:jc w:val="both"/>
              <w:rPr>
                <w:rFonts w:ascii="Arial Narrow" w:hAnsi="Arial Narrow"/>
                <w:sz w:val="18"/>
                <w:szCs w:val="18"/>
              </w:rPr>
            </w:pPr>
            <w:r w:rsidRPr="00BF33F3">
              <w:rPr>
                <w:rFonts w:ascii="Arial Narrow" w:hAnsi="Arial Narrow"/>
                <w:sz w:val="18"/>
                <w:szCs w:val="18"/>
              </w:rPr>
              <w:t>Se tiene información del acudiente o padre de familia del tiempo destinado al estudio en el hogar</w:t>
            </w:r>
          </w:p>
        </w:tc>
        <w:tc>
          <w:tcPr>
            <w:tcW w:w="283" w:type="dxa"/>
            <w:shd w:val="clear" w:color="auto" w:fill="auto"/>
          </w:tcPr>
          <w:p w14:paraId="4A9539F7"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59DD8E99"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23B46391"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5A5C7F4D"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6D9D20A3" w14:textId="77777777" w:rsidTr="00CD1048">
        <w:tc>
          <w:tcPr>
            <w:tcW w:w="8506" w:type="dxa"/>
            <w:shd w:val="clear" w:color="auto" w:fill="auto"/>
          </w:tcPr>
          <w:p w14:paraId="10251F57" w14:textId="77777777" w:rsidR="00E969CE" w:rsidRPr="00BF33F3" w:rsidRDefault="00E969CE" w:rsidP="00E969CE">
            <w:pPr>
              <w:spacing w:after="0" w:line="240" w:lineRule="auto"/>
              <w:jc w:val="both"/>
              <w:rPr>
                <w:rFonts w:ascii="Arial Narrow" w:hAnsi="Arial Narrow"/>
                <w:sz w:val="18"/>
                <w:szCs w:val="18"/>
              </w:rPr>
            </w:pPr>
            <w:r w:rsidRPr="00BF33F3">
              <w:rPr>
                <w:rFonts w:ascii="Arial Narrow" w:hAnsi="Arial Narrow"/>
                <w:sz w:val="18"/>
                <w:szCs w:val="18"/>
              </w:rPr>
              <w:t>Utiliza estrategias de estudio activas, con adecuada planificación de sus compromisos escolares</w:t>
            </w:r>
          </w:p>
        </w:tc>
        <w:tc>
          <w:tcPr>
            <w:tcW w:w="283" w:type="dxa"/>
            <w:shd w:val="clear" w:color="auto" w:fill="auto"/>
          </w:tcPr>
          <w:p w14:paraId="7B300420"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7C1B3050"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3A197475"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7D958F08"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06BDE6AC" w14:textId="77777777" w:rsidTr="00CD1048">
        <w:tc>
          <w:tcPr>
            <w:tcW w:w="8506" w:type="dxa"/>
            <w:shd w:val="clear" w:color="auto" w:fill="auto"/>
          </w:tcPr>
          <w:p w14:paraId="3FF9FB6F" w14:textId="77777777" w:rsidR="00E969CE" w:rsidRPr="00BF33F3" w:rsidRDefault="00E969CE" w:rsidP="00A03A20">
            <w:pPr>
              <w:numPr>
                <w:ilvl w:val="0"/>
                <w:numId w:val="10"/>
              </w:numPr>
              <w:spacing w:after="0" w:line="240" w:lineRule="auto"/>
              <w:ind w:left="0"/>
              <w:contextualSpacing/>
              <w:jc w:val="both"/>
              <w:rPr>
                <w:rFonts w:ascii="Arial Narrow" w:hAnsi="Arial Narrow"/>
                <w:sz w:val="18"/>
                <w:szCs w:val="18"/>
              </w:rPr>
            </w:pPr>
            <w:r w:rsidRPr="00BF33F3">
              <w:rPr>
                <w:rFonts w:ascii="Arial Narrow" w:hAnsi="Arial Narrow"/>
                <w:sz w:val="18"/>
                <w:szCs w:val="18"/>
              </w:rPr>
              <w:t>Demuestra un estilo de aprendizaje basado en la comprensión y no sólo memorístico</w:t>
            </w:r>
          </w:p>
        </w:tc>
        <w:tc>
          <w:tcPr>
            <w:tcW w:w="283" w:type="dxa"/>
            <w:shd w:val="clear" w:color="auto" w:fill="auto"/>
          </w:tcPr>
          <w:p w14:paraId="742FB2A7"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64E5AEFF"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5A775011"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2E477771"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6B61ED45" w14:textId="77777777" w:rsidTr="00CD1048">
        <w:tc>
          <w:tcPr>
            <w:tcW w:w="8506" w:type="dxa"/>
            <w:shd w:val="clear" w:color="auto" w:fill="auto"/>
          </w:tcPr>
          <w:p w14:paraId="3E4705F0" w14:textId="77777777" w:rsidR="00E969CE" w:rsidRPr="00BF33F3" w:rsidRDefault="00E969CE" w:rsidP="00A03A20">
            <w:pPr>
              <w:numPr>
                <w:ilvl w:val="0"/>
                <w:numId w:val="10"/>
              </w:numPr>
              <w:spacing w:after="0" w:line="240" w:lineRule="auto"/>
              <w:ind w:left="0"/>
              <w:contextualSpacing/>
              <w:jc w:val="both"/>
              <w:rPr>
                <w:rFonts w:ascii="Arial Narrow" w:hAnsi="Arial Narrow"/>
                <w:sz w:val="18"/>
                <w:szCs w:val="18"/>
              </w:rPr>
            </w:pPr>
            <w:r w:rsidRPr="00BF33F3">
              <w:rPr>
                <w:rFonts w:ascii="Arial Narrow" w:hAnsi="Arial Narrow"/>
                <w:sz w:val="18"/>
                <w:szCs w:val="18"/>
              </w:rPr>
              <w:t>Establece relaciones significativas entre sus conocimientos previos y los contenidos nuevos</w:t>
            </w:r>
          </w:p>
        </w:tc>
        <w:tc>
          <w:tcPr>
            <w:tcW w:w="283" w:type="dxa"/>
            <w:shd w:val="clear" w:color="auto" w:fill="auto"/>
          </w:tcPr>
          <w:p w14:paraId="45BB9D88"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49973FF9"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4A7E1DEE"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634F1192"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23C63714" w14:textId="77777777" w:rsidTr="00CD1048">
        <w:tc>
          <w:tcPr>
            <w:tcW w:w="8506" w:type="dxa"/>
            <w:shd w:val="clear" w:color="auto" w:fill="auto"/>
          </w:tcPr>
          <w:p w14:paraId="26D86B1A" w14:textId="77777777" w:rsidR="00E969CE" w:rsidRPr="00BF33F3" w:rsidRDefault="00E969CE" w:rsidP="00A03A20">
            <w:pPr>
              <w:numPr>
                <w:ilvl w:val="0"/>
                <w:numId w:val="10"/>
              </w:numPr>
              <w:spacing w:after="0" w:line="240" w:lineRule="auto"/>
              <w:ind w:left="0"/>
              <w:contextualSpacing/>
              <w:jc w:val="both"/>
              <w:rPr>
                <w:rFonts w:ascii="Arial Narrow" w:hAnsi="Arial Narrow"/>
                <w:sz w:val="18"/>
                <w:szCs w:val="18"/>
              </w:rPr>
            </w:pPr>
            <w:r w:rsidRPr="00BF33F3">
              <w:rPr>
                <w:rFonts w:ascii="Arial Narrow" w:hAnsi="Arial Narrow"/>
                <w:sz w:val="18"/>
                <w:szCs w:val="18"/>
              </w:rPr>
              <w:t>Es un alumno(a) motivado(a), realiza las tareas con entusiasmo, no es necesario insistirle</w:t>
            </w:r>
          </w:p>
        </w:tc>
        <w:tc>
          <w:tcPr>
            <w:tcW w:w="283" w:type="dxa"/>
            <w:shd w:val="clear" w:color="auto" w:fill="auto"/>
          </w:tcPr>
          <w:p w14:paraId="579181CF"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042DD957"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6DF78ABC"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4C924DF9"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7ABC6371" w14:textId="77777777" w:rsidTr="00CD1048">
        <w:tc>
          <w:tcPr>
            <w:tcW w:w="8506" w:type="dxa"/>
            <w:shd w:val="clear" w:color="auto" w:fill="auto"/>
          </w:tcPr>
          <w:p w14:paraId="063BCA25" w14:textId="77777777" w:rsidR="00E969CE" w:rsidRPr="00BF33F3" w:rsidRDefault="00E969CE" w:rsidP="00A03A20">
            <w:pPr>
              <w:numPr>
                <w:ilvl w:val="0"/>
                <w:numId w:val="10"/>
              </w:numPr>
              <w:spacing w:after="0" w:line="240" w:lineRule="auto"/>
              <w:ind w:left="0"/>
              <w:contextualSpacing/>
              <w:jc w:val="both"/>
              <w:rPr>
                <w:rFonts w:ascii="Arial Narrow" w:hAnsi="Arial Narrow"/>
                <w:sz w:val="18"/>
                <w:szCs w:val="18"/>
              </w:rPr>
            </w:pPr>
            <w:r w:rsidRPr="00BF33F3">
              <w:rPr>
                <w:rFonts w:ascii="Arial Narrow" w:hAnsi="Arial Narrow"/>
                <w:sz w:val="18"/>
                <w:szCs w:val="18"/>
              </w:rPr>
              <w:t>Utiliza razonamiento adecuado a la tarea, procesa bien la información y obtiene resultados efectivos</w:t>
            </w:r>
          </w:p>
        </w:tc>
        <w:tc>
          <w:tcPr>
            <w:tcW w:w="283" w:type="dxa"/>
            <w:shd w:val="clear" w:color="auto" w:fill="auto"/>
          </w:tcPr>
          <w:p w14:paraId="3EC692AE"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62F6019D"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12A8CD2A"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70D371A9"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664D6754" w14:textId="77777777" w:rsidTr="00CD1048">
        <w:tc>
          <w:tcPr>
            <w:tcW w:w="8506" w:type="dxa"/>
            <w:shd w:val="clear" w:color="auto" w:fill="auto"/>
          </w:tcPr>
          <w:p w14:paraId="283FDA6B" w14:textId="77777777" w:rsidR="00E969CE" w:rsidRPr="00BF33F3" w:rsidRDefault="00E969CE" w:rsidP="00E969CE">
            <w:pPr>
              <w:spacing w:after="0" w:line="240" w:lineRule="auto"/>
              <w:rPr>
                <w:rFonts w:ascii="Arial Narrow" w:hAnsi="Arial Narrow"/>
                <w:sz w:val="18"/>
                <w:szCs w:val="18"/>
              </w:rPr>
            </w:pPr>
            <w:r w:rsidRPr="00BF33F3">
              <w:rPr>
                <w:rFonts w:ascii="Arial Narrow" w:hAnsi="Arial Narrow"/>
                <w:b/>
                <w:sz w:val="18"/>
                <w:szCs w:val="18"/>
              </w:rPr>
              <w:t>Observaciones y reflexiones</w:t>
            </w:r>
            <w:r w:rsidRPr="00BF33F3">
              <w:rPr>
                <w:rFonts w:ascii="Arial Narrow" w:hAnsi="Arial Narrow"/>
                <w:sz w:val="18"/>
                <w:szCs w:val="18"/>
              </w:rPr>
              <w:t>:</w:t>
            </w:r>
          </w:p>
        </w:tc>
        <w:tc>
          <w:tcPr>
            <w:tcW w:w="283" w:type="dxa"/>
            <w:shd w:val="clear" w:color="auto" w:fill="auto"/>
          </w:tcPr>
          <w:p w14:paraId="34AAF1CB"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D0AD80F"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440F6CB9"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ECAD4AB"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660F869F" w14:textId="77777777" w:rsidTr="00CD1048">
        <w:trPr>
          <w:trHeight w:val="353"/>
        </w:trPr>
        <w:tc>
          <w:tcPr>
            <w:tcW w:w="8506" w:type="dxa"/>
            <w:shd w:val="clear" w:color="auto" w:fill="auto"/>
          </w:tcPr>
          <w:p w14:paraId="4281FF18" w14:textId="77777777" w:rsidR="00E969CE" w:rsidRPr="00BF33F3" w:rsidRDefault="00E969CE" w:rsidP="00E969CE">
            <w:pPr>
              <w:spacing w:after="0" w:line="240" w:lineRule="auto"/>
              <w:jc w:val="both"/>
              <w:rPr>
                <w:rFonts w:ascii="Arial Narrow" w:hAnsi="Arial Narrow"/>
                <w:sz w:val="18"/>
                <w:szCs w:val="18"/>
              </w:rPr>
            </w:pPr>
            <w:r w:rsidRPr="00BF33F3">
              <w:rPr>
                <w:rFonts w:ascii="Arial Narrow" w:hAnsi="Arial Narrow"/>
                <w:sz w:val="18"/>
                <w:szCs w:val="18"/>
              </w:rPr>
              <w:t>Seguidamente valore la dinámica interna del aula y la atención del aula como un sistema diverso y tome nota del rol del estudiante observado en estas dinámicas</w:t>
            </w:r>
          </w:p>
        </w:tc>
        <w:tc>
          <w:tcPr>
            <w:tcW w:w="283" w:type="dxa"/>
            <w:shd w:val="clear" w:color="auto" w:fill="auto"/>
          </w:tcPr>
          <w:p w14:paraId="1024260C"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55D4442B"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4B480D19"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262B4C01"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6384F6CD" w14:textId="77777777" w:rsidTr="00CD1048">
        <w:tc>
          <w:tcPr>
            <w:tcW w:w="8506" w:type="dxa"/>
            <w:shd w:val="clear" w:color="auto" w:fill="auto"/>
          </w:tcPr>
          <w:p w14:paraId="7CAC6DCE" w14:textId="77777777" w:rsidR="00E969CE" w:rsidRPr="00BF33F3" w:rsidRDefault="00E969CE" w:rsidP="00E969CE">
            <w:pPr>
              <w:spacing w:after="0" w:line="240" w:lineRule="auto"/>
              <w:jc w:val="both"/>
              <w:rPr>
                <w:rFonts w:ascii="Arial Narrow" w:hAnsi="Arial Narrow"/>
                <w:b/>
                <w:sz w:val="18"/>
                <w:szCs w:val="18"/>
              </w:rPr>
            </w:pPr>
            <w:r w:rsidRPr="00BF33F3">
              <w:rPr>
                <w:rFonts w:ascii="Arial Narrow" w:hAnsi="Arial Narrow"/>
                <w:b/>
                <w:sz w:val="18"/>
                <w:szCs w:val="18"/>
              </w:rPr>
              <w:t>V.  Dinámica interna del aula</w:t>
            </w:r>
          </w:p>
        </w:tc>
        <w:tc>
          <w:tcPr>
            <w:tcW w:w="283" w:type="dxa"/>
            <w:shd w:val="clear" w:color="auto" w:fill="auto"/>
          </w:tcPr>
          <w:p w14:paraId="7DFD7530"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7F85AE4A"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467C56D3"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2B1BC5EE"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4ABCCE4E" w14:textId="77777777" w:rsidTr="00CD1048">
        <w:tc>
          <w:tcPr>
            <w:tcW w:w="8506" w:type="dxa"/>
            <w:shd w:val="clear" w:color="auto" w:fill="auto"/>
          </w:tcPr>
          <w:p w14:paraId="7EFD1147" w14:textId="77777777" w:rsidR="00E969CE" w:rsidRPr="00BF33F3" w:rsidRDefault="00E969CE" w:rsidP="00A03A20">
            <w:pPr>
              <w:numPr>
                <w:ilvl w:val="0"/>
                <w:numId w:val="11"/>
              </w:numPr>
              <w:spacing w:after="0" w:line="240" w:lineRule="auto"/>
              <w:ind w:left="0"/>
              <w:contextualSpacing/>
              <w:jc w:val="both"/>
              <w:rPr>
                <w:rFonts w:ascii="Arial Narrow" w:hAnsi="Arial Narrow"/>
                <w:sz w:val="18"/>
                <w:szCs w:val="18"/>
              </w:rPr>
            </w:pPr>
            <w:r w:rsidRPr="00BF33F3">
              <w:rPr>
                <w:rFonts w:ascii="Arial Narrow" w:hAnsi="Arial Narrow"/>
                <w:sz w:val="18"/>
                <w:szCs w:val="18"/>
              </w:rPr>
              <w:t>La labor del profesor facilita y estimula la participación activa de los alumnos</w:t>
            </w:r>
          </w:p>
        </w:tc>
        <w:tc>
          <w:tcPr>
            <w:tcW w:w="283" w:type="dxa"/>
            <w:shd w:val="clear" w:color="auto" w:fill="auto"/>
          </w:tcPr>
          <w:p w14:paraId="4D8CC5D5"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2C8E4BBB"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69FC061E"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0483AE27"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2D03DB8A" w14:textId="77777777" w:rsidTr="00CD1048">
        <w:tc>
          <w:tcPr>
            <w:tcW w:w="8506" w:type="dxa"/>
            <w:shd w:val="clear" w:color="auto" w:fill="auto"/>
          </w:tcPr>
          <w:p w14:paraId="484372C2" w14:textId="77777777" w:rsidR="00E969CE" w:rsidRPr="00BF33F3" w:rsidRDefault="00E969CE" w:rsidP="00A03A20">
            <w:pPr>
              <w:numPr>
                <w:ilvl w:val="0"/>
                <w:numId w:val="11"/>
              </w:numPr>
              <w:spacing w:after="0" w:line="240" w:lineRule="auto"/>
              <w:ind w:left="0"/>
              <w:contextualSpacing/>
              <w:jc w:val="both"/>
              <w:rPr>
                <w:rFonts w:ascii="Arial Narrow" w:hAnsi="Arial Narrow"/>
                <w:sz w:val="18"/>
                <w:szCs w:val="18"/>
              </w:rPr>
            </w:pPr>
            <w:r w:rsidRPr="00BF33F3">
              <w:rPr>
                <w:rFonts w:ascii="Arial Narrow" w:hAnsi="Arial Narrow"/>
                <w:sz w:val="18"/>
                <w:szCs w:val="18"/>
              </w:rPr>
              <w:t>Se observa un ambiente disciplinado, adecuado a los diferentes tipos de actividades</w:t>
            </w:r>
          </w:p>
        </w:tc>
        <w:tc>
          <w:tcPr>
            <w:tcW w:w="283" w:type="dxa"/>
            <w:shd w:val="clear" w:color="auto" w:fill="auto"/>
          </w:tcPr>
          <w:p w14:paraId="5E964FF2"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4785DE17"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75A5F6C3"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7AF891F2"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463482E5" w14:textId="77777777" w:rsidTr="00CD1048">
        <w:tc>
          <w:tcPr>
            <w:tcW w:w="8506" w:type="dxa"/>
            <w:shd w:val="clear" w:color="auto" w:fill="auto"/>
          </w:tcPr>
          <w:p w14:paraId="080A02E5" w14:textId="77777777" w:rsidR="00E969CE" w:rsidRPr="00BF33F3" w:rsidRDefault="00E969CE" w:rsidP="00A03A20">
            <w:pPr>
              <w:numPr>
                <w:ilvl w:val="0"/>
                <w:numId w:val="11"/>
              </w:numPr>
              <w:spacing w:after="0" w:line="240" w:lineRule="auto"/>
              <w:ind w:left="0"/>
              <w:contextualSpacing/>
              <w:jc w:val="both"/>
              <w:rPr>
                <w:rFonts w:ascii="Arial Narrow" w:hAnsi="Arial Narrow"/>
                <w:sz w:val="18"/>
                <w:szCs w:val="18"/>
              </w:rPr>
            </w:pPr>
            <w:r w:rsidRPr="00BF33F3">
              <w:rPr>
                <w:rFonts w:ascii="Arial Narrow" w:hAnsi="Arial Narrow"/>
                <w:sz w:val="18"/>
                <w:szCs w:val="18"/>
              </w:rPr>
              <w:t>Los alumnos atienden a las explicaciones, instrucciones, preguntas y órdenes del profesor</w:t>
            </w:r>
          </w:p>
        </w:tc>
        <w:tc>
          <w:tcPr>
            <w:tcW w:w="283" w:type="dxa"/>
            <w:shd w:val="clear" w:color="auto" w:fill="auto"/>
          </w:tcPr>
          <w:p w14:paraId="031DC2CB"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27C690AF"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07A94021"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030DDF19"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351194FD" w14:textId="77777777" w:rsidTr="00CD1048">
        <w:tc>
          <w:tcPr>
            <w:tcW w:w="8506" w:type="dxa"/>
            <w:shd w:val="clear" w:color="auto" w:fill="auto"/>
          </w:tcPr>
          <w:p w14:paraId="678E699A" w14:textId="77777777" w:rsidR="00E969CE" w:rsidRPr="00BF33F3" w:rsidRDefault="00E969CE" w:rsidP="00A03A20">
            <w:pPr>
              <w:numPr>
                <w:ilvl w:val="0"/>
                <w:numId w:val="11"/>
              </w:numPr>
              <w:spacing w:after="0" w:line="240" w:lineRule="auto"/>
              <w:ind w:left="0"/>
              <w:contextualSpacing/>
              <w:jc w:val="both"/>
              <w:rPr>
                <w:rFonts w:ascii="Arial Narrow" w:hAnsi="Arial Narrow"/>
                <w:sz w:val="18"/>
                <w:szCs w:val="18"/>
              </w:rPr>
            </w:pPr>
            <w:r w:rsidRPr="00BF33F3">
              <w:rPr>
                <w:rFonts w:ascii="Arial Narrow" w:hAnsi="Arial Narrow"/>
                <w:sz w:val="18"/>
                <w:szCs w:val="18"/>
              </w:rPr>
              <w:t>La metodología utilizada favorece la comprensión y el aprendizaje significativo</w:t>
            </w:r>
          </w:p>
        </w:tc>
        <w:tc>
          <w:tcPr>
            <w:tcW w:w="283" w:type="dxa"/>
            <w:shd w:val="clear" w:color="auto" w:fill="auto"/>
          </w:tcPr>
          <w:p w14:paraId="5D7624B1"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86A7BC9"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481B8D8F"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641281FC"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352DE2D2" w14:textId="77777777" w:rsidTr="00CD1048">
        <w:tc>
          <w:tcPr>
            <w:tcW w:w="8506" w:type="dxa"/>
            <w:shd w:val="clear" w:color="auto" w:fill="auto"/>
          </w:tcPr>
          <w:p w14:paraId="7E8D6BB9" w14:textId="77777777" w:rsidR="00E969CE" w:rsidRPr="00BF33F3" w:rsidRDefault="00E969CE" w:rsidP="00A03A20">
            <w:pPr>
              <w:numPr>
                <w:ilvl w:val="0"/>
                <w:numId w:val="11"/>
              </w:numPr>
              <w:spacing w:after="0" w:line="240" w:lineRule="auto"/>
              <w:ind w:left="0"/>
              <w:contextualSpacing/>
              <w:jc w:val="both"/>
              <w:rPr>
                <w:rFonts w:ascii="Arial Narrow" w:hAnsi="Arial Narrow"/>
                <w:sz w:val="18"/>
                <w:szCs w:val="18"/>
              </w:rPr>
            </w:pPr>
            <w:r w:rsidRPr="00BF33F3">
              <w:rPr>
                <w:rFonts w:ascii="Arial Narrow" w:hAnsi="Arial Narrow"/>
                <w:sz w:val="18"/>
                <w:szCs w:val="18"/>
              </w:rPr>
              <w:t>El clima organizacional es de respeto, colaboración, interacciones positivas y valoración de los demás</w:t>
            </w:r>
          </w:p>
        </w:tc>
        <w:tc>
          <w:tcPr>
            <w:tcW w:w="283" w:type="dxa"/>
            <w:shd w:val="clear" w:color="auto" w:fill="auto"/>
          </w:tcPr>
          <w:p w14:paraId="126A92CB"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D8E2F85"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72C1B683"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0C83BE72"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25692599" w14:textId="77777777" w:rsidTr="00CD1048">
        <w:tc>
          <w:tcPr>
            <w:tcW w:w="8506" w:type="dxa"/>
            <w:shd w:val="clear" w:color="auto" w:fill="auto"/>
          </w:tcPr>
          <w:p w14:paraId="3C63701A" w14:textId="77777777" w:rsidR="00E969CE" w:rsidRPr="00BF33F3" w:rsidRDefault="00E969CE" w:rsidP="00A03A20">
            <w:pPr>
              <w:numPr>
                <w:ilvl w:val="0"/>
                <w:numId w:val="11"/>
              </w:numPr>
              <w:spacing w:after="0" w:line="240" w:lineRule="auto"/>
              <w:ind w:left="0"/>
              <w:contextualSpacing/>
              <w:jc w:val="both"/>
              <w:rPr>
                <w:rFonts w:ascii="Arial Narrow" w:hAnsi="Arial Narrow"/>
                <w:sz w:val="18"/>
                <w:szCs w:val="18"/>
              </w:rPr>
            </w:pPr>
            <w:r w:rsidRPr="00BF33F3">
              <w:rPr>
                <w:rFonts w:ascii="Arial Narrow" w:hAnsi="Arial Narrow"/>
                <w:sz w:val="18"/>
                <w:szCs w:val="18"/>
              </w:rPr>
              <w:t xml:space="preserve">Se hace consciente a todos los alumnos de que el éxito depende de </w:t>
            </w:r>
            <w:proofErr w:type="gramStart"/>
            <w:r w:rsidRPr="00BF33F3">
              <w:rPr>
                <w:rFonts w:ascii="Arial Narrow" w:hAnsi="Arial Narrow"/>
                <w:sz w:val="18"/>
                <w:szCs w:val="18"/>
              </w:rPr>
              <w:t>su  esfuerzo</w:t>
            </w:r>
            <w:proofErr w:type="gramEnd"/>
          </w:p>
        </w:tc>
        <w:tc>
          <w:tcPr>
            <w:tcW w:w="283" w:type="dxa"/>
            <w:shd w:val="clear" w:color="auto" w:fill="auto"/>
          </w:tcPr>
          <w:p w14:paraId="4DD058CE"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4CEBBBFD"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0A97BAFF"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79ED7331"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3B552FD8" w14:textId="77777777" w:rsidTr="00CD1048">
        <w:tc>
          <w:tcPr>
            <w:tcW w:w="8506" w:type="dxa"/>
            <w:shd w:val="clear" w:color="auto" w:fill="auto"/>
          </w:tcPr>
          <w:p w14:paraId="4DD42FBB" w14:textId="77777777" w:rsidR="00E969CE" w:rsidRPr="00BF33F3" w:rsidRDefault="00E969CE" w:rsidP="00A03A20">
            <w:pPr>
              <w:numPr>
                <w:ilvl w:val="0"/>
                <w:numId w:val="11"/>
              </w:numPr>
              <w:spacing w:after="0" w:line="240" w:lineRule="auto"/>
              <w:ind w:left="0"/>
              <w:contextualSpacing/>
              <w:jc w:val="both"/>
              <w:rPr>
                <w:rFonts w:ascii="Arial Narrow" w:hAnsi="Arial Narrow"/>
                <w:sz w:val="18"/>
                <w:szCs w:val="18"/>
              </w:rPr>
            </w:pPr>
            <w:r w:rsidRPr="00BF33F3">
              <w:rPr>
                <w:rFonts w:ascii="Arial Narrow" w:hAnsi="Arial Narrow"/>
                <w:sz w:val="18"/>
                <w:szCs w:val="18"/>
              </w:rPr>
              <w:t>Se organiza la clase permitiendo el trabajo diferenciado de alumnos según ritmos, tipo de materiales y recursos, estilos de aprendizaje, etc.</w:t>
            </w:r>
          </w:p>
        </w:tc>
        <w:tc>
          <w:tcPr>
            <w:tcW w:w="283" w:type="dxa"/>
            <w:shd w:val="clear" w:color="auto" w:fill="auto"/>
          </w:tcPr>
          <w:p w14:paraId="6037E7E8"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5BC89A5A"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39D65E30"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6FE83C10"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7B4EEBF7" w14:textId="77777777" w:rsidTr="00CD1048">
        <w:tc>
          <w:tcPr>
            <w:tcW w:w="8506" w:type="dxa"/>
            <w:shd w:val="clear" w:color="auto" w:fill="auto"/>
          </w:tcPr>
          <w:p w14:paraId="4E193906" w14:textId="77777777" w:rsidR="00E969CE" w:rsidRPr="00BF33F3" w:rsidRDefault="00E969CE" w:rsidP="00E969CE">
            <w:pPr>
              <w:spacing w:after="0" w:line="240" w:lineRule="auto"/>
              <w:jc w:val="both"/>
              <w:rPr>
                <w:rFonts w:ascii="Arial Narrow" w:hAnsi="Arial Narrow"/>
                <w:b/>
                <w:sz w:val="18"/>
                <w:szCs w:val="18"/>
              </w:rPr>
            </w:pPr>
            <w:r w:rsidRPr="00BF33F3">
              <w:rPr>
                <w:rFonts w:ascii="Arial Narrow" w:hAnsi="Arial Narrow"/>
                <w:b/>
                <w:sz w:val="18"/>
                <w:szCs w:val="18"/>
              </w:rPr>
              <w:t>Observaciones y reflexiones:</w:t>
            </w:r>
          </w:p>
        </w:tc>
        <w:tc>
          <w:tcPr>
            <w:tcW w:w="283" w:type="dxa"/>
            <w:shd w:val="clear" w:color="auto" w:fill="auto"/>
          </w:tcPr>
          <w:p w14:paraId="38AD86ED"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741E1394"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40E1FAAB"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385A4D29"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6F64F8B9" w14:textId="77777777" w:rsidTr="00CD1048">
        <w:tc>
          <w:tcPr>
            <w:tcW w:w="8506" w:type="dxa"/>
            <w:shd w:val="clear" w:color="auto" w:fill="auto"/>
          </w:tcPr>
          <w:p w14:paraId="1DBF6D46" w14:textId="77777777" w:rsidR="00E969CE" w:rsidRPr="00BF33F3" w:rsidRDefault="00E969CE" w:rsidP="00E969CE">
            <w:pPr>
              <w:spacing w:after="0" w:line="240" w:lineRule="auto"/>
              <w:jc w:val="both"/>
              <w:rPr>
                <w:rFonts w:ascii="Arial Narrow" w:hAnsi="Arial Narrow"/>
                <w:b/>
                <w:sz w:val="18"/>
                <w:szCs w:val="18"/>
              </w:rPr>
            </w:pPr>
            <w:r w:rsidRPr="00BF33F3">
              <w:rPr>
                <w:rFonts w:ascii="Arial Narrow" w:hAnsi="Arial Narrow"/>
                <w:b/>
                <w:sz w:val="18"/>
                <w:szCs w:val="18"/>
              </w:rPr>
              <w:t>VI. atención a la diversidad</w:t>
            </w:r>
          </w:p>
        </w:tc>
        <w:tc>
          <w:tcPr>
            <w:tcW w:w="283" w:type="dxa"/>
            <w:shd w:val="clear" w:color="auto" w:fill="auto"/>
          </w:tcPr>
          <w:p w14:paraId="53CFEAB9"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6A6CA24E"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649B8823"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3DC2A5F2"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451E9BAF" w14:textId="77777777" w:rsidTr="00CD1048">
        <w:tc>
          <w:tcPr>
            <w:tcW w:w="8506" w:type="dxa"/>
            <w:shd w:val="clear" w:color="auto" w:fill="auto"/>
          </w:tcPr>
          <w:p w14:paraId="0FA6B9CF" w14:textId="77777777" w:rsidR="00E969CE" w:rsidRPr="00BF33F3" w:rsidRDefault="00E969CE" w:rsidP="00A03A20">
            <w:pPr>
              <w:numPr>
                <w:ilvl w:val="0"/>
                <w:numId w:val="12"/>
              </w:numPr>
              <w:spacing w:after="0" w:line="240" w:lineRule="auto"/>
              <w:ind w:left="0"/>
              <w:contextualSpacing/>
              <w:jc w:val="both"/>
              <w:rPr>
                <w:rFonts w:ascii="Arial Narrow" w:hAnsi="Arial Narrow"/>
                <w:sz w:val="18"/>
                <w:szCs w:val="18"/>
              </w:rPr>
            </w:pPr>
            <w:r w:rsidRPr="00BF33F3">
              <w:rPr>
                <w:rFonts w:ascii="Arial Narrow" w:hAnsi="Arial Narrow"/>
                <w:sz w:val="18"/>
                <w:szCs w:val="18"/>
              </w:rPr>
              <w:t>Se valora a todos los alumnos; todos se sienten acogidos</w:t>
            </w:r>
          </w:p>
        </w:tc>
        <w:tc>
          <w:tcPr>
            <w:tcW w:w="283" w:type="dxa"/>
            <w:shd w:val="clear" w:color="auto" w:fill="auto"/>
          </w:tcPr>
          <w:p w14:paraId="0A33038F"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621C31C1"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6EADAAC7"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77D8331"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636B8396" w14:textId="77777777" w:rsidTr="00CD1048">
        <w:tc>
          <w:tcPr>
            <w:tcW w:w="8506" w:type="dxa"/>
            <w:shd w:val="clear" w:color="auto" w:fill="auto"/>
          </w:tcPr>
          <w:p w14:paraId="42475AD8" w14:textId="77777777" w:rsidR="00E969CE" w:rsidRPr="00BF33F3" w:rsidRDefault="00E969CE" w:rsidP="00A03A20">
            <w:pPr>
              <w:numPr>
                <w:ilvl w:val="0"/>
                <w:numId w:val="12"/>
              </w:numPr>
              <w:spacing w:after="0" w:line="240" w:lineRule="auto"/>
              <w:ind w:left="0"/>
              <w:contextualSpacing/>
              <w:jc w:val="both"/>
              <w:rPr>
                <w:rFonts w:ascii="Arial Narrow" w:hAnsi="Arial Narrow"/>
                <w:sz w:val="18"/>
                <w:szCs w:val="18"/>
              </w:rPr>
            </w:pPr>
            <w:r w:rsidRPr="00BF33F3">
              <w:rPr>
                <w:rFonts w:ascii="Arial Narrow" w:hAnsi="Arial Narrow"/>
                <w:sz w:val="18"/>
                <w:szCs w:val="18"/>
              </w:rPr>
              <w:t>Se motiva a todos los alumnos a que tengan aspiraciones altas sobre su aprendizaje</w:t>
            </w:r>
          </w:p>
        </w:tc>
        <w:tc>
          <w:tcPr>
            <w:tcW w:w="283" w:type="dxa"/>
            <w:shd w:val="clear" w:color="auto" w:fill="auto"/>
          </w:tcPr>
          <w:p w14:paraId="4674FB3E"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0D74D26"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2EB75331"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49FF54F8"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703CF5A0" w14:textId="77777777" w:rsidTr="00CD1048">
        <w:tc>
          <w:tcPr>
            <w:tcW w:w="8506" w:type="dxa"/>
            <w:shd w:val="clear" w:color="auto" w:fill="auto"/>
          </w:tcPr>
          <w:p w14:paraId="2EA3F500" w14:textId="77777777" w:rsidR="00E969CE" w:rsidRPr="00BF33F3" w:rsidRDefault="00E969CE" w:rsidP="00A03A20">
            <w:pPr>
              <w:numPr>
                <w:ilvl w:val="0"/>
                <w:numId w:val="12"/>
              </w:numPr>
              <w:spacing w:after="0" w:line="240" w:lineRule="auto"/>
              <w:ind w:left="0"/>
              <w:contextualSpacing/>
              <w:jc w:val="both"/>
              <w:rPr>
                <w:rFonts w:ascii="Arial Narrow" w:hAnsi="Arial Narrow"/>
                <w:sz w:val="18"/>
                <w:szCs w:val="18"/>
              </w:rPr>
            </w:pPr>
            <w:r w:rsidRPr="00BF33F3">
              <w:rPr>
                <w:rFonts w:ascii="Arial Narrow" w:hAnsi="Arial Narrow"/>
                <w:sz w:val="18"/>
                <w:szCs w:val="18"/>
              </w:rPr>
              <w:t>Se valora el logro en relación con las propias posibilidades y no sólo en comparación con los demás</w:t>
            </w:r>
          </w:p>
        </w:tc>
        <w:tc>
          <w:tcPr>
            <w:tcW w:w="283" w:type="dxa"/>
            <w:shd w:val="clear" w:color="auto" w:fill="auto"/>
          </w:tcPr>
          <w:p w14:paraId="62FABCDE"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482C6F82"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6BBEA66A"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0C0328B2"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0441CE40" w14:textId="77777777" w:rsidTr="00CD1048">
        <w:tc>
          <w:tcPr>
            <w:tcW w:w="8506" w:type="dxa"/>
            <w:shd w:val="clear" w:color="auto" w:fill="auto"/>
          </w:tcPr>
          <w:p w14:paraId="6DA7E778" w14:textId="77777777" w:rsidR="00E969CE" w:rsidRPr="00BF33F3" w:rsidRDefault="00E969CE" w:rsidP="00A03A20">
            <w:pPr>
              <w:numPr>
                <w:ilvl w:val="0"/>
                <w:numId w:val="12"/>
              </w:numPr>
              <w:spacing w:after="0" w:line="240" w:lineRule="auto"/>
              <w:ind w:left="0"/>
              <w:contextualSpacing/>
              <w:jc w:val="both"/>
              <w:rPr>
                <w:rFonts w:ascii="Arial Narrow" w:hAnsi="Arial Narrow"/>
                <w:sz w:val="18"/>
                <w:szCs w:val="18"/>
              </w:rPr>
            </w:pPr>
            <w:r w:rsidRPr="00BF33F3">
              <w:rPr>
                <w:rFonts w:ascii="Arial Narrow" w:hAnsi="Arial Narrow"/>
                <w:sz w:val="18"/>
                <w:szCs w:val="18"/>
              </w:rPr>
              <w:t>La diversidad del alumnado se aprovecha como un recurso para la enseñanza y el aprendizaje</w:t>
            </w:r>
          </w:p>
        </w:tc>
        <w:tc>
          <w:tcPr>
            <w:tcW w:w="283" w:type="dxa"/>
            <w:shd w:val="clear" w:color="auto" w:fill="auto"/>
          </w:tcPr>
          <w:p w14:paraId="5D67D99B"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7414089D"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3F9B7229"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497763F0"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70228DBF" w14:textId="77777777" w:rsidTr="00CD1048">
        <w:tc>
          <w:tcPr>
            <w:tcW w:w="8506" w:type="dxa"/>
            <w:shd w:val="clear" w:color="auto" w:fill="auto"/>
          </w:tcPr>
          <w:p w14:paraId="6B921B7A" w14:textId="77777777" w:rsidR="00E969CE" w:rsidRPr="00BF33F3" w:rsidRDefault="00E969CE" w:rsidP="00A03A20">
            <w:pPr>
              <w:numPr>
                <w:ilvl w:val="0"/>
                <w:numId w:val="12"/>
              </w:numPr>
              <w:spacing w:after="0" w:line="240" w:lineRule="auto"/>
              <w:ind w:left="0"/>
              <w:contextualSpacing/>
              <w:jc w:val="both"/>
              <w:rPr>
                <w:rFonts w:ascii="Arial Narrow" w:hAnsi="Arial Narrow"/>
                <w:sz w:val="18"/>
                <w:szCs w:val="18"/>
              </w:rPr>
            </w:pPr>
            <w:r w:rsidRPr="00BF33F3">
              <w:rPr>
                <w:rFonts w:ascii="Arial Narrow" w:hAnsi="Arial Narrow"/>
                <w:sz w:val="18"/>
                <w:szCs w:val="18"/>
              </w:rPr>
              <w:t>Se procura eliminar o aminorar las barreras existentes para el aprendizaje y la participación</w:t>
            </w:r>
          </w:p>
        </w:tc>
        <w:tc>
          <w:tcPr>
            <w:tcW w:w="283" w:type="dxa"/>
            <w:shd w:val="clear" w:color="auto" w:fill="auto"/>
          </w:tcPr>
          <w:p w14:paraId="5F351A4B"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33E9C92"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6409410A"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5210F8B8"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44A727AC" w14:textId="77777777" w:rsidTr="00CD1048">
        <w:tc>
          <w:tcPr>
            <w:tcW w:w="8506" w:type="dxa"/>
            <w:shd w:val="clear" w:color="auto" w:fill="auto"/>
          </w:tcPr>
          <w:p w14:paraId="78A4CF98" w14:textId="77777777" w:rsidR="00E969CE" w:rsidRPr="00BF33F3" w:rsidRDefault="00E969CE" w:rsidP="00A03A20">
            <w:pPr>
              <w:numPr>
                <w:ilvl w:val="0"/>
                <w:numId w:val="12"/>
              </w:numPr>
              <w:spacing w:after="0" w:line="240" w:lineRule="auto"/>
              <w:ind w:left="0"/>
              <w:contextualSpacing/>
              <w:jc w:val="both"/>
              <w:rPr>
                <w:rFonts w:ascii="Arial Narrow" w:hAnsi="Arial Narrow"/>
                <w:sz w:val="18"/>
                <w:szCs w:val="18"/>
              </w:rPr>
            </w:pPr>
            <w:r w:rsidRPr="00BF33F3">
              <w:rPr>
                <w:rFonts w:ascii="Arial Narrow" w:hAnsi="Arial Narrow"/>
                <w:sz w:val="18"/>
                <w:szCs w:val="18"/>
              </w:rPr>
              <w:t xml:space="preserve">Se realiza un trabajo colaborativo con especialistas o expertos, que permite ajustes y adecuaciones curriculares </w:t>
            </w:r>
          </w:p>
        </w:tc>
        <w:tc>
          <w:tcPr>
            <w:tcW w:w="283" w:type="dxa"/>
            <w:shd w:val="clear" w:color="auto" w:fill="auto"/>
          </w:tcPr>
          <w:p w14:paraId="65BCFA1F"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DD45380"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75941FFA"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4E9BA8CA"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5F1DADBD" w14:textId="77777777" w:rsidTr="00CD1048">
        <w:tc>
          <w:tcPr>
            <w:tcW w:w="8506" w:type="dxa"/>
            <w:shd w:val="clear" w:color="auto" w:fill="auto"/>
          </w:tcPr>
          <w:p w14:paraId="5BA9C69A" w14:textId="77777777" w:rsidR="00E969CE" w:rsidRPr="00BF33F3" w:rsidRDefault="00E969CE" w:rsidP="00A03A20">
            <w:pPr>
              <w:numPr>
                <w:ilvl w:val="0"/>
                <w:numId w:val="12"/>
              </w:numPr>
              <w:spacing w:after="0" w:line="240" w:lineRule="auto"/>
              <w:ind w:left="0"/>
              <w:contextualSpacing/>
              <w:jc w:val="both"/>
              <w:rPr>
                <w:rFonts w:ascii="Arial Narrow" w:hAnsi="Arial Narrow"/>
                <w:sz w:val="18"/>
                <w:szCs w:val="18"/>
              </w:rPr>
            </w:pPr>
            <w:r w:rsidRPr="00BF33F3">
              <w:rPr>
                <w:rFonts w:ascii="Arial Narrow" w:hAnsi="Arial Narrow"/>
                <w:sz w:val="18"/>
                <w:szCs w:val="18"/>
              </w:rPr>
              <w:t>Se mantiene informada y se hace participar a la familia en decisiones importantes que afectan a sus hijos</w:t>
            </w:r>
          </w:p>
        </w:tc>
        <w:tc>
          <w:tcPr>
            <w:tcW w:w="283" w:type="dxa"/>
            <w:shd w:val="clear" w:color="auto" w:fill="auto"/>
          </w:tcPr>
          <w:p w14:paraId="1B34E8F9"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57DA68EE"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70F84F72"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010CB238" w14:textId="77777777" w:rsidR="00E969CE" w:rsidRPr="00BF33F3" w:rsidRDefault="00E969CE" w:rsidP="00E969CE">
            <w:pPr>
              <w:spacing w:after="0" w:line="240" w:lineRule="auto"/>
              <w:jc w:val="both"/>
              <w:rPr>
                <w:rFonts w:ascii="Arial Narrow" w:hAnsi="Arial Narrow"/>
                <w:sz w:val="18"/>
                <w:szCs w:val="18"/>
              </w:rPr>
            </w:pPr>
          </w:p>
        </w:tc>
      </w:tr>
      <w:tr w:rsidR="00E969CE" w:rsidRPr="00BF33F3" w14:paraId="49B723D1" w14:textId="77777777" w:rsidTr="00CD1048">
        <w:tc>
          <w:tcPr>
            <w:tcW w:w="8506" w:type="dxa"/>
            <w:shd w:val="clear" w:color="auto" w:fill="auto"/>
          </w:tcPr>
          <w:p w14:paraId="109F09A0" w14:textId="77777777" w:rsidR="00E969CE" w:rsidRPr="00BF33F3" w:rsidRDefault="00E969CE" w:rsidP="00E969CE">
            <w:pPr>
              <w:spacing w:after="0" w:line="240" w:lineRule="auto"/>
              <w:jc w:val="both"/>
              <w:rPr>
                <w:rFonts w:ascii="Arial Narrow" w:hAnsi="Arial Narrow"/>
                <w:b/>
                <w:sz w:val="18"/>
                <w:szCs w:val="18"/>
              </w:rPr>
            </w:pPr>
            <w:r w:rsidRPr="00BF33F3">
              <w:rPr>
                <w:rFonts w:ascii="Arial Narrow" w:hAnsi="Arial Narrow"/>
                <w:b/>
                <w:sz w:val="18"/>
                <w:szCs w:val="18"/>
              </w:rPr>
              <w:t>Observaciones y reflexiones:</w:t>
            </w:r>
          </w:p>
        </w:tc>
        <w:tc>
          <w:tcPr>
            <w:tcW w:w="283" w:type="dxa"/>
            <w:shd w:val="clear" w:color="auto" w:fill="auto"/>
          </w:tcPr>
          <w:p w14:paraId="4040F586"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1717EA94" w14:textId="77777777" w:rsidR="00E969CE" w:rsidRPr="00BF33F3" w:rsidRDefault="00E969CE" w:rsidP="00E969CE">
            <w:pPr>
              <w:spacing w:after="0" w:line="240" w:lineRule="auto"/>
              <w:jc w:val="both"/>
              <w:rPr>
                <w:rFonts w:ascii="Arial Narrow" w:hAnsi="Arial Narrow"/>
                <w:sz w:val="18"/>
                <w:szCs w:val="18"/>
              </w:rPr>
            </w:pPr>
          </w:p>
        </w:tc>
        <w:tc>
          <w:tcPr>
            <w:tcW w:w="283" w:type="dxa"/>
            <w:shd w:val="clear" w:color="auto" w:fill="auto"/>
          </w:tcPr>
          <w:p w14:paraId="0B8EDB87" w14:textId="77777777" w:rsidR="00E969CE" w:rsidRPr="00BF33F3" w:rsidRDefault="00E969CE" w:rsidP="00E969CE">
            <w:pPr>
              <w:spacing w:after="0" w:line="240" w:lineRule="auto"/>
              <w:jc w:val="both"/>
              <w:rPr>
                <w:rFonts w:ascii="Arial Narrow" w:hAnsi="Arial Narrow"/>
                <w:sz w:val="18"/>
                <w:szCs w:val="18"/>
              </w:rPr>
            </w:pPr>
          </w:p>
        </w:tc>
        <w:tc>
          <w:tcPr>
            <w:tcW w:w="284" w:type="dxa"/>
            <w:shd w:val="clear" w:color="auto" w:fill="auto"/>
          </w:tcPr>
          <w:p w14:paraId="02888085" w14:textId="77777777" w:rsidR="00E969CE" w:rsidRPr="00BF33F3" w:rsidRDefault="00E969CE" w:rsidP="00E969CE">
            <w:pPr>
              <w:spacing w:after="0" w:line="240" w:lineRule="auto"/>
              <w:jc w:val="both"/>
              <w:rPr>
                <w:rFonts w:ascii="Arial Narrow" w:hAnsi="Arial Narrow"/>
                <w:sz w:val="18"/>
                <w:szCs w:val="18"/>
              </w:rPr>
            </w:pPr>
          </w:p>
        </w:tc>
      </w:tr>
    </w:tbl>
    <w:p w14:paraId="11E5D6EE" w14:textId="77777777" w:rsidR="00E969CE" w:rsidRPr="00E969CE" w:rsidRDefault="00E969CE" w:rsidP="00E969CE">
      <w:pPr>
        <w:spacing w:after="0" w:line="240" w:lineRule="auto"/>
        <w:contextualSpacing/>
        <w:jc w:val="both"/>
        <w:rPr>
          <w:rFonts w:ascii="Arial Narrow" w:hAnsi="Arial Narrow" w:cs="Arial"/>
          <w:b/>
        </w:rPr>
      </w:pPr>
    </w:p>
    <w:p w14:paraId="39733650" w14:textId="77777777" w:rsidR="00E969CE" w:rsidRDefault="00E969CE" w:rsidP="00E969CE">
      <w:pPr>
        <w:spacing w:after="0" w:line="240" w:lineRule="auto"/>
        <w:contextualSpacing/>
        <w:jc w:val="both"/>
        <w:rPr>
          <w:rFonts w:ascii="Arial Narrow" w:hAnsi="Arial Narrow" w:cs="Arial"/>
          <w:b/>
        </w:rPr>
      </w:pPr>
    </w:p>
    <w:p w14:paraId="13F76A57" w14:textId="77777777" w:rsidR="00E969CE" w:rsidRPr="00212A47" w:rsidRDefault="00E969CE" w:rsidP="00212A47">
      <w:pPr>
        <w:pStyle w:val="Prrafodelista"/>
        <w:numPr>
          <w:ilvl w:val="0"/>
          <w:numId w:val="3"/>
        </w:numPr>
        <w:spacing w:after="0" w:line="240" w:lineRule="auto"/>
        <w:rPr>
          <w:rFonts w:ascii="Arial Narrow" w:hAnsi="Arial Narrow"/>
          <w:b/>
          <w:sz w:val="20"/>
          <w:szCs w:val="20"/>
        </w:rPr>
      </w:pPr>
      <w:r w:rsidRPr="00212A47">
        <w:rPr>
          <w:rFonts w:ascii="Arial Narrow" w:hAnsi="Arial Narrow" w:cs="Arial"/>
          <w:b/>
          <w:sz w:val="20"/>
          <w:szCs w:val="20"/>
        </w:rPr>
        <w:t xml:space="preserve">Protocolo </w:t>
      </w:r>
      <w:r w:rsidRPr="00212A47">
        <w:rPr>
          <w:rFonts w:ascii="Arial Narrow" w:hAnsi="Arial Narrow"/>
          <w:b/>
          <w:sz w:val="20"/>
          <w:szCs w:val="20"/>
        </w:rPr>
        <w:t>de observación de dificultades del aprendizaje en el alumno</w:t>
      </w:r>
    </w:p>
    <w:p w14:paraId="15B745D4" w14:textId="77777777" w:rsidR="00212A47" w:rsidRPr="00212A47" w:rsidRDefault="00212A47" w:rsidP="00212A47">
      <w:pPr>
        <w:pStyle w:val="Prrafodelista"/>
        <w:spacing w:after="0" w:line="240" w:lineRule="auto"/>
        <w:ind w:left="360"/>
        <w:rPr>
          <w:rFonts w:ascii="Arial Narrow" w:hAnsi="Arial Narrow"/>
          <w:b/>
          <w:sz w:val="20"/>
          <w:szCs w:val="20"/>
        </w:rPr>
      </w:pPr>
    </w:p>
    <w:p w14:paraId="32FE8EAA" w14:textId="77777777" w:rsidR="00E969CE" w:rsidRDefault="00E969CE" w:rsidP="00E969CE">
      <w:pPr>
        <w:spacing w:after="0" w:line="240" w:lineRule="auto"/>
        <w:ind w:left="360"/>
        <w:contextualSpacing/>
        <w:jc w:val="both"/>
        <w:rPr>
          <w:rFonts w:ascii="Arial Narrow" w:hAnsi="Arial Narrow" w:cs="Arial"/>
          <w:sz w:val="20"/>
          <w:szCs w:val="20"/>
        </w:rPr>
      </w:pPr>
      <w:r w:rsidRPr="00E969CE">
        <w:rPr>
          <w:rFonts w:ascii="Arial Narrow" w:hAnsi="Arial Narrow" w:cs="Arial"/>
          <w:sz w:val="20"/>
          <w:szCs w:val="20"/>
        </w:rPr>
        <w:t>Mediante la siguiente guía de observación el maestro en formación puede identificar algunos indicadores de las dificultades y de las áreas deficitarias que son más frecuentes en niños y jóvenes con problemas de aprendizaje. Cada uno de los ítems se debe contestar marcando SI o NO (con una X). Si el estudiante valorado obtiene una puntuación igual o superior a 6 (seis) se sugiere informar al asesor de práctica, al coordinador académico o al orientador escolar de la institución, para que en conjunto se establezca la ruta de atención y seguimiento del caso, si este no ha sido previamente identificado.</w:t>
      </w:r>
      <w:r w:rsidRPr="00E969CE">
        <w:rPr>
          <w:rFonts w:ascii="Arial Narrow" w:hAnsi="Arial Narrow" w:cs="Arial"/>
          <w:sz w:val="20"/>
          <w:szCs w:val="20"/>
          <w:vertAlign w:val="superscript"/>
        </w:rPr>
        <w:footnoteReference w:id="2"/>
      </w:r>
    </w:p>
    <w:p w14:paraId="6AB3CF85" w14:textId="77777777" w:rsidR="00FD1509" w:rsidRDefault="00FD1509" w:rsidP="00E969CE">
      <w:pPr>
        <w:spacing w:after="0" w:line="240" w:lineRule="auto"/>
        <w:ind w:left="360"/>
        <w:contextualSpacing/>
        <w:jc w:val="both"/>
        <w:rPr>
          <w:rFonts w:ascii="Arial Narrow" w:hAnsi="Arial Narrow" w:cs="Arial"/>
          <w:sz w:val="20"/>
          <w:szCs w:val="20"/>
        </w:rPr>
      </w:pPr>
    </w:p>
    <w:p w14:paraId="0F2D1143" w14:textId="77777777" w:rsidR="00FD1509" w:rsidRDefault="00FD1509" w:rsidP="00E969CE">
      <w:pPr>
        <w:spacing w:after="0" w:line="240" w:lineRule="auto"/>
        <w:ind w:left="360"/>
        <w:contextualSpacing/>
        <w:jc w:val="both"/>
        <w:rPr>
          <w:rFonts w:ascii="Arial Narrow" w:hAnsi="Arial Narrow"/>
          <w:b/>
          <w:sz w:val="20"/>
          <w:szCs w:val="20"/>
        </w:rPr>
      </w:pPr>
    </w:p>
    <w:p w14:paraId="4EFBF90D" w14:textId="77777777" w:rsidR="00C537CA" w:rsidRDefault="00C537CA" w:rsidP="00E969CE">
      <w:pPr>
        <w:spacing w:after="0" w:line="240" w:lineRule="auto"/>
        <w:ind w:left="360"/>
        <w:contextualSpacing/>
        <w:jc w:val="both"/>
        <w:rPr>
          <w:rFonts w:ascii="Arial Narrow" w:hAnsi="Arial Narrow"/>
          <w:b/>
          <w:sz w:val="20"/>
          <w:szCs w:val="20"/>
        </w:rPr>
      </w:pPr>
    </w:p>
    <w:p w14:paraId="338E4D07" w14:textId="77777777" w:rsidR="00AC0DA1" w:rsidRPr="00E969CE" w:rsidRDefault="00AC0DA1" w:rsidP="00E969CE">
      <w:pPr>
        <w:spacing w:after="0" w:line="240" w:lineRule="auto"/>
        <w:ind w:left="360"/>
        <w:contextualSpacing/>
        <w:jc w:val="both"/>
        <w:rPr>
          <w:rFonts w:ascii="Arial Narrow" w:hAnsi="Arial Narrow"/>
          <w:b/>
          <w:sz w:val="20"/>
          <w:szCs w:val="20"/>
        </w:rPr>
      </w:pPr>
    </w:p>
    <w:p w14:paraId="752DCF32" w14:textId="77777777" w:rsidR="00E969CE" w:rsidRPr="00E969CE" w:rsidRDefault="00E969CE" w:rsidP="00E969CE">
      <w:pPr>
        <w:spacing w:after="0" w:line="240" w:lineRule="auto"/>
        <w:jc w:val="both"/>
        <w:rPr>
          <w:rFonts w:ascii="Arial Narrow" w:hAnsi="Arial Narrow"/>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804"/>
        <w:gridCol w:w="425"/>
        <w:gridCol w:w="426"/>
      </w:tblGrid>
      <w:tr w:rsidR="00E969CE" w:rsidRPr="00CD1048" w14:paraId="1E12513D" w14:textId="77777777" w:rsidTr="00BF33F3">
        <w:tc>
          <w:tcPr>
            <w:tcW w:w="2127" w:type="dxa"/>
            <w:shd w:val="clear" w:color="auto" w:fill="auto"/>
            <w:vAlign w:val="center"/>
          </w:tcPr>
          <w:p w14:paraId="7972A034" w14:textId="77777777" w:rsidR="00E969CE" w:rsidRPr="00CD1048" w:rsidRDefault="00E969CE" w:rsidP="00E969CE">
            <w:pPr>
              <w:spacing w:after="0" w:line="240" w:lineRule="auto"/>
              <w:rPr>
                <w:rFonts w:ascii="Arial Narrow" w:hAnsi="Arial Narrow"/>
                <w:sz w:val="18"/>
                <w:szCs w:val="18"/>
              </w:rPr>
            </w:pPr>
            <w:r w:rsidRPr="00CD1048">
              <w:rPr>
                <w:rFonts w:ascii="Arial Narrow" w:hAnsi="Arial Narrow"/>
                <w:sz w:val="18"/>
                <w:szCs w:val="18"/>
              </w:rPr>
              <w:t>Cuadro del aprendizaje</w:t>
            </w:r>
          </w:p>
        </w:tc>
        <w:tc>
          <w:tcPr>
            <w:tcW w:w="6804" w:type="dxa"/>
            <w:shd w:val="clear" w:color="auto" w:fill="auto"/>
          </w:tcPr>
          <w:p w14:paraId="3D78F296" w14:textId="77777777" w:rsidR="00E969CE" w:rsidRPr="00CD1048" w:rsidRDefault="00E969CE" w:rsidP="00E969CE">
            <w:pPr>
              <w:spacing w:after="0" w:line="240" w:lineRule="auto"/>
              <w:jc w:val="center"/>
              <w:rPr>
                <w:rFonts w:ascii="Arial Narrow" w:hAnsi="Arial Narrow"/>
                <w:sz w:val="18"/>
                <w:szCs w:val="18"/>
              </w:rPr>
            </w:pPr>
            <w:r w:rsidRPr="00CD1048">
              <w:rPr>
                <w:rFonts w:ascii="Arial Narrow" w:hAnsi="Arial Narrow"/>
                <w:sz w:val="18"/>
                <w:szCs w:val="18"/>
              </w:rPr>
              <w:t>Ítem o reactivo</w:t>
            </w:r>
          </w:p>
        </w:tc>
        <w:tc>
          <w:tcPr>
            <w:tcW w:w="425" w:type="dxa"/>
            <w:shd w:val="clear" w:color="auto" w:fill="auto"/>
          </w:tcPr>
          <w:p w14:paraId="63FF3C88"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 xml:space="preserve">Si   </w:t>
            </w:r>
          </w:p>
        </w:tc>
        <w:tc>
          <w:tcPr>
            <w:tcW w:w="426" w:type="dxa"/>
            <w:shd w:val="clear" w:color="auto" w:fill="auto"/>
          </w:tcPr>
          <w:p w14:paraId="51C217A7"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No</w:t>
            </w:r>
          </w:p>
        </w:tc>
      </w:tr>
      <w:tr w:rsidR="00E969CE" w:rsidRPr="00CD1048" w14:paraId="10244F3A" w14:textId="77777777" w:rsidTr="00BF33F3">
        <w:tc>
          <w:tcPr>
            <w:tcW w:w="2127" w:type="dxa"/>
            <w:vMerge w:val="restart"/>
            <w:shd w:val="clear" w:color="auto" w:fill="auto"/>
            <w:vAlign w:val="center"/>
          </w:tcPr>
          <w:p w14:paraId="3FC35665" w14:textId="77777777" w:rsidR="00E969CE" w:rsidRPr="00CD1048" w:rsidRDefault="00E969CE" w:rsidP="00A03A20">
            <w:pPr>
              <w:numPr>
                <w:ilvl w:val="0"/>
                <w:numId w:val="6"/>
              </w:numPr>
              <w:spacing w:after="0" w:line="240" w:lineRule="auto"/>
              <w:ind w:left="0"/>
              <w:contextualSpacing/>
              <w:rPr>
                <w:rFonts w:ascii="Arial Narrow" w:hAnsi="Arial Narrow"/>
                <w:sz w:val="18"/>
                <w:szCs w:val="18"/>
              </w:rPr>
            </w:pPr>
            <w:r w:rsidRPr="00CD1048">
              <w:rPr>
                <w:rFonts w:ascii="Arial Narrow" w:hAnsi="Arial Narrow"/>
                <w:sz w:val="18"/>
                <w:szCs w:val="18"/>
              </w:rPr>
              <w:t>Dislexia</w:t>
            </w:r>
          </w:p>
        </w:tc>
        <w:tc>
          <w:tcPr>
            <w:tcW w:w="6804" w:type="dxa"/>
            <w:shd w:val="clear" w:color="auto" w:fill="auto"/>
          </w:tcPr>
          <w:p w14:paraId="43D6343D"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Presenta dificultad para leer palabras sencillas</w:t>
            </w:r>
          </w:p>
        </w:tc>
        <w:tc>
          <w:tcPr>
            <w:tcW w:w="425" w:type="dxa"/>
            <w:shd w:val="clear" w:color="auto" w:fill="auto"/>
          </w:tcPr>
          <w:p w14:paraId="0B9ECFF2"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669C2AD6"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2BF4ECF1" w14:textId="77777777" w:rsidTr="00BF33F3">
        <w:tc>
          <w:tcPr>
            <w:tcW w:w="2127" w:type="dxa"/>
            <w:vMerge/>
            <w:shd w:val="clear" w:color="auto" w:fill="auto"/>
            <w:vAlign w:val="center"/>
          </w:tcPr>
          <w:p w14:paraId="5C0024BB" w14:textId="77777777" w:rsidR="00E969CE" w:rsidRPr="00CD1048" w:rsidRDefault="00E969CE" w:rsidP="00E969CE">
            <w:pPr>
              <w:spacing w:after="0" w:line="240" w:lineRule="auto"/>
              <w:rPr>
                <w:rFonts w:ascii="Arial Narrow" w:hAnsi="Arial Narrow"/>
                <w:sz w:val="18"/>
                <w:szCs w:val="18"/>
              </w:rPr>
            </w:pPr>
          </w:p>
        </w:tc>
        <w:tc>
          <w:tcPr>
            <w:tcW w:w="6804" w:type="dxa"/>
            <w:shd w:val="clear" w:color="auto" w:fill="auto"/>
          </w:tcPr>
          <w:p w14:paraId="0C8E10C6"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Presenta dificultad para leer oraciones</w:t>
            </w:r>
          </w:p>
        </w:tc>
        <w:tc>
          <w:tcPr>
            <w:tcW w:w="425" w:type="dxa"/>
            <w:shd w:val="clear" w:color="auto" w:fill="auto"/>
          </w:tcPr>
          <w:p w14:paraId="4126328D"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716E3505"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0A7332DD" w14:textId="77777777" w:rsidTr="00BF33F3">
        <w:tc>
          <w:tcPr>
            <w:tcW w:w="2127" w:type="dxa"/>
            <w:vMerge/>
            <w:shd w:val="clear" w:color="auto" w:fill="auto"/>
            <w:vAlign w:val="center"/>
          </w:tcPr>
          <w:p w14:paraId="6E329138" w14:textId="77777777" w:rsidR="00E969CE" w:rsidRPr="00CD1048" w:rsidRDefault="00E969CE" w:rsidP="00E969CE">
            <w:pPr>
              <w:spacing w:after="0" w:line="240" w:lineRule="auto"/>
              <w:rPr>
                <w:rFonts w:ascii="Arial Narrow" w:hAnsi="Arial Narrow"/>
                <w:sz w:val="18"/>
                <w:szCs w:val="18"/>
              </w:rPr>
            </w:pPr>
          </w:p>
        </w:tc>
        <w:tc>
          <w:tcPr>
            <w:tcW w:w="6804" w:type="dxa"/>
            <w:shd w:val="clear" w:color="auto" w:fill="auto"/>
          </w:tcPr>
          <w:p w14:paraId="24FA0FF9"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Invierte palabras total o parcialmente (Casa por saca)</w:t>
            </w:r>
          </w:p>
        </w:tc>
        <w:tc>
          <w:tcPr>
            <w:tcW w:w="425" w:type="dxa"/>
            <w:shd w:val="clear" w:color="auto" w:fill="auto"/>
          </w:tcPr>
          <w:p w14:paraId="28439C66"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44D3BFD5"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540239C6" w14:textId="77777777" w:rsidTr="00BF33F3">
        <w:tc>
          <w:tcPr>
            <w:tcW w:w="2127" w:type="dxa"/>
            <w:vMerge/>
            <w:shd w:val="clear" w:color="auto" w:fill="auto"/>
            <w:vAlign w:val="center"/>
          </w:tcPr>
          <w:p w14:paraId="0072EBA8" w14:textId="77777777" w:rsidR="00E969CE" w:rsidRPr="00CD1048" w:rsidRDefault="00E969CE" w:rsidP="00E969CE">
            <w:pPr>
              <w:spacing w:after="0" w:line="240" w:lineRule="auto"/>
              <w:rPr>
                <w:rFonts w:ascii="Arial Narrow" w:hAnsi="Arial Narrow"/>
                <w:sz w:val="18"/>
                <w:szCs w:val="18"/>
              </w:rPr>
            </w:pPr>
          </w:p>
        </w:tc>
        <w:tc>
          <w:tcPr>
            <w:tcW w:w="6804" w:type="dxa"/>
            <w:shd w:val="clear" w:color="auto" w:fill="auto"/>
          </w:tcPr>
          <w:p w14:paraId="53C73551"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Invierte letras (d por b)</w:t>
            </w:r>
          </w:p>
        </w:tc>
        <w:tc>
          <w:tcPr>
            <w:tcW w:w="425" w:type="dxa"/>
            <w:shd w:val="clear" w:color="auto" w:fill="auto"/>
          </w:tcPr>
          <w:p w14:paraId="1C55417E"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0DBE2E48"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1A777213" w14:textId="77777777" w:rsidTr="00BF33F3">
        <w:tc>
          <w:tcPr>
            <w:tcW w:w="2127" w:type="dxa"/>
            <w:vMerge/>
            <w:shd w:val="clear" w:color="auto" w:fill="auto"/>
            <w:vAlign w:val="center"/>
          </w:tcPr>
          <w:p w14:paraId="746F54EA" w14:textId="77777777" w:rsidR="00E969CE" w:rsidRPr="00CD1048" w:rsidRDefault="00E969CE" w:rsidP="00E969CE">
            <w:pPr>
              <w:spacing w:after="0" w:line="240" w:lineRule="auto"/>
              <w:rPr>
                <w:rFonts w:ascii="Arial Narrow" w:hAnsi="Arial Narrow"/>
                <w:sz w:val="18"/>
                <w:szCs w:val="18"/>
              </w:rPr>
            </w:pPr>
          </w:p>
        </w:tc>
        <w:tc>
          <w:tcPr>
            <w:tcW w:w="6804" w:type="dxa"/>
            <w:shd w:val="clear" w:color="auto" w:fill="auto"/>
          </w:tcPr>
          <w:p w14:paraId="6E199C1A"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Invierte números (6 por 9)</w:t>
            </w:r>
          </w:p>
        </w:tc>
        <w:tc>
          <w:tcPr>
            <w:tcW w:w="425" w:type="dxa"/>
            <w:shd w:val="clear" w:color="auto" w:fill="auto"/>
          </w:tcPr>
          <w:p w14:paraId="67867E77"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2DAE8029"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33542DDD" w14:textId="77777777" w:rsidTr="00BF33F3">
        <w:tc>
          <w:tcPr>
            <w:tcW w:w="2127" w:type="dxa"/>
            <w:vMerge/>
            <w:shd w:val="clear" w:color="auto" w:fill="auto"/>
            <w:vAlign w:val="center"/>
          </w:tcPr>
          <w:p w14:paraId="735FF9D2" w14:textId="77777777" w:rsidR="00E969CE" w:rsidRPr="00CD1048" w:rsidRDefault="00E969CE" w:rsidP="00E969CE">
            <w:pPr>
              <w:spacing w:after="0" w:line="240" w:lineRule="auto"/>
              <w:rPr>
                <w:rFonts w:ascii="Arial Narrow" w:hAnsi="Arial Narrow"/>
                <w:sz w:val="18"/>
                <w:szCs w:val="18"/>
              </w:rPr>
            </w:pPr>
          </w:p>
        </w:tc>
        <w:tc>
          <w:tcPr>
            <w:tcW w:w="6804" w:type="dxa"/>
            <w:shd w:val="clear" w:color="auto" w:fill="auto"/>
          </w:tcPr>
          <w:p w14:paraId="43FFF2F6"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Tiene dificultad para ver que una palabra está mal escrita</w:t>
            </w:r>
          </w:p>
        </w:tc>
        <w:tc>
          <w:tcPr>
            <w:tcW w:w="425" w:type="dxa"/>
            <w:shd w:val="clear" w:color="auto" w:fill="auto"/>
          </w:tcPr>
          <w:p w14:paraId="4D18A301"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45323CD2"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67ACF7E8" w14:textId="77777777" w:rsidTr="00BF33F3">
        <w:tc>
          <w:tcPr>
            <w:tcW w:w="2127" w:type="dxa"/>
            <w:vMerge/>
            <w:shd w:val="clear" w:color="auto" w:fill="auto"/>
            <w:vAlign w:val="center"/>
          </w:tcPr>
          <w:p w14:paraId="3F704E81" w14:textId="77777777" w:rsidR="00E969CE" w:rsidRPr="00CD1048" w:rsidRDefault="00E969CE" w:rsidP="00E969CE">
            <w:pPr>
              <w:spacing w:after="0" w:line="240" w:lineRule="auto"/>
              <w:rPr>
                <w:rFonts w:ascii="Arial Narrow" w:hAnsi="Arial Narrow"/>
                <w:sz w:val="18"/>
                <w:szCs w:val="18"/>
              </w:rPr>
            </w:pPr>
          </w:p>
        </w:tc>
        <w:tc>
          <w:tcPr>
            <w:tcW w:w="6804" w:type="dxa"/>
            <w:shd w:val="clear" w:color="auto" w:fill="auto"/>
          </w:tcPr>
          <w:p w14:paraId="52806ED3"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Comete errores de ortografía</w:t>
            </w:r>
          </w:p>
        </w:tc>
        <w:tc>
          <w:tcPr>
            <w:tcW w:w="425" w:type="dxa"/>
            <w:shd w:val="clear" w:color="auto" w:fill="auto"/>
          </w:tcPr>
          <w:p w14:paraId="242864D4"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3CB0DA21"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4203B050" w14:textId="77777777" w:rsidTr="00BF33F3">
        <w:tc>
          <w:tcPr>
            <w:tcW w:w="2127" w:type="dxa"/>
            <w:vMerge/>
            <w:shd w:val="clear" w:color="auto" w:fill="auto"/>
            <w:vAlign w:val="center"/>
          </w:tcPr>
          <w:p w14:paraId="71AF69E7" w14:textId="77777777" w:rsidR="00E969CE" w:rsidRPr="00CD1048" w:rsidRDefault="00E969CE" w:rsidP="00E969CE">
            <w:pPr>
              <w:spacing w:after="0" w:line="240" w:lineRule="auto"/>
              <w:ind w:firstLine="708"/>
              <w:rPr>
                <w:rFonts w:ascii="Arial Narrow" w:hAnsi="Arial Narrow"/>
                <w:sz w:val="18"/>
                <w:szCs w:val="18"/>
              </w:rPr>
            </w:pPr>
          </w:p>
        </w:tc>
        <w:tc>
          <w:tcPr>
            <w:tcW w:w="6804" w:type="dxa"/>
            <w:shd w:val="clear" w:color="auto" w:fill="auto"/>
          </w:tcPr>
          <w:p w14:paraId="717EAEF6"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 xml:space="preserve">Copia las palabras </w:t>
            </w:r>
            <w:proofErr w:type="gramStart"/>
            <w:r w:rsidRPr="00CD1048">
              <w:rPr>
                <w:rFonts w:ascii="Arial Narrow" w:hAnsi="Arial Narrow"/>
                <w:sz w:val="18"/>
                <w:szCs w:val="18"/>
              </w:rPr>
              <w:t>mal</w:t>
            </w:r>
            <w:proofErr w:type="gramEnd"/>
            <w:r w:rsidRPr="00CD1048">
              <w:rPr>
                <w:rFonts w:ascii="Arial Narrow" w:hAnsi="Arial Narrow"/>
                <w:sz w:val="18"/>
                <w:szCs w:val="18"/>
              </w:rPr>
              <w:t xml:space="preserve"> aunque está mirando cómo se escriben</w:t>
            </w:r>
          </w:p>
        </w:tc>
        <w:tc>
          <w:tcPr>
            <w:tcW w:w="425" w:type="dxa"/>
            <w:shd w:val="clear" w:color="auto" w:fill="auto"/>
          </w:tcPr>
          <w:p w14:paraId="240B10E0"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57931E71"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51C35C4F" w14:textId="77777777" w:rsidTr="00BF33F3">
        <w:tc>
          <w:tcPr>
            <w:tcW w:w="2127" w:type="dxa"/>
            <w:vMerge/>
            <w:shd w:val="clear" w:color="auto" w:fill="auto"/>
            <w:vAlign w:val="center"/>
          </w:tcPr>
          <w:p w14:paraId="228FD00B" w14:textId="77777777" w:rsidR="00E969CE" w:rsidRPr="00CD1048" w:rsidRDefault="00E969CE" w:rsidP="00E969CE">
            <w:pPr>
              <w:spacing w:after="0" w:line="240" w:lineRule="auto"/>
              <w:rPr>
                <w:rFonts w:ascii="Arial Narrow" w:hAnsi="Arial Narrow"/>
                <w:sz w:val="18"/>
                <w:szCs w:val="18"/>
              </w:rPr>
            </w:pPr>
          </w:p>
        </w:tc>
        <w:tc>
          <w:tcPr>
            <w:tcW w:w="6804" w:type="dxa"/>
            <w:shd w:val="clear" w:color="auto" w:fill="auto"/>
          </w:tcPr>
          <w:p w14:paraId="022D0DD1"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Tiene dificultades para distinguir la izquierda de la derecha</w:t>
            </w:r>
          </w:p>
        </w:tc>
        <w:tc>
          <w:tcPr>
            <w:tcW w:w="425" w:type="dxa"/>
            <w:shd w:val="clear" w:color="auto" w:fill="auto"/>
          </w:tcPr>
          <w:p w14:paraId="1577B9E9"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2D23CEDA"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7DFA49BE" w14:textId="77777777" w:rsidTr="00BF33F3">
        <w:tc>
          <w:tcPr>
            <w:tcW w:w="2127" w:type="dxa"/>
            <w:vMerge/>
            <w:shd w:val="clear" w:color="auto" w:fill="auto"/>
            <w:vAlign w:val="center"/>
          </w:tcPr>
          <w:p w14:paraId="4EB917BE" w14:textId="77777777" w:rsidR="00E969CE" w:rsidRPr="00CD1048" w:rsidRDefault="00E969CE" w:rsidP="00E969CE">
            <w:pPr>
              <w:spacing w:after="0" w:line="240" w:lineRule="auto"/>
              <w:ind w:firstLine="708"/>
              <w:rPr>
                <w:rFonts w:ascii="Arial Narrow" w:hAnsi="Arial Narrow"/>
                <w:sz w:val="18"/>
                <w:szCs w:val="18"/>
              </w:rPr>
            </w:pPr>
          </w:p>
        </w:tc>
        <w:tc>
          <w:tcPr>
            <w:tcW w:w="6804" w:type="dxa"/>
            <w:shd w:val="clear" w:color="auto" w:fill="auto"/>
          </w:tcPr>
          <w:p w14:paraId="2DD0B415"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Al leer o escribir, repite palabras, añade letras o palabras, las cambia de lugar, omite letras y/o palabras</w:t>
            </w:r>
          </w:p>
        </w:tc>
        <w:tc>
          <w:tcPr>
            <w:tcW w:w="425" w:type="dxa"/>
            <w:shd w:val="clear" w:color="auto" w:fill="auto"/>
          </w:tcPr>
          <w:p w14:paraId="3A995E39"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28C08D52"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7286B609" w14:textId="77777777" w:rsidTr="00BF33F3">
        <w:tc>
          <w:tcPr>
            <w:tcW w:w="2127" w:type="dxa"/>
            <w:vMerge w:val="restart"/>
            <w:shd w:val="clear" w:color="auto" w:fill="auto"/>
            <w:vAlign w:val="center"/>
          </w:tcPr>
          <w:p w14:paraId="05EBFEC1" w14:textId="77777777" w:rsidR="00E969CE" w:rsidRPr="00CD1048" w:rsidRDefault="00E969CE" w:rsidP="00A03A20">
            <w:pPr>
              <w:numPr>
                <w:ilvl w:val="0"/>
                <w:numId w:val="6"/>
              </w:numPr>
              <w:spacing w:after="0" w:line="240" w:lineRule="auto"/>
              <w:ind w:left="0"/>
              <w:contextualSpacing/>
              <w:rPr>
                <w:rFonts w:ascii="Arial Narrow" w:hAnsi="Arial Narrow"/>
                <w:sz w:val="18"/>
                <w:szCs w:val="18"/>
              </w:rPr>
            </w:pPr>
            <w:r w:rsidRPr="00CD1048">
              <w:rPr>
                <w:rFonts w:ascii="Arial Narrow" w:hAnsi="Arial Narrow"/>
                <w:sz w:val="18"/>
                <w:szCs w:val="18"/>
              </w:rPr>
              <w:t>Disgrafía</w:t>
            </w:r>
          </w:p>
        </w:tc>
        <w:tc>
          <w:tcPr>
            <w:tcW w:w="6804" w:type="dxa"/>
            <w:shd w:val="clear" w:color="auto" w:fill="auto"/>
          </w:tcPr>
          <w:p w14:paraId="4998E7FD"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Toma le lápiz con demasiada fuerza</w:t>
            </w:r>
          </w:p>
        </w:tc>
        <w:tc>
          <w:tcPr>
            <w:tcW w:w="425" w:type="dxa"/>
            <w:shd w:val="clear" w:color="auto" w:fill="auto"/>
          </w:tcPr>
          <w:p w14:paraId="0A089F64"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07D787F0"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62529A1F" w14:textId="77777777" w:rsidTr="00BF33F3">
        <w:tc>
          <w:tcPr>
            <w:tcW w:w="2127" w:type="dxa"/>
            <w:vMerge/>
            <w:shd w:val="clear" w:color="auto" w:fill="auto"/>
          </w:tcPr>
          <w:p w14:paraId="35026BC9" w14:textId="77777777" w:rsidR="00E969CE" w:rsidRPr="00CD1048" w:rsidRDefault="00E969CE" w:rsidP="00E969CE">
            <w:pPr>
              <w:spacing w:after="0" w:line="240" w:lineRule="auto"/>
              <w:jc w:val="center"/>
              <w:rPr>
                <w:rFonts w:ascii="Arial Narrow" w:hAnsi="Arial Narrow"/>
                <w:sz w:val="18"/>
                <w:szCs w:val="18"/>
              </w:rPr>
            </w:pPr>
          </w:p>
        </w:tc>
        <w:tc>
          <w:tcPr>
            <w:tcW w:w="6804" w:type="dxa"/>
            <w:shd w:val="clear" w:color="auto" w:fill="auto"/>
          </w:tcPr>
          <w:p w14:paraId="38EDC2E1"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Evita tareas de escritura o dibujo</w:t>
            </w:r>
          </w:p>
        </w:tc>
        <w:tc>
          <w:tcPr>
            <w:tcW w:w="425" w:type="dxa"/>
            <w:shd w:val="clear" w:color="auto" w:fill="auto"/>
          </w:tcPr>
          <w:p w14:paraId="145A08CF"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5D10A339"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73A1CE64" w14:textId="77777777" w:rsidTr="00BF33F3">
        <w:tc>
          <w:tcPr>
            <w:tcW w:w="2127" w:type="dxa"/>
            <w:vMerge/>
            <w:shd w:val="clear" w:color="auto" w:fill="auto"/>
          </w:tcPr>
          <w:p w14:paraId="15EF7DFE" w14:textId="77777777" w:rsidR="00E969CE" w:rsidRPr="00CD1048" w:rsidRDefault="00E969CE" w:rsidP="00E969CE">
            <w:pPr>
              <w:spacing w:after="0" w:line="240" w:lineRule="auto"/>
              <w:ind w:firstLine="708"/>
              <w:jc w:val="center"/>
              <w:rPr>
                <w:rFonts w:ascii="Arial Narrow" w:hAnsi="Arial Narrow"/>
                <w:sz w:val="18"/>
                <w:szCs w:val="18"/>
              </w:rPr>
            </w:pPr>
          </w:p>
        </w:tc>
        <w:tc>
          <w:tcPr>
            <w:tcW w:w="6804" w:type="dxa"/>
            <w:shd w:val="clear" w:color="auto" w:fill="auto"/>
          </w:tcPr>
          <w:p w14:paraId="1FC12DE0"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Tiene dificultad para dar forma a las letras</w:t>
            </w:r>
          </w:p>
        </w:tc>
        <w:tc>
          <w:tcPr>
            <w:tcW w:w="425" w:type="dxa"/>
            <w:shd w:val="clear" w:color="auto" w:fill="auto"/>
          </w:tcPr>
          <w:p w14:paraId="5109B17B"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7BEAA3FB"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2A6887B7" w14:textId="77777777" w:rsidTr="00BF33F3">
        <w:tc>
          <w:tcPr>
            <w:tcW w:w="2127" w:type="dxa"/>
            <w:vMerge/>
            <w:shd w:val="clear" w:color="auto" w:fill="auto"/>
          </w:tcPr>
          <w:p w14:paraId="2177B60F" w14:textId="77777777" w:rsidR="00E969CE" w:rsidRPr="00CD1048" w:rsidRDefault="00E969CE" w:rsidP="00E969CE">
            <w:pPr>
              <w:spacing w:after="0" w:line="240" w:lineRule="auto"/>
              <w:jc w:val="center"/>
              <w:rPr>
                <w:rFonts w:ascii="Arial Narrow" w:hAnsi="Arial Narrow"/>
                <w:sz w:val="18"/>
                <w:szCs w:val="18"/>
              </w:rPr>
            </w:pPr>
          </w:p>
        </w:tc>
        <w:tc>
          <w:tcPr>
            <w:tcW w:w="6804" w:type="dxa"/>
            <w:shd w:val="clear" w:color="auto" w:fill="auto"/>
          </w:tcPr>
          <w:p w14:paraId="08902E4D"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Espaciamiento inconsistente entre letras o palabras</w:t>
            </w:r>
          </w:p>
        </w:tc>
        <w:tc>
          <w:tcPr>
            <w:tcW w:w="425" w:type="dxa"/>
            <w:shd w:val="clear" w:color="auto" w:fill="auto"/>
          </w:tcPr>
          <w:p w14:paraId="1E4CF313"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0915F519"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42924239" w14:textId="77777777" w:rsidTr="00BF33F3">
        <w:tc>
          <w:tcPr>
            <w:tcW w:w="2127" w:type="dxa"/>
            <w:vMerge/>
            <w:shd w:val="clear" w:color="auto" w:fill="auto"/>
          </w:tcPr>
          <w:p w14:paraId="072B43D6" w14:textId="77777777" w:rsidR="00E969CE" w:rsidRPr="00CD1048" w:rsidRDefault="00E969CE" w:rsidP="00E969CE">
            <w:pPr>
              <w:spacing w:after="0" w:line="240" w:lineRule="auto"/>
              <w:ind w:firstLine="708"/>
              <w:jc w:val="center"/>
              <w:rPr>
                <w:rFonts w:ascii="Arial Narrow" w:hAnsi="Arial Narrow"/>
                <w:sz w:val="18"/>
                <w:szCs w:val="18"/>
              </w:rPr>
            </w:pPr>
          </w:p>
        </w:tc>
        <w:tc>
          <w:tcPr>
            <w:tcW w:w="6804" w:type="dxa"/>
            <w:shd w:val="clear" w:color="auto" w:fill="auto"/>
          </w:tcPr>
          <w:p w14:paraId="21D61FBE"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Mala comprensión de mayúsculas y minúsculas</w:t>
            </w:r>
          </w:p>
        </w:tc>
        <w:tc>
          <w:tcPr>
            <w:tcW w:w="425" w:type="dxa"/>
            <w:shd w:val="clear" w:color="auto" w:fill="auto"/>
          </w:tcPr>
          <w:p w14:paraId="2E8C7BF0"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5E7B7DB4"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701A4C3E" w14:textId="77777777" w:rsidTr="00BF33F3">
        <w:tc>
          <w:tcPr>
            <w:tcW w:w="2127" w:type="dxa"/>
            <w:vMerge/>
            <w:shd w:val="clear" w:color="auto" w:fill="auto"/>
          </w:tcPr>
          <w:p w14:paraId="00036AC3" w14:textId="77777777" w:rsidR="00E969CE" w:rsidRPr="00CD1048" w:rsidRDefault="00E969CE" w:rsidP="00E969CE">
            <w:pPr>
              <w:spacing w:after="0" w:line="240" w:lineRule="auto"/>
              <w:jc w:val="center"/>
              <w:rPr>
                <w:rFonts w:ascii="Arial Narrow" w:hAnsi="Arial Narrow"/>
                <w:sz w:val="18"/>
                <w:szCs w:val="18"/>
              </w:rPr>
            </w:pPr>
          </w:p>
        </w:tc>
        <w:tc>
          <w:tcPr>
            <w:tcW w:w="6804" w:type="dxa"/>
            <w:shd w:val="clear" w:color="auto" w:fill="auto"/>
          </w:tcPr>
          <w:p w14:paraId="1E237D74"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Incapacidad para escribir o dibujar sobre el renglón o dentro de los márgenes</w:t>
            </w:r>
          </w:p>
        </w:tc>
        <w:tc>
          <w:tcPr>
            <w:tcW w:w="425" w:type="dxa"/>
            <w:shd w:val="clear" w:color="auto" w:fill="auto"/>
          </w:tcPr>
          <w:p w14:paraId="529090F9"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0F169337"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3D6B7BC6" w14:textId="77777777" w:rsidTr="00BF33F3">
        <w:tc>
          <w:tcPr>
            <w:tcW w:w="2127" w:type="dxa"/>
            <w:vMerge/>
            <w:shd w:val="clear" w:color="auto" w:fill="auto"/>
          </w:tcPr>
          <w:p w14:paraId="3BEBC742" w14:textId="77777777" w:rsidR="00E969CE" w:rsidRPr="00CD1048" w:rsidRDefault="00E969CE" w:rsidP="00E969CE">
            <w:pPr>
              <w:spacing w:after="0" w:line="240" w:lineRule="auto"/>
              <w:ind w:firstLine="708"/>
              <w:jc w:val="center"/>
              <w:rPr>
                <w:rFonts w:ascii="Arial Narrow" w:hAnsi="Arial Narrow"/>
                <w:sz w:val="18"/>
                <w:szCs w:val="18"/>
              </w:rPr>
            </w:pPr>
          </w:p>
        </w:tc>
        <w:tc>
          <w:tcPr>
            <w:tcW w:w="6804" w:type="dxa"/>
            <w:shd w:val="clear" w:color="auto" w:fill="auto"/>
          </w:tcPr>
          <w:p w14:paraId="5F47F5A2"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Se cansa rápidamente cuando escribe</w:t>
            </w:r>
          </w:p>
        </w:tc>
        <w:tc>
          <w:tcPr>
            <w:tcW w:w="425" w:type="dxa"/>
            <w:shd w:val="clear" w:color="auto" w:fill="auto"/>
          </w:tcPr>
          <w:p w14:paraId="66A72CB4"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366AE1F6"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248BDBA0" w14:textId="77777777" w:rsidTr="00BF33F3">
        <w:tc>
          <w:tcPr>
            <w:tcW w:w="2127" w:type="dxa"/>
            <w:vMerge/>
            <w:shd w:val="clear" w:color="auto" w:fill="auto"/>
          </w:tcPr>
          <w:p w14:paraId="5F7839DD" w14:textId="77777777" w:rsidR="00E969CE" w:rsidRPr="00CD1048" w:rsidRDefault="00E969CE" w:rsidP="00E969CE">
            <w:pPr>
              <w:spacing w:after="0" w:line="240" w:lineRule="auto"/>
              <w:jc w:val="center"/>
              <w:rPr>
                <w:rFonts w:ascii="Arial Narrow" w:hAnsi="Arial Narrow"/>
                <w:sz w:val="18"/>
                <w:szCs w:val="18"/>
              </w:rPr>
            </w:pPr>
          </w:p>
        </w:tc>
        <w:tc>
          <w:tcPr>
            <w:tcW w:w="6804" w:type="dxa"/>
            <w:shd w:val="clear" w:color="auto" w:fill="auto"/>
          </w:tcPr>
          <w:p w14:paraId="2250B272"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Presenta inadecuada postura al escribir</w:t>
            </w:r>
          </w:p>
        </w:tc>
        <w:tc>
          <w:tcPr>
            <w:tcW w:w="425" w:type="dxa"/>
            <w:shd w:val="clear" w:color="auto" w:fill="auto"/>
          </w:tcPr>
          <w:p w14:paraId="0CDA8D1E"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3764793D"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66BE6131" w14:textId="77777777" w:rsidTr="00BF33F3">
        <w:tc>
          <w:tcPr>
            <w:tcW w:w="2127" w:type="dxa"/>
            <w:vMerge/>
            <w:shd w:val="clear" w:color="auto" w:fill="auto"/>
          </w:tcPr>
          <w:p w14:paraId="24754106" w14:textId="77777777" w:rsidR="00E969CE" w:rsidRPr="00CD1048" w:rsidRDefault="00E969CE" w:rsidP="00E969CE">
            <w:pPr>
              <w:spacing w:after="0" w:line="240" w:lineRule="auto"/>
              <w:ind w:firstLine="708"/>
              <w:jc w:val="center"/>
              <w:rPr>
                <w:rFonts w:ascii="Arial Narrow" w:hAnsi="Arial Narrow"/>
                <w:sz w:val="18"/>
                <w:szCs w:val="18"/>
              </w:rPr>
            </w:pPr>
          </w:p>
        </w:tc>
        <w:tc>
          <w:tcPr>
            <w:tcW w:w="6804" w:type="dxa"/>
            <w:shd w:val="clear" w:color="auto" w:fill="auto"/>
          </w:tcPr>
          <w:p w14:paraId="414C49FD"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Borra constantemente lo que escribe</w:t>
            </w:r>
          </w:p>
        </w:tc>
        <w:tc>
          <w:tcPr>
            <w:tcW w:w="425" w:type="dxa"/>
            <w:shd w:val="clear" w:color="auto" w:fill="auto"/>
          </w:tcPr>
          <w:p w14:paraId="26BF3B57"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11543693"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331E7BEC" w14:textId="77777777" w:rsidTr="00BF33F3">
        <w:tc>
          <w:tcPr>
            <w:tcW w:w="2127" w:type="dxa"/>
            <w:vMerge/>
            <w:shd w:val="clear" w:color="auto" w:fill="auto"/>
          </w:tcPr>
          <w:p w14:paraId="30A3930E" w14:textId="77777777" w:rsidR="00E969CE" w:rsidRPr="00CD1048" w:rsidRDefault="00E969CE" w:rsidP="00E969CE">
            <w:pPr>
              <w:spacing w:after="0" w:line="240" w:lineRule="auto"/>
              <w:jc w:val="center"/>
              <w:rPr>
                <w:rFonts w:ascii="Arial Narrow" w:hAnsi="Arial Narrow"/>
                <w:sz w:val="18"/>
                <w:szCs w:val="18"/>
              </w:rPr>
            </w:pPr>
          </w:p>
        </w:tc>
        <w:tc>
          <w:tcPr>
            <w:tcW w:w="6804" w:type="dxa"/>
            <w:shd w:val="clear" w:color="auto" w:fill="auto"/>
          </w:tcPr>
          <w:p w14:paraId="0E4D5C67"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 xml:space="preserve">Escribe letras demasiado grandes o demasiado pequeñas </w:t>
            </w:r>
          </w:p>
        </w:tc>
        <w:tc>
          <w:tcPr>
            <w:tcW w:w="425" w:type="dxa"/>
            <w:shd w:val="clear" w:color="auto" w:fill="auto"/>
          </w:tcPr>
          <w:p w14:paraId="48DE8680"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1BDAC75A"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4AEEE9CE" w14:textId="77777777" w:rsidTr="00BF33F3">
        <w:tc>
          <w:tcPr>
            <w:tcW w:w="2127" w:type="dxa"/>
            <w:vMerge w:val="restart"/>
            <w:shd w:val="clear" w:color="auto" w:fill="auto"/>
            <w:vAlign w:val="center"/>
          </w:tcPr>
          <w:p w14:paraId="3384D75D" w14:textId="77777777" w:rsidR="00E969CE" w:rsidRPr="00CD1048" w:rsidRDefault="00E969CE" w:rsidP="00A03A20">
            <w:pPr>
              <w:numPr>
                <w:ilvl w:val="0"/>
                <w:numId w:val="6"/>
              </w:numPr>
              <w:spacing w:after="0" w:line="240" w:lineRule="auto"/>
              <w:ind w:left="0"/>
              <w:contextualSpacing/>
              <w:rPr>
                <w:rFonts w:ascii="Arial Narrow" w:hAnsi="Arial Narrow"/>
                <w:sz w:val="18"/>
                <w:szCs w:val="18"/>
              </w:rPr>
            </w:pPr>
            <w:r w:rsidRPr="00CD1048">
              <w:rPr>
                <w:rFonts w:ascii="Arial Narrow" w:hAnsi="Arial Narrow"/>
                <w:sz w:val="18"/>
                <w:szCs w:val="18"/>
              </w:rPr>
              <w:t>Discalculia</w:t>
            </w:r>
          </w:p>
        </w:tc>
        <w:tc>
          <w:tcPr>
            <w:tcW w:w="6804" w:type="dxa"/>
            <w:shd w:val="clear" w:color="auto" w:fill="auto"/>
          </w:tcPr>
          <w:p w14:paraId="0A46E155"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Presenta frecuentes dificultades con los números</w:t>
            </w:r>
          </w:p>
        </w:tc>
        <w:tc>
          <w:tcPr>
            <w:tcW w:w="425" w:type="dxa"/>
            <w:shd w:val="clear" w:color="auto" w:fill="auto"/>
          </w:tcPr>
          <w:p w14:paraId="5C3F257C"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7D8DFB4E"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61300DF1" w14:textId="77777777" w:rsidTr="00BF33F3">
        <w:tc>
          <w:tcPr>
            <w:tcW w:w="2127" w:type="dxa"/>
            <w:vMerge/>
            <w:shd w:val="clear" w:color="auto" w:fill="auto"/>
            <w:vAlign w:val="center"/>
          </w:tcPr>
          <w:p w14:paraId="4A8C5116" w14:textId="77777777" w:rsidR="00E969CE" w:rsidRPr="00CD1048" w:rsidRDefault="00E969CE" w:rsidP="00E969CE">
            <w:pPr>
              <w:spacing w:after="0" w:line="240" w:lineRule="auto"/>
              <w:ind w:firstLine="708"/>
              <w:rPr>
                <w:rFonts w:ascii="Arial Narrow" w:hAnsi="Arial Narrow"/>
                <w:sz w:val="18"/>
                <w:szCs w:val="18"/>
              </w:rPr>
            </w:pPr>
          </w:p>
        </w:tc>
        <w:tc>
          <w:tcPr>
            <w:tcW w:w="6804" w:type="dxa"/>
            <w:shd w:val="clear" w:color="auto" w:fill="auto"/>
          </w:tcPr>
          <w:p w14:paraId="040F9D40"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No identifica los números con claridad</w:t>
            </w:r>
          </w:p>
        </w:tc>
        <w:tc>
          <w:tcPr>
            <w:tcW w:w="425" w:type="dxa"/>
            <w:shd w:val="clear" w:color="auto" w:fill="auto"/>
          </w:tcPr>
          <w:p w14:paraId="66105513"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1B9C95EB"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31379A48" w14:textId="77777777" w:rsidTr="00BF33F3">
        <w:tc>
          <w:tcPr>
            <w:tcW w:w="2127" w:type="dxa"/>
            <w:vMerge/>
            <w:shd w:val="clear" w:color="auto" w:fill="auto"/>
            <w:vAlign w:val="center"/>
          </w:tcPr>
          <w:p w14:paraId="0B93D1E3" w14:textId="77777777" w:rsidR="00E969CE" w:rsidRPr="00CD1048" w:rsidRDefault="00E969CE" w:rsidP="00E969CE">
            <w:pPr>
              <w:spacing w:after="0" w:line="240" w:lineRule="auto"/>
              <w:rPr>
                <w:rFonts w:ascii="Arial Narrow" w:hAnsi="Arial Narrow"/>
                <w:sz w:val="18"/>
                <w:szCs w:val="18"/>
              </w:rPr>
            </w:pPr>
          </w:p>
        </w:tc>
        <w:tc>
          <w:tcPr>
            <w:tcW w:w="6804" w:type="dxa"/>
            <w:shd w:val="clear" w:color="auto" w:fill="auto"/>
          </w:tcPr>
          <w:p w14:paraId="40E7A431"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Duda y se equivoca al escribir los números</w:t>
            </w:r>
          </w:p>
        </w:tc>
        <w:tc>
          <w:tcPr>
            <w:tcW w:w="425" w:type="dxa"/>
            <w:shd w:val="clear" w:color="auto" w:fill="auto"/>
          </w:tcPr>
          <w:p w14:paraId="1192C485"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4689D831"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460CDE03" w14:textId="77777777" w:rsidTr="00BF33F3">
        <w:tc>
          <w:tcPr>
            <w:tcW w:w="2127" w:type="dxa"/>
            <w:vMerge/>
            <w:shd w:val="clear" w:color="auto" w:fill="auto"/>
            <w:vAlign w:val="center"/>
          </w:tcPr>
          <w:p w14:paraId="3D2684C3" w14:textId="77777777" w:rsidR="00E969CE" w:rsidRPr="00CD1048" w:rsidRDefault="00E969CE" w:rsidP="00E969CE">
            <w:pPr>
              <w:spacing w:after="0" w:line="240" w:lineRule="auto"/>
              <w:ind w:firstLine="708"/>
              <w:rPr>
                <w:rFonts w:ascii="Arial Narrow" w:hAnsi="Arial Narrow"/>
                <w:sz w:val="18"/>
                <w:szCs w:val="18"/>
              </w:rPr>
            </w:pPr>
          </w:p>
        </w:tc>
        <w:tc>
          <w:tcPr>
            <w:tcW w:w="6804" w:type="dxa"/>
            <w:shd w:val="clear" w:color="auto" w:fill="auto"/>
          </w:tcPr>
          <w:p w14:paraId="09C0070F"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Confunde grafismos parecidos (3x8) o (8x3)</w:t>
            </w:r>
          </w:p>
        </w:tc>
        <w:tc>
          <w:tcPr>
            <w:tcW w:w="425" w:type="dxa"/>
            <w:shd w:val="clear" w:color="auto" w:fill="auto"/>
          </w:tcPr>
          <w:p w14:paraId="26DB723D"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4BBA52F2"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6206AEBB" w14:textId="77777777" w:rsidTr="00BF33F3">
        <w:tc>
          <w:tcPr>
            <w:tcW w:w="2127" w:type="dxa"/>
            <w:vMerge/>
            <w:shd w:val="clear" w:color="auto" w:fill="auto"/>
            <w:vAlign w:val="center"/>
          </w:tcPr>
          <w:p w14:paraId="76ADF998" w14:textId="77777777" w:rsidR="00E969CE" w:rsidRPr="00CD1048" w:rsidRDefault="00E969CE" w:rsidP="00E969CE">
            <w:pPr>
              <w:spacing w:after="0" w:line="240" w:lineRule="auto"/>
              <w:rPr>
                <w:rFonts w:ascii="Arial Narrow" w:hAnsi="Arial Narrow"/>
                <w:sz w:val="18"/>
                <w:szCs w:val="18"/>
              </w:rPr>
            </w:pPr>
          </w:p>
        </w:tc>
        <w:tc>
          <w:tcPr>
            <w:tcW w:w="6804" w:type="dxa"/>
            <w:shd w:val="clear" w:color="auto" w:fill="auto"/>
          </w:tcPr>
          <w:p w14:paraId="0B4D3AA0"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Confunde el signo de suma con el de multiplicación y el de resta con división, y viceversa</w:t>
            </w:r>
          </w:p>
        </w:tc>
        <w:tc>
          <w:tcPr>
            <w:tcW w:w="425" w:type="dxa"/>
            <w:shd w:val="clear" w:color="auto" w:fill="auto"/>
          </w:tcPr>
          <w:p w14:paraId="2CCED016"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1511AC2B"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4C7F061F" w14:textId="77777777" w:rsidTr="00BF33F3">
        <w:tc>
          <w:tcPr>
            <w:tcW w:w="2127" w:type="dxa"/>
            <w:vMerge/>
            <w:shd w:val="clear" w:color="auto" w:fill="auto"/>
            <w:vAlign w:val="center"/>
          </w:tcPr>
          <w:p w14:paraId="356A3638" w14:textId="77777777" w:rsidR="00E969CE" w:rsidRPr="00CD1048" w:rsidRDefault="00E969CE" w:rsidP="00E969CE">
            <w:pPr>
              <w:spacing w:after="0" w:line="240" w:lineRule="auto"/>
              <w:ind w:firstLine="708"/>
              <w:rPr>
                <w:rFonts w:ascii="Arial Narrow" w:hAnsi="Arial Narrow"/>
                <w:sz w:val="18"/>
                <w:szCs w:val="18"/>
              </w:rPr>
            </w:pPr>
          </w:p>
        </w:tc>
        <w:tc>
          <w:tcPr>
            <w:tcW w:w="6804" w:type="dxa"/>
            <w:shd w:val="clear" w:color="auto" w:fill="auto"/>
          </w:tcPr>
          <w:p w14:paraId="46AEC69A"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Presenta dificultad para expresar problemas matemáticos e interpretar enunciados de problemas</w:t>
            </w:r>
          </w:p>
        </w:tc>
        <w:tc>
          <w:tcPr>
            <w:tcW w:w="425" w:type="dxa"/>
            <w:shd w:val="clear" w:color="auto" w:fill="auto"/>
          </w:tcPr>
          <w:p w14:paraId="3A05EDFE"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10880045"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409F6035" w14:textId="77777777" w:rsidTr="00BF33F3">
        <w:tc>
          <w:tcPr>
            <w:tcW w:w="2127" w:type="dxa"/>
            <w:vMerge/>
            <w:shd w:val="clear" w:color="auto" w:fill="auto"/>
            <w:vAlign w:val="center"/>
          </w:tcPr>
          <w:p w14:paraId="401AAFCC" w14:textId="77777777" w:rsidR="00E969CE" w:rsidRPr="00CD1048" w:rsidRDefault="00E969CE" w:rsidP="00E969CE">
            <w:pPr>
              <w:spacing w:after="0" w:line="240" w:lineRule="auto"/>
              <w:rPr>
                <w:rFonts w:ascii="Arial Narrow" w:hAnsi="Arial Narrow"/>
                <w:sz w:val="18"/>
                <w:szCs w:val="18"/>
              </w:rPr>
            </w:pPr>
          </w:p>
        </w:tc>
        <w:tc>
          <w:tcPr>
            <w:tcW w:w="6804" w:type="dxa"/>
            <w:shd w:val="clear" w:color="auto" w:fill="auto"/>
          </w:tcPr>
          <w:p w14:paraId="5AD70B76"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Presenta dificultad en la clasificación, el manejo de cantidades y la seriación</w:t>
            </w:r>
          </w:p>
        </w:tc>
        <w:tc>
          <w:tcPr>
            <w:tcW w:w="425" w:type="dxa"/>
            <w:shd w:val="clear" w:color="auto" w:fill="auto"/>
          </w:tcPr>
          <w:p w14:paraId="06DF8C5B"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49183468"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6A730B7C" w14:textId="77777777" w:rsidTr="00BF33F3">
        <w:tc>
          <w:tcPr>
            <w:tcW w:w="2127" w:type="dxa"/>
            <w:vMerge/>
            <w:shd w:val="clear" w:color="auto" w:fill="auto"/>
            <w:vAlign w:val="center"/>
          </w:tcPr>
          <w:p w14:paraId="3D3AB6B5" w14:textId="77777777" w:rsidR="00E969CE" w:rsidRPr="00CD1048" w:rsidRDefault="00E969CE" w:rsidP="00E969CE">
            <w:pPr>
              <w:spacing w:after="0" w:line="240" w:lineRule="auto"/>
              <w:ind w:firstLine="708"/>
              <w:rPr>
                <w:rFonts w:ascii="Arial Narrow" w:hAnsi="Arial Narrow"/>
                <w:sz w:val="18"/>
                <w:szCs w:val="18"/>
              </w:rPr>
            </w:pPr>
          </w:p>
        </w:tc>
        <w:tc>
          <w:tcPr>
            <w:tcW w:w="6804" w:type="dxa"/>
            <w:shd w:val="clear" w:color="auto" w:fill="auto"/>
          </w:tcPr>
          <w:p w14:paraId="10801559"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Tiene dificultad para organizar números en columnas</w:t>
            </w:r>
          </w:p>
        </w:tc>
        <w:tc>
          <w:tcPr>
            <w:tcW w:w="425" w:type="dxa"/>
            <w:shd w:val="clear" w:color="auto" w:fill="auto"/>
          </w:tcPr>
          <w:p w14:paraId="1CBFB7C6"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01F9E280"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17FB1B56" w14:textId="77777777" w:rsidTr="00BF33F3">
        <w:tc>
          <w:tcPr>
            <w:tcW w:w="2127" w:type="dxa"/>
            <w:vMerge/>
            <w:shd w:val="clear" w:color="auto" w:fill="auto"/>
            <w:vAlign w:val="center"/>
          </w:tcPr>
          <w:p w14:paraId="5A8C7CB9" w14:textId="77777777" w:rsidR="00E969CE" w:rsidRPr="00CD1048" w:rsidRDefault="00E969CE" w:rsidP="00E969CE">
            <w:pPr>
              <w:spacing w:after="0" w:line="240" w:lineRule="auto"/>
              <w:rPr>
                <w:rFonts w:ascii="Arial Narrow" w:hAnsi="Arial Narrow"/>
                <w:sz w:val="18"/>
                <w:szCs w:val="18"/>
              </w:rPr>
            </w:pPr>
          </w:p>
        </w:tc>
        <w:tc>
          <w:tcPr>
            <w:tcW w:w="6804" w:type="dxa"/>
            <w:shd w:val="clear" w:color="auto" w:fill="auto"/>
          </w:tcPr>
          <w:p w14:paraId="5A99AC88"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Tiene dificultad para decir la hora, el manejo del tiempo, aprender información o tareas secuenciales</w:t>
            </w:r>
          </w:p>
        </w:tc>
        <w:tc>
          <w:tcPr>
            <w:tcW w:w="425" w:type="dxa"/>
            <w:shd w:val="clear" w:color="auto" w:fill="auto"/>
          </w:tcPr>
          <w:p w14:paraId="547CC9C0"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5254BD9D"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67577E94" w14:textId="77777777" w:rsidTr="00BF33F3">
        <w:tc>
          <w:tcPr>
            <w:tcW w:w="2127" w:type="dxa"/>
            <w:vMerge/>
            <w:shd w:val="clear" w:color="auto" w:fill="auto"/>
            <w:vAlign w:val="center"/>
          </w:tcPr>
          <w:p w14:paraId="175469EB" w14:textId="77777777" w:rsidR="00E969CE" w:rsidRPr="00CD1048" w:rsidRDefault="00E969CE" w:rsidP="00E969CE">
            <w:pPr>
              <w:spacing w:after="0" w:line="240" w:lineRule="auto"/>
              <w:ind w:firstLine="708"/>
              <w:rPr>
                <w:rFonts w:ascii="Arial Narrow" w:hAnsi="Arial Narrow"/>
                <w:sz w:val="18"/>
                <w:szCs w:val="18"/>
              </w:rPr>
            </w:pPr>
          </w:p>
        </w:tc>
        <w:tc>
          <w:tcPr>
            <w:tcW w:w="6804" w:type="dxa"/>
            <w:shd w:val="clear" w:color="auto" w:fill="auto"/>
          </w:tcPr>
          <w:p w14:paraId="1C700E47"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Depende de los dedos para contar u otros trucos para matemáticas</w:t>
            </w:r>
          </w:p>
        </w:tc>
        <w:tc>
          <w:tcPr>
            <w:tcW w:w="425" w:type="dxa"/>
            <w:shd w:val="clear" w:color="auto" w:fill="auto"/>
          </w:tcPr>
          <w:p w14:paraId="11E06C39"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69A4838C"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27B5FA25" w14:textId="77777777" w:rsidTr="00BF33F3">
        <w:tc>
          <w:tcPr>
            <w:tcW w:w="2127" w:type="dxa"/>
            <w:vMerge w:val="restart"/>
            <w:shd w:val="clear" w:color="auto" w:fill="auto"/>
            <w:vAlign w:val="center"/>
          </w:tcPr>
          <w:p w14:paraId="229FE31C" w14:textId="77777777" w:rsidR="00E969CE" w:rsidRPr="00CD1048" w:rsidRDefault="00E969CE" w:rsidP="00A03A20">
            <w:pPr>
              <w:numPr>
                <w:ilvl w:val="0"/>
                <w:numId w:val="6"/>
              </w:numPr>
              <w:spacing w:after="0" w:line="240" w:lineRule="auto"/>
              <w:ind w:left="0"/>
              <w:contextualSpacing/>
              <w:rPr>
                <w:rFonts w:ascii="Arial Narrow" w:hAnsi="Arial Narrow"/>
                <w:sz w:val="18"/>
                <w:szCs w:val="18"/>
              </w:rPr>
            </w:pPr>
            <w:r w:rsidRPr="00CD1048">
              <w:rPr>
                <w:rFonts w:ascii="Arial Narrow" w:hAnsi="Arial Narrow"/>
                <w:sz w:val="18"/>
                <w:szCs w:val="18"/>
              </w:rPr>
              <w:t>TDAH (Trastorno por Déficit de Atención e Hiperactividad)</w:t>
            </w:r>
          </w:p>
        </w:tc>
        <w:tc>
          <w:tcPr>
            <w:tcW w:w="6804" w:type="dxa"/>
            <w:shd w:val="clear" w:color="auto" w:fill="auto"/>
          </w:tcPr>
          <w:p w14:paraId="6AD87FDD"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Tiene dificultad para permanecer sentado por mucho tiempo</w:t>
            </w:r>
          </w:p>
        </w:tc>
        <w:tc>
          <w:tcPr>
            <w:tcW w:w="425" w:type="dxa"/>
            <w:shd w:val="clear" w:color="auto" w:fill="auto"/>
          </w:tcPr>
          <w:p w14:paraId="0EAE2132"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493C41D2"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388CFDCE" w14:textId="77777777" w:rsidTr="00BF33F3">
        <w:tc>
          <w:tcPr>
            <w:tcW w:w="2127" w:type="dxa"/>
            <w:vMerge/>
            <w:shd w:val="clear" w:color="auto" w:fill="auto"/>
          </w:tcPr>
          <w:p w14:paraId="0B4A23A7"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364678B6"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Tiene dificultad para estarse quieto</w:t>
            </w:r>
          </w:p>
        </w:tc>
        <w:tc>
          <w:tcPr>
            <w:tcW w:w="425" w:type="dxa"/>
            <w:shd w:val="clear" w:color="auto" w:fill="auto"/>
          </w:tcPr>
          <w:p w14:paraId="4891BD0D"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1A0E7AE2"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6D52CE46" w14:textId="77777777" w:rsidTr="00BF33F3">
        <w:tc>
          <w:tcPr>
            <w:tcW w:w="2127" w:type="dxa"/>
            <w:vMerge/>
            <w:shd w:val="clear" w:color="auto" w:fill="auto"/>
          </w:tcPr>
          <w:p w14:paraId="13F1892D" w14:textId="77777777" w:rsidR="00E969CE" w:rsidRPr="00CD1048" w:rsidRDefault="00E969CE" w:rsidP="00E969CE">
            <w:pPr>
              <w:spacing w:after="0" w:line="240" w:lineRule="auto"/>
              <w:ind w:firstLine="708"/>
              <w:jc w:val="both"/>
              <w:rPr>
                <w:rFonts w:ascii="Arial Narrow" w:hAnsi="Arial Narrow"/>
                <w:sz w:val="18"/>
                <w:szCs w:val="18"/>
              </w:rPr>
            </w:pPr>
          </w:p>
        </w:tc>
        <w:tc>
          <w:tcPr>
            <w:tcW w:w="6804" w:type="dxa"/>
            <w:shd w:val="clear" w:color="auto" w:fill="auto"/>
          </w:tcPr>
          <w:p w14:paraId="342845CF"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Se distrae fácilmente</w:t>
            </w:r>
          </w:p>
        </w:tc>
        <w:tc>
          <w:tcPr>
            <w:tcW w:w="425" w:type="dxa"/>
            <w:shd w:val="clear" w:color="auto" w:fill="auto"/>
          </w:tcPr>
          <w:p w14:paraId="080AF476"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275119AD"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51D21EE4" w14:textId="77777777" w:rsidTr="00BF33F3">
        <w:tc>
          <w:tcPr>
            <w:tcW w:w="2127" w:type="dxa"/>
            <w:vMerge/>
            <w:shd w:val="clear" w:color="auto" w:fill="auto"/>
          </w:tcPr>
          <w:p w14:paraId="1CC037C3"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1527EFB6"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Tiene dificultad para controlar su comportamiento</w:t>
            </w:r>
          </w:p>
        </w:tc>
        <w:tc>
          <w:tcPr>
            <w:tcW w:w="425" w:type="dxa"/>
            <w:shd w:val="clear" w:color="auto" w:fill="auto"/>
          </w:tcPr>
          <w:p w14:paraId="3823D19D"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512D4C3A"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4A1D1FB9" w14:textId="77777777" w:rsidTr="00BF33F3">
        <w:tc>
          <w:tcPr>
            <w:tcW w:w="2127" w:type="dxa"/>
            <w:vMerge/>
            <w:shd w:val="clear" w:color="auto" w:fill="auto"/>
          </w:tcPr>
          <w:p w14:paraId="04F7F828" w14:textId="77777777" w:rsidR="00E969CE" w:rsidRPr="00CD1048" w:rsidRDefault="00E969CE" w:rsidP="00E969CE">
            <w:pPr>
              <w:spacing w:after="0" w:line="240" w:lineRule="auto"/>
              <w:ind w:firstLine="708"/>
              <w:jc w:val="both"/>
              <w:rPr>
                <w:rFonts w:ascii="Arial Narrow" w:hAnsi="Arial Narrow"/>
                <w:sz w:val="18"/>
                <w:szCs w:val="18"/>
              </w:rPr>
            </w:pPr>
          </w:p>
        </w:tc>
        <w:tc>
          <w:tcPr>
            <w:tcW w:w="6804" w:type="dxa"/>
            <w:shd w:val="clear" w:color="auto" w:fill="auto"/>
          </w:tcPr>
          <w:p w14:paraId="37F7DC84"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Presente dificultad para mantener la atención en tareas o actividades lúdicas</w:t>
            </w:r>
          </w:p>
        </w:tc>
        <w:tc>
          <w:tcPr>
            <w:tcW w:w="425" w:type="dxa"/>
            <w:shd w:val="clear" w:color="auto" w:fill="auto"/>
          </w:tcPr>
          <w:p w14:paraId="3AD38075"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5EF3CD70"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2DA637BF" w14:textId="77777777" w:rsidTr="00BF33F3">
        <w:tc>
          <w:tcPr>
            <w:tcW w:w="2127" w:type="dxa"/>
            <w:vMerge/>
            <w:shd w:val="clear" w:color="auto" w:fill="auto"/>
          </w:tcPr>
          <w:p w14:paraId="5A56D479"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5021FEBF"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No sigue instrucciones, no finaliza tareas escolares, encargos u obligaciones</w:t>
            </w:r>
          </w:p>
        </w:tc>
        <w:tc>
          <w:tcPr>
            <w:tcW w:w="425" w:type="dxa"/>
            <w:shd w:val="clear" w:color="auto" w:fill="auto"/>
          </w:tcPr>
          <w:p w14:paraId="4336C898"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27BA3594"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5018328D" w14:textId="77777777" w:rsidTr="00BF33F3">
        <w:tc>
          <w:tcPr>
            <w:tcW w:w="2127" w:type="dxa"/>
            <w:vMerge/>
            <w:shd w:val="clear" w:color="auto" w:fill="auto"/>
          </w:tcPr>
          <w:p w14:paraId="5CB57114" w14:textId="77777777" w:rsidR="00E969CE" w:rsidRPr="00CD1048" w:rsidRDefault="00E969CE" w:rsidP="00E969CE">
            <w:pPr>
              <w:spacing w:after="0" w:line="240" w:lineRule="auto"/>
              <w:ind w:firstLine="708"/>
              <w:jc w:val="both"/>
              <w:rPr>
                <w:rFonts w:ascii="Arial Narrow" w:hAnsi="Arial Narrow"/>
                <w:sz w:val="18"/>
                <w:szCs w:val="18"/>
              </w:rPr>
            </w:pPr>
          </w:p>
        </w:tc>
        <w:tc>
          <w:tcPr>
            <w:tcW w:w="6804" w:type="dxa"/>
            <w:shd w:val="clear" w:color="auto" w:fill="auto"/>
          </w:tcPr>
          <w:p w14:paraId="37BFEC2D"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Presenta dificultad para organizar tareas y actividades</w:t>
            </w:r>
          </w:p>
        </w:tc>
        <w:tc>
          <w:tcPr>
            <w:tcW w:w="425" w:type="dxa"/>
            <w:shd w:val="clear" w:color="auto" w:fill="auto"/>
          </w:tcPr>
          <w:p w14:paraId="58D44101"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61CEA837"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61A8F907" w14:textId="77777777" w:rsidTr="00BF33F3">
        <w:tc>
          <w:tcPr>
            <w:tcW w:w="2127" w:type="dxa"/>
            <w:vMerge/>
            <w:shd w:val="clear" w:color="auto" w:fill="auto"/>
          </w:tcPr>
          <w:p w14:paraId="4B582CA1"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10B4FB6D"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Renuncia a tareas que requieren un esfuerzo mental sostenido (como trabajos escolares o domésticos)</w:t>
            </w:r>
          </w:p>
        </w:tc>
        <w:tc>
          <w:tcPr>
            <w:tcW w:w="425" w:type="dxa"/>
            <w:shd w:val="clear" w:color="auto" w:fill="auto"/>
          </w:tcPr>
          <w:p w14:paraId="0A1E3D66"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45261964"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67919981" w14:textId="77777777" w:rsidTr="00BF33F3">
        <w:tc>
          <w:tcPr>
            <w:tcW w:w="2127" w:type="dxa"/>
            <w:vMerge/>
            <w:shd w:val="clear" w:color="auto" w:fill="auto"/>
          </w:tcPr>
          <w:p w14:paraId="2A666A5F" w14:textId="77777777" w:rsidR="00E969CE" w:rsidRPr="00CD1048" w:rsidRDefault="00E969CE" w:rsidP="00E969CE">
            <w:pPr>
              <w:spacing w:after="0" w:line="240" w:lineRule="auto"/>
              <w:ind w:firstLine="708"/>
              <w:jc w:val="both"/>
              <w:rPr>
                <w:rFonts w:ascii="Arial Narrow" w:hAnsi="Arial Narrow"/>
                <w:sz w:val="18"/>
                <w:szCs w:val="18"/>
              </w:rPr>
            </w:pPr>
          </w:p>
        </w:tc>
        <w:tc>
          <w:tcPr>
            <w:tcW w:w="6804" w:type="dxa"/>
            <w:shd w:val="clear" w:color="auto" w:fill="auto"/>
          </w:tcPr>
          <w:p w14:paraId="360B7669"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Pierde objetos escolares con frecuencia</w:t>
            </w:r>
          </w:p>
        </w:tc>
        <w:tc>
          <w:tcPr>
            <w:tcW w:w="425" w:type="dxa"/>
            <w:shd w:val="clear" w:color="auto" w:fill="auto"/>
          </w:tcPr>
          <w:p w14:paraId="70CA60F3"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1EF63D12"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74C8E2AE" w14:textId="77777777" w:rsidTr="00BF33F3">
        <w:tc>
          <w:tcPr>
            <w:tcW w:w="2127" w:type="dxa"/>
            <w:vMerge/>
            <w:shd w:val="clear" w:color="auto" w:fill="auto"/>
          </w:tcPr>
          <w:p w14:paraId="57BACC05"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3431B3B5"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Descuida las actividades diarias</w:t>
            </w:r>
          </w:p>
        </w:tc>
        <w:tc>
          <w:tcPr>
            <w:tcW w:w="425" w:type="dxa"/>
            <w:shd w:val="clear" w:color="auto" w:fill="auto"/>
          </w:tcPr>
          <w:p w14:paraId="71C80310"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212A74A0"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078B4FBA" w14:textId="77777777" w:rsidTr="00BF33F3">
        <w:tc>
          <w:tcPr>
            <w:tcW w:w="2127" w:type="dxa"/>
            <w:vMerge w:val="restart"/>
            <w:shd w:val="clear" w:color="auto" w:fill="auto"/>
            <w:vAlign w:val="center"/>
          </w:tcPr>
          <w:p w14:paraId="59AD3521" w14:textId="77777777" w:rsidR="00E969CE" w:rsidRPr="00CD1048" w:rsidRDefault="00E969CE" w:rsidP="00A03A20">
            <w:pPr>
              <w:numPr>
                <w:ilvl w:val="0"/>
                <w:numId w:val="6"/>
              </w:numPr>
              <w:spacing w:after="0" w:line="240" w:lineRule="auto"/>
              <w:ind w:left="0"/>
              <w:contextualSpacing/>
              <w:rPr>
                <w:rFonts w:ascii="Arial Narrow" w:hAnsi="Arial Narrow"/>
                <w:sz w:val="18"/>
                <w:szCs w:val="18"/>
              </w:rPr>
            </w:pPr>
            <w:r w:rsidRPr="00CD1048">
              <w:rPr>
                <w:rFonts w:ascii="Arial Narrow" w:hAnsi="Arial Narrow"/>
                <w:sz w:val="18"/>
                <w:szCs w:val="18"/>
              </w:rPr>
              <w:t>Trastorno de la comunicación</w:t>
            </w:r>
          </w:p>
        </w:tc>
        <w:tc>
          <w:tcPr>
            <w:tcW w:w="6804" w:type="dxa"/>
            <w:shd w:val="clear" w:color="auto" w:fill="auto"/>
          </w:tcPr>
          <w:p w14:paraId="64DC2002"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Tiene un pobre contenido de vocabulario</w:t>
            </w:r>
          </w:p>
        </w:tc>
        <w:tc>
          <w:tcPr>
            <w:tcW w:w="425" w:type="dxa"/>
            <w:shd w:val="clear" w:color="auto" w:fill="auto"/>
          </w:tcPr>
          <w:p w14:paraId="6BC4D194"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78A90755"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54E29C6C" w14:textId="77777777" w:rsidTr="00BF33F3">
        <w:tc>
          <w:tcPr>
            <w:tcW w:w="2127" w:type="dxa"/>
            <w:vMerge/>
            <w:shd w:val="clear" w:color="auto" w:fill="auto"/>
          </w:tcPr>
          <w:p w14:paraId="067E5230" w14:textId="77777777" w:rsidR="00E969CE" w:rsidRPr="00CD1048" w:rsidRDefault="00E969CE" w:rsidP="00E969CE">
            <w:pPr>
              <w:spacing w:after="0" w:line="240" w:lineRule="auto"/>
              <w:ind w:firstLine="708"/>
              <w:jc w:val="both"/>
              <w:rPr>
                <w:rFonts w:ascii="Arial Narrow" w:hAnsi="Arial Narrow"/>
                <w:sz w:val="18"/>
                <w:szCs w:val="18"/>
              </w:rPr>
            </w:pPr>
          </w:p>
        </w:tc>
        <w:tc>
          <w:tcPr>
            <w:tcW w:w="6804" w:type="dxa"/>
            <w:shd w:val="clear" w:color="auto" w:fill="auto"/>
          </w:tcPr>
          <w:p w14:paraId="3723B715"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Emplea tiempos (pasado, presente y futuro) y artículos inadecuadamente</w:t>
            </w:r>
          </w:p>
        </w:tc>
        <w:tc>
          <w:tcPr>
            <w:tcW w:w="425" w:type="dxa"/>
            <w:shd w:val="clear" w:color="auto" w:fill="auto"/>
          </w:tcPr>
          <w:p w14:paraId="70336A95"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7F8CBAAE"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53666ABC" w14:textId="77777777" w:rsidTr="00BF33F3">
        <w:tc>
          <w:tcPr>
            <w:tcW w:w="2127" w:type="dxa"/>
            <w:vMerge/>
            <w:shd w:val="clear" w:color="auto" w:fill="auto"/>
          </w:tcPr>
          <w:p w14:paraId="1497B4C7"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1AFEEC18"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No define objetos por su uso</w:t>
            </w:r>
          </w:p>
        </w:tc>
        <w:tc>
          <w:tcPr>
            <w:tcW w:w="425" w:type="dxa"/>
            <w:shd w:val="clear" w:color="auto" w:fill="auto"/>
          </w:tcPr>
          <w:p w14:paraId="40B4183B"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58125C29"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1156D50E" w14:textId="77777777" w:rsidTr="00BF33F3">
        <w:tc>
          <w:tcPr>
            <w:tcW w:w="2127" w:type="dxa"/>
            <w:vMerge/>
            <w:shd w:val="clear" w:color="auto" w:fill="auto"/>
          </w:tcPr>
          <w:p w14:paraId="1B197FF9" w14:textId="77777777" w:rsidR="00E969CE" w:rsidRPr="00CD1048" w:rsidRDefault="00E969CE" w:rsidP="00E969CE">
            <w:pPr>
              <w:spacing w:after="0" w:line="240" w:lineRule="auto"/>
              <w:ind w:firstLine="708"/>
              <w:jc w:val="both"/>
              <w:rPr>
                <w:rFonts w:ascii="Arial Narrow" w:hAnsi="Arial Narrow"/>
                <w:sz w:val="18"/>
                <w:szCs w:val="18"/>
              </w:rPr>
            </w:pPr>
          </w:p>
        </w:tc>
        <w:tc>
          <w:tcPr>
            <w:tcW w:w="6804" w:type="dxa"/>
            <w:shd w:val="clear" w:color="auto" w:fill="auto"/>
          </w:tcPr>
          <w:p w14:paraId="3C4F267C"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 xml:space="preserve">Sustituye fonemas (por </w:t>
            </w:r>
            <w:proofErr w:type="gramStart"/>
            <w:r w:rsidRPr="00CD1048">
              <w:rPr>
                <w:rFonts w:ascii="Arial Narrow" w:hAnsi="Arial Narrow"/>
                <w:sz w:val="18"/>
                <w:szCs w:val="18"/>
              </w:rPr>
              <w:t>ejemplo</w:t>
            </w:r>
            <w:proofErr w:type="gramEnd"/>
            <w:r w:rsidRPr="00CD1048">
              <w:rPr>
                <w:rFonts w:ascii="Arial Narrow" w:hAnsi="Arial Narrow"/>
                <w:sz w:val="18"/>
                <w:szCs w:val="18"/>
              </w:rPr>
              <w:t xml:space="preserve"> </w:t>
            </w:r>
            <w:proofErr w:type="spellStart"/>
            <w:r w:rsidRPr="00CD1048">
              <w:rPr>
                <w:rFonts w:ascii="Arial Narrow" w:hAnsi="Arial Narrow"/>
                <w:sz w:val="18"/>
                <w:szCs w:val="18"/>
              </w:rPr>
              <w:t>torazón</w:t>
            </w:r>
            <w:proofErr w:type="spellEnd"/>
            <w:r w:rsidRPr="00CD1048">
              <w:rPr>
                <w:rFonts w:ascii="Arial Narrow" w:hAnsi="Arial Narrow"/>
                <w:sz w:val="18"/>
                <w:szCs w:val="18"/>
              </w:rPr>
              <w:t xml:space="preserve"> por corazón)</w:t>
            </w:r>
          </w:p>
        </w:tc>
        <w:tc>
          <w:tcPr>
            <w:tcW w:w="425" w:type="dxa"/>
            <w:shd w:val="clear" w:color="auto" w:fill="auto"/>
          </w:tcPr>
          <w:p w14:paraId="43843146"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4163162F"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0C9585F3" w14:textId="77777777" w:rsidTr="00BF33F3">
        <w:tc>
          <w:tcPr>
            <w:tcW w:w="2127" w:type="dxa"/>
            <w:vMerge/>
            <w:shd w:val="clear" w:color="auto" w:fill="auto"/>
          </w:tcPr>
          <w:p w14:paraId="4B38349B"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4646F2D4"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No se le entiende lo que dice</w:t>
            </w:r>
          </w:p>
        </w:tc>
        <w:tc>
          <w:tcPr>
            <w:tcW w:w="425" w:type="dxa"/>
            <w:shd w:val="clear" w:color="auto" w:fill="auto"/>
          </w:tcPr>
          <w:p w14:paraId="2ADE84A9"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35941279"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1F7F28AE" w14:textId="77777777" w:rsidTr="00BF33F3">
        <w:tc>
          <w:tcPr>
            <w:tcW w:w="2127" w:type="dxa"/>
            <w:vMerge/>
            <w:shd w:val="clear" w:color="auto" w:fill="auto"/>
          </w:tcPr>
          <w:p w14:paraId="5F407485" w14:textId="77777777" w:rsidR="00E969CE" w:rsidRPr="00CD1048" w:rsidRDefault="00E969CE" w:rsidP="00E969CE">
            <w:pPr>
              <w:spacing w:after="0" w:line="240" w:lineRule="auto"/>
              <w:ind w:firstLine="708"/>
              <w:jc w:val="both"/>
              <w:rPr>
                <w:rFonts w:ascii="Arial Narrow" w:hAnsi="Arial Narrow"/>
                <w:sz w:val="18"/>
                <w:szCs w:val="18"/>
              </w:rPr>
            </w:pPr>
          </w:p>
        </w:tc>
        <w:tc>
          <w:tcPr>
            <w:tcW w:w="6804" w:type="dxa"/>
            <w:shd w:val="clear" w:color="auto" w:fill="auto"/>
          </w:tcPr>
          <w:p w14:paraId="46C309D4"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Realiza movimientos faciales exagerados</w:t>
            </w:r>
          </w:p>
        </w:tc>
        <w:tc>
          <w:tcPr>
            <w:tcW w:w="425" w:type="dxa"/>
            <w:shd w:val="clear" w:color="auto" w:fill="auto"/>
          </w:tcPr>
          <w:p w14:paraId="435CD8FD"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5BFD4CFB"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640B554D" w14:textId="77777777" w:rsidTr="00BF33F3">
        <w:tc>
          <w:tcPr>
            <w:tcW w:w="2127" w:type="dxa"/>
            <w:vMerge/>
            <w:shd w:val="clear" w:color="auto" w:fill="auto"/>
          </w:tcPr>
          <w:p w14:paraId="6C485979"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2E9D74FD"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 xml:space="preserve">Entiende </w:t>
            </w:r>
            <w:proofErr w:type="gramStart"/>
            <w:r w:rsidRPr="00CD1048">
              <w:rPr>
                <w:rFonts w:ascii="Arial Narrow" w:hAnsi="Arial Narrow"/>
                <w:sz w:val="18"/>
                <w:szCs w:val="18"/>
              </w:rPr>
              <w:t>todo</w:t>
            </w:r>
            <w:proofErr w:type="gramEnd"/>
            <w:r w:rsidRPr="00CD1048">
              <w:rPr>
                <w:rFonts w:ascii="Arial Narrow" w:hAnsi="Arial Narrow"/>
                <w:sz w:val="18"/>
                <w:szCs w:val="18"/>
              </w:rPr>
              <w:t xml:space="preserve"> pero no habla</w:t>
            </w:r>
          </w:p>
        </w:tc>
        <w:tc>
          <w:tcPr>
            <w:tcW w:w="425" w:type="dxa"/>
            <w:shd w:val="clear" w:color="auto" w:fill="auto"/>
          </w:tcPr>
          <w:p w14:paraId="699DD577"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671321FA"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53779EEB" w14:textId="77777777" w:rsidTr="00BF33F3">
        <w:tc>
          <w:tcPr>
            <w:tcW w:w="2127" w:type="dxa"/>
            <w:vMerge/>
            <w:shd w:val="clear" w:color="auto" w:fill="auto"/>
          </w:tcPr>
          <w:p w14:paraId="21D450E1" w14:textId="77777777" w:rsidR="00E969CE" w:rsidRPr="00CD1048" w:rsidRDefault="00E969CE" w:rsidP="00E969CE">
            <w:pPr>
              <w:spacing w:after="0" w:line="240" w:lineRule="auto"/>
              <w:ind w:firstLine="708"/>
              <w:jc w:val="both"/>
              <w:rPr>
                <w:rFonts w:ascii="Arial Narrow" w:hAnsi="Arial Narrow"/>
                <w:sz w:val="18"/>
                <w:szCs w:val="18"/>
              </w:rPr>
            </w:pPr>
          </w:p>
        </w:tc>
        <w:tc>
          <w:tcPr>
            <w:tcW w:w="6804" w:type="dxa"/>
            <w:shd w:val="clear" w:color="auto" w:fill="auto"/>
          </w:tcPr>
          <w:p w14:paraId="692F7C69"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Usa frases cortas o señalamientos para comunicarse</w:t>
            </w:r>
          </w:p>
        </w:tc>
        <w:tc>
          <w:tcPr>
            <w:tcW w:w="425" w:type="dxa"/>
            <w:shd w:val="clear" w:color="auto" w:fill="auto"/>
          </w:tcPr>
          <w:p w14:paraId="5DC4BC95"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5F83844E"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29CB06C8" w14:textId="77777777" w:rsidTr="00BF33F3">
        <w:tc>
          <w:tcPr>
            <w:tcW w:w="2127" w:type="dxa"/>
            <w:vMerge/>
            <w:shd w:val="clear" w:color="auto" w:fill="auto"/>
          </w:tcPr>
          <w:p w14:paraId="2F187D81"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5993996D"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Identifica y emite sonidos (animales)</w:t>
            </w:r>
          </w:p>
        </w:tc>
        <w:tc>
          <w:tcPr>
            <w:tcW w:w="425" w:type="dxa"/>
            <w:shd w:val="clear" w:color="auto" w:fill="auto"/>
          </w:tcPr>
          <w:p w14:paraId="0E71C317"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3D5610B0"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7412FBBC" w14:textId="77777777" w:rsidTr="00BF33F3">
        <w:tc>
          <w:tcPr>
            <w:tcW w:w="2127" w:type="dxa"/>
            <w:vMerge/>
            <w:shd w:val="clear" w:color="auto" w:fill="auto"/>
          </w:tcPr>
          <w:p w14:paraId="6CCFEE23" w14:textId="77777777" w:rsidR="00E969CE" w:rsidRPr="00CD1048" w:rsidRDefault="00E969CE" w:rsidP="00E969CE">
            <w:pPr>
              <w:spacing w:after="0" w:line="240" w:lineRule="auto"/>
              <w:ind w:firstLine="708"/>
              <w:jc w:val="both"/>
              <w:rPr>
                <w:rFonts w:ascii="Arial Narrow" w:hAnsi="Arial Narrow"/>
                <w:sz w:val="18"/>
                <w:szCs w:val="18"/>
              </w:rPr>
            </w:pPr>
          </w:p>
        </w:tc>
        <w:tc>
          <w:tcPr>
            <w:tcW w:w="6804" w:type="dxa"/>
            <w:shd w:val="clear" w:color="auto" w:fill="auto"/>
          </w:tcPr>
          <w:p w14:paraId="7FEF997D"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Habla en un tono fuerte o grita</w:t>
            </w:r>
          </w:p>
        </w:tc>
        <w:tc>
          <w:tcPr>
            <w:tcW w:w="425" w:type="dxa"/>
            <w:shd w:val="clear" w:color="auto" w:fill="auto"/>
          </w:tcPr>
          <w:p w14:paraId="25E05C74"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2B47945A"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73C512FE" w14:textId="77777777" w:rsidTr="00BF33F3">
        <w:tc>
          <w:tcPr>
            <w:tcW w:w="2127" w:type="dxa"/>
            <w:vMerge w:val="restart"/>
            <w:shd w:val="clear" w:color="auto" w:fill="auto"/>
            <w:vAlign w:val="center"/>
          </w:tcPr>
          <w:p w14:paraId="17506099" w14:textId="77777777" w:rsidR="00E969CE" w:rsidRPr="00CD1048" w:rsidRDefault="00E969CE" w:rsidP="00A03A20">
            <w:pPr>
              <w:numPr>
                <w:ilvl w:val="0"/>
                <w:numId w:val="6"/>
              </w:numPr>
              <w:spacing w:after="0" w:line="240" w:lineRule="auto"/>
              <w:ind w:left="0"/>
              <w:contextualSpacing/>
              <w:rPr>
                <w:rFonts w:ascii="Arial Narrow" w:hAnsi="Arial Narrow"/>
                <w:sz w:val="18"/>
                <w:szCs w:val="18"/>
              </w:rPr>
            </w:pPr>
            <w:r w:rsidRPr="00CD1048">
              <w:rPr>
                <w:rFonts w:ascii="Arial Narrow" w:hAnsi="Arial Narrow"/>
                <w:sz w:val="18"/>
                <w:szCs w:val="18"/>
              </w:rPr>
              <w:t>Trastorno del desarrollo de la coordinación</w:t>
            </w:r>
          </w:p>
        </w:tc>
        <w:tc>
          <w:tcPr>
            <w:tcW w:w="6804" w:type="dxa"/>
            <w:shd w:val="clear" w:color="auto" w:fill="auto"/>
          </w:tcPr>
          <w:p w14:paraId="01968675"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 xml:space="preserve">Presenta movimientos </w:t>
            </w:r>
            <w:proofErr w:type="gramStart"/>
            <w:r w:rsidRPr="00CD1048">
              <w:rPr>
                <w:rFonts w:ascii="Arial Narrow" w:hAnsi="Arial Narrow"/>
                <w:sz w:val="18"/>
                <w:szCs w:val="18"/>
              </w:rPr>
              <w:t>descoordinados  torpes</w:t>
            </w:r>
            <w:proofErr w:type="gramEnd"/>
            <w:r w:rsidRPr="00CD1048">
              <w:rPr>
                <w:rFonts w:ascii="Arial Narrow" w:hAnsi="Arial Narrow"/>
                <w:sz w:val="18"/>
                <w:szCs w:val="18"/>
              </w:rPr>
              <w:t xml:space="preserve"> (por ejemplo, derrama cosas y se choca contra otros)</w:t>
            </w:r>
          </w:p>
        </w:tc>
        <w:tc>
          <w:tcPr>
            <w:tcW w:w="425" w:type="dxa"/>
            <w:shd w:val="clear" w:color="auto" w:fill="auto"/>
          </w:tcPr>
          <w:p w14:paraId="06B0E4D0"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4B46BCC8"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60878B29" w14:textId="77777777" w:rsidTr="00BF33F3">
        <w:tc>
          <w:tcPr>
            <w:tcW w:w="2127" w:type="dxa"/>
            <w:vMerge/>
            <w:shd w:val="clear" w:color="auto" w:fill="auto"/>
          </w:tcPr>
          <w:p w14:paraId="6A76839F"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5FA45396"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Presenta dificultad en reconocer las partes de su propio cuerpo y ubicarlas</w:t>
            </w:r>
          </w:p>
        </w:tc>
        <w:tc>
          <w:tcPr>
            <w:tcW w:w="425" w:type="dxa"/>
            <w:shd w:val="clear" w:color="auto" w:fill="auto"/>
          </w:tcPr>
          <w:p w14:paraId="3E277FC1"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0C5CD5ED"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365960D8" w14:textId="77777777" w:rsidTr="00BF33F3">
        <w:tc>
          <w:tcPr>
            <w:tcW w:w="2127" w:type="dxa"/>
            <w:vMerge/>
            <w:shd w:val="clear" w:color="auto" w:fill="auto"/>
          </w:tcPr>
          <w:p w14:paraId="4AF28839" w14:textId="77777777" w:rsidR="00E969CE" w:rsidRPr="00CD1048" w:rsidRDefault="00E969CE" w:rsidP="00E969CE">
            <w:pPr>
              <w:spacing w:after="0" w:line="240" w:lineRule="auto"/>
              <w:ind w:firstLine="708"/>
              <w:jc w:val="both"/>
              <w:rPr>
                <w:rFonts w:ascii="Arial Narrow" w:hAnsi="Arial Narrow"/>
                <w:sz w:val="18"/>
                <w:szCs w:val="18"/>
              </w:rPr>
            </w:pPr>
          </w:p>
        </w:tc>
        <w:tc>
          <w:tcPr>
            <w:tcW w:w="6804" w:type="dxa"/>
            <w:shd w:val="clear" w:color="auto" w:fill="auto"/>
          </w:tcPr>
          <w:p w14:paraId="5560D4DD"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Presenta dificultad para correr, saltar, escalar, lanzar, atrapar y agarrar</w:t>
            </w:r>
          </w:p>
        </w:tc>
        <w:tc>
          <w:tcPr>
            <w:tcW w:w="425" w:type="dxa"/>
            <w:shd w:val="clear" w:color="auto" w:fill="auto"/>
          </w:tcPr>
          <w:p w14:paraId="7ED2FA2C"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7ED46CA8"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7418E344" w14:textId="77777777" w:rsidTr="00BF33F3">
        <w:tc>
          <w:tcPr>
            <w:tcW w:w="2127" w:type="dxa"/>
            <w:vMerge/>
            <w:shd w:val="clear" w:color="auto" w:fill="auto"/>
          </w:tcPr>
          <w:p w14:paraId="1DE50308"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75B20519"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Tiene dificultad para agarrar objetos pequeños, amarrarse los zapatos, manipular tijeras</w:t>
            </w:r>
          </w:p>
        </w:tc>
        <w:tc>
          <w:tcPr>
            <w:tcW w:w="425" w:type="dxa"/>
            <w:shd w:val="clear" w:color="auto" w:fill="auto"/>
          </w:tcPr>
          <w:p w14:paraId="497A7CF4"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7B1873A1"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4FDFBE7B" w14:textId="77777777" w:rsidTr="00BF33F3">
        <w:tc>
          <w:tcPr>
            <w:tcW w:w="2127" w:type="dxa"/>
            <w:vMerge/>
            <w:shd w:val="clear" w:color="auto" w:fill="auto"/>
          </w:tcPr>
          <w:p w14:paraId="79D3AA9A" w14:textId="77777777" w:rsidR="00E969CE" w:rsidRPr="00CD1048" w:rsidRDefault="00E969CE" w:rsidP="00E969CE">
            <w:pPr>
              <w:spacing w:after="0" w:line="240" w:lineRule="auto"/>
              <w:ind w:firstLine="708"/>
              <w:jc w:val="both"/>
              <w:rPr>
                <w:rFonts w:ascii="Arial Narrow" w:hAnsi="Arial Narrow"/>
                <w:sz w:val="18"/>
                <w:szCs w:val="18"/>
              </w:rPr>
            </w:pPr>
          </w:p>
        </w:tc>
        <w:tc>
          <w:tcPr>
            <w:tcW w:w="6804" w:type="dxa"/>
            <w:shd w:val="clear" w:color="auto" w:fill="auto"/>
          </w:tcPr>
          <w:p w14:paraId="4844BC5F"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Dificultad para andar en bicicletas</w:t>
            </w:r>
          </w:p>
        </w:tc>
        <w:tc>
          <w:tcPr>
            <w:tcW w:w="425" w:type="dxa"/>
            <w:shd w:val="clear" w:color="auto" w:fill="auto"/>
          </w:tcPr>
          <w:p w14:paraId="0FFB6E0B"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3BB95431"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117664CC" w14:textId="77777777" w:rsidTr="00BF33F3">
        <w:tc>
          <w:tcPr>
            <w:tcW w:w="2127" w:type="dxa"/>
            <w:vMerge/>
            <w:shd w:val="clear" w:color="auto" w:fill="auto"/>
          </w:tcPr>
          <w:p w14:paraId="559B56FD"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43650DBD"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Dificultad para aprender habilidades motoras de un deporte específico</w:t>
            </w:r>
          </w:p>
        </w:tc>
        <w:tc>
          <w:tcPr>
            <w:tcW w:w="425" w:type="dxa"/>
            <w:shd w:val="clear" w:color="auto" w:fill="auto"/>
          </w:tcPr>
          <w:p w14:paraId="16CCDFBC"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4CAFDB21"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1FDA7DD4" w14:textId="77777777" w:rsidTr="00BF33F3">
        <w:tc>
          <w:tcPr>
            <w:tcW w:w="2127" w:type="dxa"/>
            <w:vMerge/>
            <w:shd w:val="clear" w:color="auto" w:fill="auto"/>
          </w:tcPr>
          <w:p w14:paraId="0605977E" w14:textId="77777777" w:rsidR="00E969CE" w:rsidRPr="00CD1048" w:rsidRDefault="00E969CE" w:rsidP="00E969CE">
            <w:pPr>
              <w:spacing w:after="0" w:line="240" w:lineRule="auto"/>
              <w:ind w:firstLine="708"/>
              <w:jc w:val="both"/>
              <w:rPr>
                <w:rFonts w:ascii="Arial Narrow" w:hAnsi="Arial Narrow"/>
                <w:sz w:val="18"/>
                <w:szCs w:val="18"/>
              </w:rPr>
            </w:pPr>
          </w:p>
        </w:tc>
        <w:tc>
          <w:tcPr>
            <w:tcW w:w="6804" w:type="dxa"/>
            <w:shd w:val="clear" w:color="auto" w:fill="auto"/>
          </w:tcPr>
          <w:p w14:paraId="1F9164CA"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Presenta dificultad en caminar en línea recta alternando los pies</w:t>
            </w:r>
          </w:p>
        </w:tc>
        <w:tc>
          <w:tcPr>
            <w:tcW w:w="425" w:type="dxa"/>
            <w:shd w:val="clear" w:color="auto" w:fill="auto"/>
          </w:tcPr>
          <w:p w14:paraId="27D44CB6"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168FA5DB"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35F3059C" w14:textId="77777777" w:rsidTr="00BF33F3">
        <w:tc>
          <w:tcPr>
            <w:tcW w:w="2127" w:type="dxa"/>
            <w:vMerge/>
            <w:shd w:val="clear" w:color="auto" w:fill="auto"/>
          </w:tcPr>
          <w:p w14:paraId="1C19FB7E"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2BD1E392"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 xml:space="preserve">Presenta </w:t>
            </w:r>
            <w:proofErr w:type="gramStart"/>
            <w:r w:rsidRPr="00CD1048">
              <w:rPr>
                <w:rFonts w:ascii="Arial Narrow" w:hAnsi="Arial Narrow"/>
                <w:sz w:val="18"/>
                <w:szCs w:val="18"/>
              </w:rPr>
              <w:t>dificultad  para</w:t>
            </w:r>
            <w:proofErr w:type="gramEnd"/>
            <w:r w:rsidRPr="00CD1048">
              <w:rPr>
                <w:rFonts w:ascii="Arial Narrow" w:hAnsi="Arial Narrow"/>
                <w:sz w:val="18"/>
                <w:szCs w:val="18"/>
              </w:rPr>
              <w:t xml:space="preserve"> andar en puntas y talones</w:t>
            </w:r>
          </w:p>
        </w:tc>
        <w:tc>
          <w:tcPr>
            <w:tcW w:w="425" w:type="dxa"/>
            <w:shd w:val="clear" w:color="auto" w:fill="auto"/>
          </w:tcPr>
          <w:p w14:paraId="2E1426DD"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5623C96C"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3C7C682B" w14:textId="77777777" w:rsidTr="00BF33F3">
        <w:tc>
          <w:tcPr>
            <w:tcW w:w="2127" w:type="dxa"/>
            <w:vMerge/>
            <w:shd w:val="clear" w:color="auto" w:fill="auto"/>
          </w:tcPr>
          <w:p w14:paraId="472AEF30" w14:textId="77777777" w:rsidR="00E969CE" w:rsidRPr="00CD1048" w:rsidRDefault="00E969CE" w:rsidP="00E969CE">
            <w:pPr>
              <w:spacing w:after="0" w:line="240" w:lineRule="auto"/>
              <w:ind w:firstLine="708"/>
              <w:jc w:val="both"/>
              <w:rPr>
                <w:rFonts w:ascii="Arial Narrow" w:hAnsi="Arial Narrow"/>
                <w:sz w:val="18"/>
                <w:szCs w:val="18"/>
              </w:rPr>
            </w:pPr>
          </w:p>
        </w:tc>
        <w:tc>
          <w:tcPr>
            <w:tcW w:w="6804" w:type="dxa"/>
            <w:shd w:val="clear" w:color="auto" w:fill="auto"/>
          </w:tcPr>
          <w:p w14:paraId="5526E325"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Presenta dificultad para subir escaleras</w:t>
            </w:r>
          </w:p>
        </w:tc>
        <w:tc>
          <w:tcPr>
            <w:tcW w:w="425" w:type="dxa"/>
            <w:shd w:val="clear" w:color="auto" w:fill="auto"/>
          </w:tcPr>
          <w:p w14:paraId="4FE4F30F"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1D4D6084"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564DCFEF" w14:textId="77777777" w:rsidTr="00BF33F3">
        <w:tc>
          <w:tcPr>
            <w:tcW w:w="2127" w:type="dxa"/>
            <w:vMerge/>
            <w:shd w:val="clear" w:color="auto" w:fill="auto"/>
          </w:tcPr>
          <w:p w14:paraId="0BB506A7"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3ACCDDA8"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Presenta dificultad para mantener el equilibrio en un pie</w:t>
            </w:r>
          </w:p>
        </w:tc>
        <w:tc>
          <w:tcPr>
            <w:tcW w:w="425" w:type="dxa"/>
            <w:shd w:val="clear" w:color="auto" w:fill="auto"/>
          </w:tcPr>
          <w:p w14:paraId="60603738"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66333A3B"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2D49C84C" w14:textId="77777777" w:rsidTr="00BF33F3">
        <w:tc>
          <w:tcPr>
            <w:tcW w:w="2127" w:type="dxa"/>
            <w:vMerge w:val="restart"/>
            <w:shd w:val="clear" w:color="auto" w:fill="auto"/>
            <w:vAlign w:val="center"/>
          </w:tcPr>
          <w:p w14:paraId="022EF040" w14:textId="77777777" w:rsidR="00E969CE" w:rsidRPr="00CD1048" w:rsidRDefault="00E969CE" w:rsidP="00E969CE">
            <w:pPr>
              <w:spacing w:after="0" w:line="240" w:lineRule="auto"/>
              <w:rPr>
                <w:rFonts w:ascii="Arial Narrow" w:hAnsi="Arial Narrow"/>
                <w:sz w:val="18"/>
                <w:szCs w:val="18"/>
              </w:rPr>
            </w:pPr>
            <w:r w:rsidRPr="00CD1048">
              <w:rPr>
                <w:rFonts w:ascii="Arial Narrow" w:hAnsi="Arial Narrow"/>
                <w:sz w:val="18"/>
                <w:szCs w:val="18"/>
              </w:rPr>
              <w:t>Bajo rendimiento escolar</w:t>
            </w:r>
          </w:p>
        </w:tc>
        <w:tc>
          <w:tcPr>
            <w:tcW w:w="6804" w:type="dxa"/>
            <w:shd w:val="clear" w:color="auto" w:fill="auto"/>
          </w:tcPr>
          <w:p w14:paraId="5DC3745B"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Obtiene malos resultados académicos en todas o casi todas Las materias.</w:t>
            </w:r>
          </w:p>
        </w:tc>
        <w:tc>
          <w:tcPr>
            <w:tcW w:w="425" w:type="dxa"/>
            <w:shd w:val="clear" w:color="auto" w:fill="auto"/>
          </w:tcPr>
          <w:p w14:paraId="2E53AE3D"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5B502935"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0CAE7E4E" w14:textId="77777777" w:rsidTr="00BF33F3">
        <w:tc>
          <w:tcPr>
            <w:tcW w:w="2127" w:type="dxa"/>
            <w:vMerge/>
            <w:shd w:val="clear" w:color="auto" w:fill="auto"/>
          </w:tcPr>
          <w:p w14:paraId="0295D09F"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48712267"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Tiene un nivel escolar muy por debajo de lo que le correspondería por su edad</w:t>
            </w:r>
          </w:p>
        </w:tc>
        <w:tc>
          <w:tcPr>
            <w:tcW w:w="425" w:type="dxa"/>
            <w:shd w:val="clear" w:color="auto" w:fill="auto"/>
          </w:tcPr>
          <w:p w14:paraId="37419D91"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6B468D7A"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27EF0916" w14:textId="77777777" w:rsidTr="00BF33F3">
        <w:tc>
          <w:tcPr>
            <w:tcW w:w="2127" w:type="dxa"/>
            <w:vMerge/>
            <w:shd w:val="clear" w:color="auto" w:fill="auto"/>
          </w:tcPr>
          <w:p w14:paraId="1D3028EA"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5B9E63C9"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Tiene malos hábitos de estudio (por ejemplo, recita todo de memoria, no resume, etc.)</w:t>
            </w:r>
          </w:p>
        </w:tc>
        <w:tc>
          <w:tcPr>
            <w:tcW w:w="425" w:type="dxa"/>
            <w:shd w:val="clear" w:color="auto" w:fill="auto"/>
          </w:tcPr>
          <w:p w14:paraId="6666FA7F"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17A4CA3B"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5118A988" w14:textId="77777777" w:rsidTr="00BF33F3">
        <w:tc>
          <w:tcPr>
            <w:tcW w:w="2127" w:type="dxa"/>
            <w:vMerge/>
            <w:shd w:val="clear" w:color="auto" w:fill="auto"/>
          </w:tcPr>
          <w:p w14:paraId="183C47B1"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5B971BB4"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Da la sensación de que en ocasiones no comprende bien lo que se le dice (como si no entendiera)</w:t>
            </w:r>
          </w:p>
        </w:tc>
        <w:tc>
          <w:tcPr>
            <w:tcW w:w="425" w:type="dxa"/>
            <w:shd w:val="clear" w:color="auto" w:fill="auto"/>
          </w:tcPr>
          <w:p w14:paraId="4F0EB064"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0191CAAB"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4DE24ABC" w14:textId="77777777" w:rsidTr="00BF33F3">
        <w:tc>
          <w:tcPr>
            <w:tcW w:w="2127" w:type="dxa"/>
            <w:vMerge/>
            <w:shd w:val="clear" w:color="auto" w:fill="auto"/>
          </w:tcPr>
          <w:p w14:paraId="3A2CB514"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602B8A11"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Su forma de expresarse oralmente es muy pobre</w:t>
            </w:r>
          </w:p>
        </w:tc>
        <w:tc>
          <w:tcPr>
            <w:tcW w:w="425" w:type="dxa"/>
            <w:shd w:val="clear" w:color="auto" w:fill="auto"/>
          </w:tcPr>
          <w:p w14:paraId="015CAB29"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5B1EF678"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129F8B85" w14:textId="77777777" w:rsidTr="00BF33F3">
        <w:tc>
          <w:tcPr>
            <w:tcW w:w="2127" w:type="dxa"/>
            <w:vMerge/>
            <w:shd w:val="clear" w:color="auto" w:fill="auto"/>
          </w:tcPr>
          <w:p w14:paraId="7D59FE3C"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007B523D"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Lee mal, con errores y/o parece que no comprende lo que lee</w:t>
            </w:r>
          </w:p>
        </w:tc>
        <w:tc>
          <w:tcPr>
            <w:tcW w:w="425" w:type="dxa"/>
            <w:shd w:val="clear" w:color="auto" w:fill="auto"/>
          </w:tcPr>
          <w:p w14:paraId="160EAD2E"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4C1667F9"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2D944CC2" w14:textId="77777777" w:rsidTr="00BF33F3">
        <w:trPr>
          <w:trHeight w:val="451"/>
        </w:trPr>
        <w:tc>
          <w:tcPr>
            <w:tcW w:w="2127" w:type="dxa"/>
            <w:vMerge/>
            <w:shd w:val="clear" w:color="auto" w:fill="auto"/>
          </w:tcPr>
          <w:p w14:paraId="0DB83733"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6F2A56BF"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 xml:space="preserve">En clase se distrae. Parece que lo que se hace en clase no le interesa. Es desobediente, indisciplinado. </w:t>
            </w:r>
            <w:r w:rsidRPr="00CD1048">
              <w:rPr>
                <w:rFonts w:ascii="Arial Narrow" w:hAnsi="Arial Narrow"/>
                <w:bCs/>
                <w:sz w:val="18"/>
                <w:szCs w:val="18"/>
              </w:rPr>
              <w:t>Molesta en clase y fastidia a sus compañeros</w:t>
            </w:r>
          </w:p>
        </w:tc>
        <w:tc>
          <w:tcPr>
            <w:tcW w:w="425" w:type="dxa"/>
            <w:shd w:val="clear" w:color="auto" w:fill="auto"/>
          </w:tcPr>
          <w:p w14:paraId="464ED892"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59D72431"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4A2FB1F2" w14:textId="77777777" w:rsidTr="00BF33F3">
        <w:tc>
          <w:tcPr>
            <w:tcW w:w="2127" w:type="dxa"/>
            <w:vMerge/>
            <w:shd w:val="clear" w:color="auto" w:fill="auto"/>
          </w:tcPr>
          <w:p w14:paraId="2D5189F7"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2C269A41"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Es agresivo: insulta a los compañeros y se pelea con frecuencia</w:t>
            </w:r>
          </w:p>
        </w:tc>
        <w:tc>
          <w:tcPr>
            <w:tcW w:w="425" w:type="dxa"/>
            <w:shd w:val="clear" w:color="auto" w:fill="auto"/>
          </w:tcPr>
          <w:p w14:paraId="5FF87B10"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5A9611A4"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6DFC8EAF" w14:textId="77777777" w:rsidTr="00BF33F3">
        <w:tc>
          <w:tcPr>
            <w:tcW w:w="2127" w:type="dxa"/>
            <w:vMerge/>
            <w:shd w:val="clear" w:color="auto" w:fill="auto"/>
          </w:tcPr>
          <w:p w14:paraId="22CA63F0" w14:textId="77777777" w:rsidR="00E969CE" w:rsidRPr="00CD1048" w:rsidRDefault="00E969CE" w:rsidP="00E969CE">
            <w:pPr>
              <w:spacing w:after="0" w:line="240" w:lineRule="auto"/>
              <w:jc w:val="both"/>
              <w:rPr>
                <w:rFonts w:ascii="Arial Narrow" w:hAnsi="Arial Narrow"/>
                <w:b/>
                <w:bCs/>
                <w:sz w:val="18"/>
                <w:szCs w:val="18"/>
              </w:rPr>
            </w:pPr>
          </w:p>
        </w:tc>
        <w:tc>
          <w:tcPr>
            <w:tcW w:w="6804" w:type="dxa"/>
            <w:vMerge w:val="restart"/>
            <w:shd w:val="clear" w:color="auto" w:fill="auto"/>
          </w:tcPr>
          <w:p w14:paraId="4968AB8E" w14:textId="77777777" w:rsidR="00E969CE" w:rsidRPr="00CD1048" w:rsidRDefault="00E969CE" w:rsidP="00E969CE">
            <w:pPr>
              <w:spacing w:after="0" w:line="240" w:lineRule="auto"/>
              <w:jc w:val="both"/>
              <w:rPr>
                <w:rFonts w:ascii="Arial Narrow" w:hAnsi="Arial Narrow"/>
                <w:b/>
                <w:bCs/>
                <w:sz w:val="18"/>
                <w:szCs w:val="18"/>
              </w:rPr>
            </w:pPr>
            <w:r w:rsidRPr="00CD1048">
              <w:rPr>
                <w:rFonts w:ascii="Arial Narrow" w:hAnsi="Arial Narrow"/>
                <w:sz w:val="18"/>
                <w:szCs w:val="18"/>
              </w:rPr>
              <w:t>Se relaciona habitualmente con compañeros que tampoco estudian o que también se comportan mal</w:t>
            </w:r>
          </w:p>
        </w:tc>
        <w:tc>
          <w:tcPr>
            <w:tcW w:w="425" w:type="dxa"/>
            <w:shd w:val="clear" w:color="auto" w:fill="auto"/>
          </w:tcPr>
          <w:p w14:paraId="4F8A375C"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047A96EC"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3E8CADDB" w14:textId="77777777" w:rsidTr="00BF33F3">
        <w:tc>
          <w:tcPr>
            <w:tcW w:w="2127" w:type="dxa"/>
            <w:vMerge/>
            <w:shd w:val="clear" w:color="auto" w:fill="auto"/>
          </w:tcPr>
          <w:p w14:paraId="0CFABD33" w14:textId="77777777" w:rsidR="00E969CE" w:rsidRPr="00CD1048" w:rsidRDefault="00E969CE" w:rsidP="00E969CE">
            <w:pPr>
              <w:spacing w:after="0" w:line="240" w:lineRule="auto"/>
              <w:jc w:val="both"/>
              <w:rPr>
                <w:rFonts w:ascii="Arial Narrow" w:hAnsi="Arial Narrow"/>
                <w:sz w:val="18"/>
                <w:szCs w:val="18"/>
              </w:rPr>
            </w:pPr>
          </w:p>
        </w:tc>
        <w:tc>
          <w:tcPr>
            <w:tcW w:w="6804" w:type="dxa"/>
            <w:vMerge/>
            <w:shd w:val="clear" w:color="auto" w:fill="auto"/>
          </w:tcPr>
          <w:p w14:paraId="0A38F71E" w14:textId="77777777" w:rsidR="00E969CE" w:rsidRPr="00CD1048" w:rsidRDefault="00E969CE" w:rsidP="00E969CE">
            <w:pPr>
              <w:spacing w:after="0" w:line="240" w:lineRule="auto"/>
              <w:jc w:val="both"/>
              <w:rPr>
                <w:rFonts w:ascii="Arial Narrow" w:hAnsi="Arial Narrow"/>
                <w:sz w:val="18"/>
                <w:szCs w:val="18"/>
              </w:rPr>
            </w:pPr>
          </w:p>
        </w:tc>
        <w:tc>
          <w:tcPr>
            <w:tcW w:w="425" w:type="dxa"/>
            <w:shd w:val="clear" w:color="auto" w:fill="auto"/>
          </w:tcPr>
          <w:p w14:paraId="466CE61B"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5AC47A17"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5D2FC0BD" w14:textId="77777777" w:rsidTr="00BF33F3">
        <w:tc>
          <w:tcPr>
            <w:tcW w:w="2127" w:type="dxa"/>
            <w:vMerge/>
            <w:shd w:val="clear" w:color="auto" w:fill="auto"/>
          </w:tcPr>
          <w:p w14:paraId="35F67ACF"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4BD21F48"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 xml:space="preserve"> Falta a clase, sin motivo justificado</w:t>
            </w:r>
          </w:p>
        </w:tc>
        <w:tc>
          <w:tcPr>
            <w:tcW w:w="425" w:type="dxa"/>
            <w:shd w:val="clear" w:color="auto" w:fill="auto"/>
          </w:tcPr>
          <w:p w14:paraId="5706DCF4"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3D5767A4"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2B154DA1" w14:textId="77777777" w:rsidTr="00BF33F3">
        <w:tc>
          <w:tcPr>
            <w:tcW w:w="2127" w:type="dxa"/>
            <w:vMerge/>
            <w:shd w:val="clear" w:color="auto" w:fill="auto"/>
          </w:tcPr>
          <w:p w14:paraId="0C01FB6A"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4316C270"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 xml:space="preserve"> Piensa de sí mismo que “no vale para estudiar”</w:t>
            </w:r>
          </w:p>
        </w:tc>
        <w:tc>
          <w:tcPr>
            <w:tcW w:w="425" w:type="dxa"/>
            <w:shd w:val="clear" w:color="auto" w:fill="auto"/>
          </w:tcPr>
          <w:p w14:paraId="5B2E0D9D"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10CD3274"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18D9A1A8" w14:textId="77777777" w:rsidTr="00BF33F3">
        <w:tc>
          <w:tcPr>
            <w:tcW w:w="2127" w:type="dxa"/>
            <w:vMerge/>
            <w:shd w:val="clear" w:color="auto" w:fill="auto"/>
          </w:tcPr>
          <w:p w14:paraId="6B4FE9E2"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73CC7F7B"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Parece que su familia no muestra mucha preocupación por la marcha de sus estudios. Parece que tampoco estudia en casa</w:t>
            </w:r>
          </w:p>
        </w:tc>
        <w:tc>
          <w:tcPr>
            <w:tcW w:w="425" w:type="dxa"/>
            <w:shd w:val="clear" w:color="auto" w:fill="auto"/>
          </w:tcPr>
          <w:p w14:paraId="07437F9B"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438322C4"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092420F3" w14:textId="77777777" w:rsidTr="00BF33F3">
        <w:tc>
          <w:tcPr>
            <w:tcW w:w="2127" w:type="dxa"/>
            <w:vMerge/>
            <w:shd w:val="clear" w:color="auto" w:fill="auto"/>
          </w:tcPr>
          <w:p w14:paraId="701B6572"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660FC830"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Cuando se refieren a la familia suele decir que “no pueden controlarlo”</w:t>
            </w:r>
          </w:p>
        </w:tc>
        <w:tc>
          <w:tcPr>
            <w:tcW w:w="425" w:type="dxa"/>
            <w:shd w:val="clear" w:color="auto" w:fill="auto"/>
          </w:tcPr>
          <w:p w14:paraId="067FCA5C"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6F82D4A1"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22BC8ECA" w14:textId="77777777" w:rsidTr="00BF33F3">
        <w:tc>
          <w:tcPr>
            <w:tcW w:w="2127" w:type="dxa"/>
            <w:vMerge/>
            <w:shd w:val="clear" w:color="auto" w:fill="auto"/>
          </w:tcPr>
          <w:p w14:paraId="4A10B283"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7D9D3A2E"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Parece que no sabe estudiar (por ejemplo, estudia de memoria, no sabe seleccionar lo importante, etc.)</w:t>
            </w:r>
          </w:p>
        </w:tc>
        <w:tc>
          <w:tcPr>
            <w:tcW w:w="425" w:type="dxa"/>
            <w:shd w:val="clear" w:color="auto" w:fill="auto"/>
          </w:tcPr>
          <w:p w14:paraId="13CDFAD0"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601BBA07" w14:textId="77777777" w:rsidR="00E969CE" w:rsidRPr="00CD1048" w:rsidRDefault="00E969CE" w:rsidP="00E969CE">
            <w:pPr>
              <w:spacing w:after="0" w:line="240" w:lineRule="auto"/>
              <w:jc w:val="both"/>
              <w:rPr>
                <w:rFonts w:ascii="Arial Narrow" w:hAnsi="Arial Narrow"/>
                <w:sz w:val="18"/>
                <w:szCs w:val="18"/>
              </w:rPr>
            </w:pPr>
          </w:p>
        </w:tc>
      </w:tr>
      <w:tr w:rsidR="00E969CE" w:rsidRPr="00CD1048" w14:paraId="324B84E8" w14:textId="77777777" w:rsidTr="00BF33F3">
        <w:tc>
          <w:tcPr>
            <w:tcW w:w="2127" w:type="dxa"/>
            <w:vMerge/>
            <w:shd w:val="clear" w:color="auto" w:fill="auto"/>
          </w:tcPr>
          <w:p w14:paraId="36BE929B" w14:textId="77777777" w:rsidR="00E969CE" w:rsidRPr="00CD1048" w:rsidRDefault="00E969CE" w:rsidP="00E969CE">
            <w:pPr>
              <w:spacing w:after="0" w:line="240" w:lineRule="auto"/>
              <w:jc w:val="both"/>
              <w:rPr>
                <w:rFonts w:ascii="Arial Narrow" w:hAnsi="Arial Narrow"/>
                <w:sz w:val="18"/>
                <w:szCs w:val="18"/>
              </w:rPr>
            </w:pPr>
          </w:p>
        </w:tc>
        <w:tc>
          <w:tcPr>
            <w:tcW w:w="6804" w:type="dxa"/>
            <w:shd w:val="clear" w:color="auto" w:fill="auto"/>
          </w:tcPr>
          <w:p w14:paraId="480B1921" w14:textId="77777777" w:rsidR="00E969CE" w:rsidRPr="00CD1048" w:rsidRDefault="00E969CE" w:rsidP="00E969CE">
            <w:pPr>
              <w:spacing w:after="0" w:line="240" w:lineRule="auto"/>
              <w:jc w:val="both"/>
              <w:rPr>
                <w:rFonts w:ascii="Arial Narrow" w:hAnsi="Arial Narrow"/>
                <w:sz w:val="18"/>
                <w:szCs w:val="18"/>
              </w:rPr>
            </w:pPr>
            <w:r w:rsidRPr="00CD1048">
              <w:rPr>
                <w:rFonts w:ascii="Arial Narrow" w:hAnsi="Arial Narrow"/>
                <w:sz w:val="18"/>
                <w:szCs w:val="18"/>
              </w:rPr>
              <w:t>No es torpe, pero en ocasiones lo parece</w:t>
            </w:r>
          </w:p>
        </w:tc>
        <w:tc>
          <w:tcPr>
            <w:tcW w:w="425" w:type="dxa"/>
            <w:shd w:val="clear" w:color="auto" w:fill="auto"/>
          </w:tcPr>
          <w:p w14:paraId="6CCFD224" w14:textId="77777777" w:rsidR="00E969CE" w:rsidRPr="00CD1048" w:rsidRDefault="00E969CE" w:rsidP="00E969CE">
            <w:pPr>
              <w:spacing w:after="0" w:line="240" w:lineRule="auto"/>
              <w:jc w:val="both"/>
              <w:rPr>
                <w:rFonts w:ascii="Arial Narrow" w:hAnsi="Arial Narrow"/>
                <w:sz w:val="18"/>
                <w:szCs w:val="18"/>
              </w:rPr>
            </w:pPr>
          </w:p>
        </w:tc>
        <w:tc>
          <w:tcPr>
            <w:tcW w:w="426" w:type="dxa"/>
            <w:shd w:val="clear" w:color="auto" w:fill="auto"/>
          </w:tcPr>
          <w:p w14:paraId="7BBD9008" w14:textId="77777777" w:rsidR="00E969CE" w:rsidRPr="00CD1048" w:rsidRDefault="00E969CE" w:rsidP="00E969CE">
            <w:pPr>
              <w:spacing w:after="0" w:line="240" w:lineRule="auto"/>
              <w:jc w:val="both"/>
              <w:rPr>
                <w:rFonts w:ascii="Arial Narrow" w:hAnsi="Arial Narrow"/>
                <w:sz w:val="18"/>
                <w:szCs w:val="18"/>
              </w:rPr>
            </w:pPr>
          </w:p>
        </w:tc>
      </w:tr>
    </w:tbl>
    <w:p w14:paraId="163697D1" w14:textId="77777777" w:rsidR="00E969CE" w:rsidRPr="00E969CE" w:rsidRDefault="00E969CE" w:rsidP="00E969CE">
      <w:pPr>
        <w:spacing w:after="0"/>
        <w:rPr>
          <w:vanish/>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804"/>
        <w:gridCol w:w="425"/>
        <w:gridCol w:w="426"/>
      </w:tblGrid>
      <w:tr w:rsidR="00E969CE" w:rsidRPr="00E969CE" w14:paraId="2F9DDC98" w14:textId="77777777" w:rsidTr="00BF33F3">
        <w:tc>
          <w:tcPr>
            <w:tcW w:w="2127" w:type="dxa"/>
            <w:vMerge w:val="restart"/>
            <w:shd w:val="clear" w:color="auto" w:fill="auto"/>
            <w:vAlign w:val="center"/>
          </w:tcPr>
          <w:p w14:paraId="476AF71B"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sz w:val="20"/>
                <w:szCs w:val="20"/>
              </w:rPr>
              <w:t>Discapacidad intelectual límite</w:t>
            </w:r>
          </w:p>
        </w:tc>
        <w:tc>
          <w:tcPr>
            <w:tcW w:w="6804" w:type="dxa"/>
            <w:shd w:val="clear" w:color="auto" w:fill="auto"/>
          </w:tcPr>
          <w:p w14:paraId="6D9699E7"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Es </w:t>
            </w:r>
            <w:r w:rsidRPr="00E969CE">
              <w:rPr>
                <w:rFonts w:ascii="Arial Narrow" w:hAnsi="Arial Narrow"/>
                <w:bCs/>
                <w:sz w:val="20"/>
                <w:szCs w:val="20"/>
              </w:rPr>
              <w:t>retraído</w:t>
            </w:r>
          </w:p>
        </w:tc>
        <w:tc>
          <w:tcPr>
            <w:tcW w:w="425" w:type="dxa"/>
            <w:shd w:val="clear" w:color="auto" w:fill="auto"/>
          </w:tcPr>
          <w:p w14:paraId="459B1D9E"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6ACC030C" w14:textId="77777777" w:rsidR="00E969CE" w:rsidRPr="00E969CE" w:rsidRDefault="00E969CE" w:rsidP="00E969CE">
            <w:pPr>
              <w:spacing w:after="0" w:line="240" w:lineRule="auto"/>
              <w:rPr>
                <w:rFonts w:ascii="Arial Narrow" w:hAnsi="Arial Narrow"/>
                <w:sz w:val="20"/>
                <w:szCs w:val="20"/>
              </w:rPr>
            </w:pPr>
          </w:p>
        </w:tc>
      </w:tr>
      <w:tr w:rsidR="00E969CE" w:rsidRPr="00E969CE" w14:paraId="61A0C1C1" w14:textId="77777777" w:rsidTr="00BF33F3">
        <w:tc>
          <w:tcPr>
            <w:tcW w:w="2127" w:type="dxa"/>
            <w:vMerge/>
            <w:shd w:val="clear" w:color="auto" w:fill="auto"/>
          </w:tcPr>
          <w:p w14:paraId="56248929"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52AED0D8"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Actúa de forma demasiado inmadura para su edad </w:t>
            </w:r>
          </w:p>
        </w:tc>
        <w:tc>
          <w:tcPr>
            <w:tcW w:w="425" w:type="dxa"/>
            <w:shd w:val="clear" w:color="auto" w:fill="auto"/>
          </w:tcPr>
          <w:p w14:paraId="178EDE57"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5EF46A59"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493DFE2B" w14:textId="77777777" w:rsidTr="00BF33F3">
        <w:tc>
          <w:tcPr>
            <w:tcW w:w="2127" w:type="dxa"/>
            <w:vMerge/>
            <w:shd w:val="clear" w:color="auto" w:fill="auto"/>
          </w:tcPr>
          <w:p w14:paraId="6F35F8C1"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0494F6AF"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Dice muchas palabrotas </w:t>
            </w:r>
          </w:p>
        </w:tc>
        <w:tc>
          <w:tcPr>
            <w:tcW w:w="425" w:type="dxa"/>
            <w:shd w:val="clear" w:color="auto" w:fill="auto"/>
          </w:tcPr>
          <w:p w14:paraId="61C840B5"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5A67553D"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53942115" w14:textId="77777777" w:rsidTr="00BF33F3">
        <w:tc>
          <w:tcPr>
            <w:tcW w:w="2127" w:type="dxa"/>
            <w:vMerge/>
            <w:shd w:val="clear" w:color="auto" w:fill="auto"/>
          </w:tcPr>
          <w:p w14:paraId="6A4C9EDF"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1877B664"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Realiza gestos nerviosos, </w:t>
            </w:r>
            <w:proofErr w:type="gramStart"/>
            <w:r w:rsidRPr="00E969CE">
              <w:rPr>
                <w:rFonts w:ascii="Arial Narrow" w:hAnsi="Arial Narrow"/>
                <w:sz w:val="20"/>
                <w:szCs w:val="20"/>
              </w:rPr>
              <w:t>tics,…</w:t>
            </w:r>
            <w:proofErr w:type="gramEnd"/>
            <w:r w:rsidRPr="00E969CE">
              <w:rPr>
                <w:rFonts w:ascii="Arial Narrow" w:hAnsi="Arial Narrow"/>
                <w:sz w:val="20"/>
                <w:szCs w:val="20"/>
              </w:rPr>
              <w:t xml:space="preserve"> </w:t>
            </w:r>
          </w:p>
        </w:tc>
        <w:tc>
          <w:tcPr>
            <w:tcW w:w="425" w:type="dxa"/>
            <w:shd w:val="clear" w:color="auto" w:fill="auto"/>
          </w:tcPr>
          <w:p w14:paraId="439CEAF3"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75EE5732"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26F2C6C9" w14:textId="77777777" w:rsidTr="00BF33F3">
        <w:tc>
          <w:tcPr>
            <w:tcW w:w="2127" w:type="dxa"/>
            <w:vMerge/>
            <w:shd w:val="clear" w:color="auto" w:fill="auto"/>
          </w:tcPr>
          <w:p w14:paraId="74C60FA6"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6D533828"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Grita mucho </w:t>
            </w:r>
          </w:p>
        </w:tc>
        <w:tc>
          <w:tcPr>
            <w:tcW w:w="425" w:type="dxa"/>
            <w:shd w:val="clear" w:color="auto" w:fill="auto"/>
          </w:tcPr>
          <w:p w14:paraId="2C9E4341"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4E86DDAB"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18DA6EFA" w14:textId="77777777" w:rsidTr="00BF33F3">
        <w:tc>
          <w:tcPr>
            <w:tcW w:w="2127" w:type="dxa"/>
            <w:vMerge/>
            <w:shd w:val="clear" w:color="auto" w:fill="auto"/>
          </w:tcPr>
          <w:p w14:paraId="4AC0C271"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5FF05672"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Le gusta llamar la atención, hace el “payaso”</w:t>
            </w:r>
          </w:p>
        </w:tc>
        <w:tc>
          <w:tcPr>
            <w:tcW w:w="425" w:type="dxa"/>
            <w:shd w:val="clear" w:color="auto" w:fill="auto"/>
          </w:tcPr>
          <w:p w14:paraId="223134C0"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54C15B5A"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308F7F0D" w14:textId="77777777" w:rsidTr="00BF33F3">
        <w:tc>
          <w:tcPr>
            <w:tcW w:w="2127" w:type="dxa"/>
            <w:vMerge/>
            <w:shd w:val="clear" w:color="auto" w:fill="auto"/>
          </w:tcPr>
          <w:p w14:paraId="0EE03A26"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4B2388AA"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Su trabajo escolar es deficiente </w:t>
            </w:r>
          </w:p>
        </w:tc>
        <w:tc>
          <w:tcPr>
            <w:tcW w:w="425" w:type="dxa"/>
            <w:shd w:val="clear" w:color="auto" w:fill="auto"/>
          </w:tcPr>
          <w:p w14:paraId="2D3EB8D3"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5A45530A"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6038A9AC" w14:textId="77777777" w:rsidTr="00BF33F3">
        <w:tc>
          <w:tcPr>
            <w:tcW w:w="2127" w:type="dxa"/>
            <w:vMerge/>
            <w:shd w:val="clear" w:color="auto" w:fill="auto"/>
          </w:tcPr>
          <w:p w14:paraId="0C09D617"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7066E4F4"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Tiene problemas con la articulación de los fonemas </w:t>
            </w:r>
          </w:p>
        </w:tc>
        <w:tc>
          <w:tcPr>
            <w:tcW w:w="425" w:type="dxa"/>
            <w:shd w:val="clear" w:color="auto" w:fill="auto"/>
          </w:tcPr>
          <w:p w14:paraId="366A521D"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27DCE48C"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341BD049" w14:textId="77777777" w:rsidTr="00BF33F3">
        <w:tc>
          <w:tcPr>
            <w:tcW w:w="2127" w:type="dxa"/>
            <w:vMerge/>
            <w:shd w:val="clear" w:color="auto" w:fill="auto"/>
          </w:tcPr>
          <w:p w14:paraId="78D20B04"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2CFD88FF"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Tiene problemas con el lenguaje expresivo </w:t>
            </w:r>
          </w:p>
        </w:tc>
        <w:tc>
          <w:tcPr>
            <w:tcW w:w="425" w:type="dxa"/>
            <w:shd w:val="clear" w:color="auto" w:fill="auto"/>
          </w:tcPr>
          <w:p w14:paraId="157D71E3"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0886BD60"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4F05442E" w14:textId="77777777" w:rsidTr="00BF33F3">
        <w:tc>
          <w:tcPr>
            <w:tcW w:w="2127" w:type="dxa"/>
            <w:vMerge/>
            <w:shd w:val="clear" w:color="auto" w:fill="auto"/>
          </w:tcPr>
          <w:p w14:paraId="2A125424"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1C32B7D5"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Tiene problemas con el lenguaje comprensivo</w:t>
            </w:r>
          </w:p>
        </w:tc>
        <w:tc>
          <w:tcPr>
            <w:tcW w:w="425" w:type="dxa"/>
            <w:shd w:val="clear" w:color="auto" w:fill="auto"/>
          </w:tcPr>
          <w:p w14:paraId="60C3162E"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3736DE91"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216BC824" w14:textId="77777777" w:rsidTr="00BF33F3">
        <w:tc>
          <w:tcPr>
            <w:tcW w:w="2127" w:type="dxa"/>
            <w:vMerge/>
            <w:shd w:val="clear" w:color="auto" w:fill="auto"/>
          </w:tcPr>
          <w:p w14:paraId="18157AF2"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0B1A4E6A"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Está muy apegado a los adultos resultando demasiado dependiente </w:t>
            </w:r>
          </w:p>
        </w:tc>
        <w:tc>
          <w:tcPr>
            <w:tcW w:w="425" w:type="dxa"/>
            <w:shd w:val="clear" w:color="auto" w:fill="auto"/>
          </w:tcPr>
          <w:p w14:paraId="0B3EEA57"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07B0B711"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179370C6" w14:textId="77777777" w:rsidTr="00BF33F3">
        <w:tc>
          <w:tcPr>
            <w:tcW w:w="2127" w:type="dxa"/>
            <w:vMerge/>
            <w:shd w:val="clear" w:color="auto" w:fill="auto"/>
          </w:tcPr>
          <w:p w14:paraId="3EE9D310"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2B52D951"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Le cuesta trabajo concentrarse y prestar atención durante un tiempo a una misma tarea </w:t>
            </w:r>
          </w:p>
        </w:tc>
        <w:tc>
          <w:tcPr>
            <w:tcW w:w="425" w:type="dxa"/>
            <w:shd w:val="clear" w:color="auto" w:fill="auto"/>
          </w:tcPr>
          <w:p w14:paraId="2467BD5D"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3AD85075"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1841F371" w14:textId="77777777" w:rsidTr="00BF33F3">
        <w:tc>
          <w:tcPr>
            <w:tcW w:w="2127" w:type="dxa"/>
            <w:vMerge/>
            <w:shd w:val="clear" w:color="auto" w:fill="auto"/>
          </w:tcPr>
          <w:p w14:paraId="0E5A0E5C"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2FE59C44"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Es tímido </w:t>
            </w:r>
          </w:p>
        </w:tc>
        <w:tc>
          <w:tcPr>
            <w:tcW w:w="425" w:type="dxa"/>
            <w:shd w:val="clear" w:color="auto" w:fill="auto"/>
          </w:tcPr>
          <w:p w14:paraId="16A8A310"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5E8465CB"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12B06BCE" w14:textId="77777777" w:rsidTr="00BF33F3">
        <w:tc>
          <w:tcPr>
            <w:tcW w:w="2127" w:type="dxa"/>
            <w:vMerge/>
            <w:shd w:val="clear" w:color="auto" w:fill="auto"/>
          </w:tcPr>
          <w:p w14:paraId="3524EF99"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6508873D"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Exige mucha atención </w:t>
            </w:r>
          </w:p>
        </w:tc>
        <w:tc>
          <w:tcPr>
            <w:tcW w:w="425" w:type="dxa"/>
            <w:shd w:val="clear" w:color="auto" w:fill="auto"/>
          </w:tcPr>
          <w:p w14:paraId="13391404"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0FC1A3AA"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2165361B" w14:textId="77777777" w:rsidTr="00BF33F3">
        <w:tc>
          <w:tcPr>
            <w:tcW w:w="2127" w:type="dxa"/>
            <w:vMerge/>
            <w:shd w:val="clear" w:color="auto" w:fill="auto"/>
          </w:tcPr>
          <w:p w14:paraId="15247669"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32DF52F1"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Se enfada fácilmente</w:t>
            </w:r>
          </w:p>
        </w:tc>
        <w:tc>
          <w:tcPr>
            <w:tcW w:w="425" w:type="dxa"/>
            <w:shd w:val="clear" w:color="auto" w:fill="auto"/>
          </w:tcPr>
          <w:p w14:paraId="3C7DB541"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3D9F3FF4"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55037911" w14:textId="77777777" w:rsidTr="00BF33F3">
        <w:tc>
          <w:tcPr>
            <w:tcW w:w="2127" w:type="dxa"/>
            <w:vMerge/>
            <w:shd w:val="clear" w:color="auto" w:fill="auto"/>
          </w:tcPr>
          <w:p w14:paraId="42D961B5"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28862390"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Es impulsivo, hace las cosas sin pensar </w:t>
            </w:r>
          </w:p>
        </w:tc>
        <w:tc>
          <w:tcPr>
            <w:tcW w:w="425" w:type="dxa"/>
            <w:shd w:val="clear" w:color="auto" w:fill="auto"/>
          </w:tcPr>
          <w:p w14:paraId="3D0F17BD"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070E91FE"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60E72595" w14:textId="77777777" w:rsidTr="00BF33F3">
        <w:tc>
          <w:tcPr>
            <w:tcW w:w="2127" w:type="dxa"/>
            <w:vMerge/>
            <w:shd w:val="clear" w:color="auto" w:fill="auto"/>
          </w:tcPr>
          <w:p w14:paraId="01485912"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4F8DBD7D"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Tiene mal genio </w:t>
            </w:r>
          </w:p>
        </w:tc>
        <w:tc>
          <w:tcPr>
            <w:tcW w:w="425" w:type="dxa"/>
            <w:shd w:val="clear" w:color="auto" w:fill="auto"/>
          </w:tcPr>
          <w:p w14:paraId="0BAB35DD"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423E08DF"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3FBD38E7" w14:textId="77777777" w:rsidTr="00BF33F3">
        <w:tc>
          <w:tcPr>
            <w:tcW w:w="2127" w:type="dxa"/>
            <w:vMerge/>
            <w:shd w:val="clear" w:color="auto" w:fill="auto"/>
          </w:tcPr>
          <w:p w14:paraId="1E99A56A"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076B96A6"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Lo definiría como una persona “torpe” </w:t>
            </w:r>
          </w:p>
        </w:tc>
        <w:tc>
          <w:tcPr>
            <w:tcW w:w="425" w:type="dxa"/>
            <w:shd w:val="clear" w:color="auto" w:fill="auto"/>
          </w:tcPr>
          <w:p w14:paraId="457F0831"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356A07E2"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2802E4A8" w14:textId="77777777" w:rsidTr="00BF33F3">
        <w:tc>
          <w:tcPr>
            <w:tcW w:w="2127" w:type="dxa"/>
            <w:vMerge/>
            <w:shd w:val="clear" w:color="auto" w:fill="auto"/>
          </w:tcPr>
          <w:p w14:paraId="593CBA8D"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09CD9BC0"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Molesta frecuentemente a los demás</w:t>
            </w:r>
          </w:p>
        </w:tc>
        <w:tc>
          <w:tcPr>
            <w:tcW w:w="425" w:type="dxa"/>
            <w:shd w:val="clear" w:color="auto" w:fill="auto"/>
          </w:tcPr>
          <w:p w14:paraId="2FDCD723"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46363102"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2905EBDD" w14:textId="77777777" w:rsidTr="00BF33F3">
        <w:tc>
          <w:tcPr>
            <w:tcW w:w="2127" w:type="dxa"/>
            <w:vMerge/>
            <w:shd w:val="clear" w:color="auto" w:fill="auto"/>
          </w:tcPr>
          <w:p w14:paraId="120ACD16"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436A867B"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Es muy activo, no puede sentarse quieto</w:t>
            </w:r>
          </w:p>
        </w:tc>
        <w:tc>
          <w:tcPr>
            <w:tcW w:w="425" w:type="dxa"/>
            <w:shd w:val="clear" w:color="auto" w:fill="auto"/>
          </w:tcPr>
          <w:p w14:paraId="68B5ED14"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265514A6"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5F39A416" w14:textId="77777777" w:rsidTr="00BF33F3">
        <w:tc>
          <w:tcPr>
            <w:tcW w:w="2127" w:type="dxa"/>
            <w:vMerge/>
            <w:shd w:val="clear" w:color="auto" w:fill="auto"/>
          </w:tcPr>
          <w:p w14:paraId="633642AB"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33A87B9B"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Repite ciertos actos una y otra vez </w:t>
            </w:r>
          </w:p>
        </w:tc>
        <w:tc>
          <w:tcPr>
            <w:tcW w:w="425" w:type="dxa"/>
            <w:shd w:val="clear" w:color="auto" w:fill="auto"/>
          </w:tcPr>
          <w:p w14:paraId="619AA8D9"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054C67E0"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5C5CD183" w14:textId="77777777" w:rsidTr="00BF33F3">
        <w:tc>
          <w:tcPr>
            <w:tcW w:w="2127" w:type="dxa"/>
            <w:vMerge/>
            <w:shd w:val="clear" w:color="auto" w:fill="auto"/>
          </w:tcPr>
          <w:p w14:paraId="4158C42C"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056AA035"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Es miedoso</w:t>
            </w:r>
          </w:p>
        </w:tc>
        <w:tc>
          <w:tcPr>
            <w:tcW w:w="425" w:type="dxa"/>
            <w:shd w:val="clear" w:color="auto" w:fill="auto"/>
          </w:tcPr>
          <w:p w14:paraId="6690CB06"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5BC980BE"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50712D2D" w14:textId="77777777" w:rsidTr="00BF33F3">
        <w:tc>
          <w:tcPr>
            <w:tcW w:w="2127" w:type="dxa"/>
            <w:vMerge/>
            <w:shd w:val="clear" w:color="auto" w:fill="auto"/>
          </w:tcPr>
          <w:p w14:paraId="6FDE7C48"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4552D35D"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Es una persona sensible </w:t>
            </w:r>
          </w:p>
        </w:tc>
        <w:tc>
          <w:tcPr>
            <w:tcW w:w="425" w:type="dxa"/>
            <w:shd w:val="clear" w:color="auto" w:fill="auto"/>
          </w:tcPr>
          <w:p w14:paraId="15835E58"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6BC71B5A"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1929D0AA" w14:textId="77777777" w:rsidTr="00BF33F3">
        <w:tc>
          <w:tcPr>
            <w:tcW w:w="2127" w:type="dxa"/>
            <w:vMerge/>
            <w:shd w:val="clear" w:color="auto" w:fill="auto"/>
          </w:tcPr>
          <w:p w14:paraId="20DEFD54"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25A93B29"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Tiene rabietas </w:t>
            </w:r>
          </w:p>
        </w:tc>
        <w:tc>
          <w:tcPr>
            <w:tcW w:w="425" w:type="dxa"/>
            <w:shd w:val="clear" w:color="auto" w:fill="auto"/>
          </w:tcPr>
          <w:p w14:paraId="684F5DD9"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47D03263"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2A9F47E5" w14:textId="77777777" w:rsidTr="00BF33F3">
        <w:tc>
          <w:tcPr>
            <w:tcW w:w="2127" w:type="dxa"/>
            <w:vMerge/>
            <w:shd w:val="clear" w:color="auto" w:fill="auto"/>
          </w:tcPr>
          <w:p w14:paraId="7436D548"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76A12EF4"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Es nervioso </w:t>
            </w:r>
          </w:p>
        </w:tc>
        <w:tc>
          <w:tcPr>
            <w:tcW w:w="425" w:type="dxa"/>
            <w:shd w:val="clear" w:color="auto" w:fill="auto"/>
          </w:tcPr>
          <w:p w14:paraId="209333F7"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4A3D3ECE"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148B0C9B" w14:textId="77777777" w:rsidTr="00BF33F3">
        <w:tc>
          <w:tcPr>
            <w:tcW w:w="2127" w:type="dxa"/>
            <w:vMerge/>
            <w:shd w:val="clear" w:color="auto" w:fill="auto"/>
          </w:tcPr>
          <w:p w14:paraId="3B95D49D"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7E0A5C41"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Parece una persona “ansiosa”</w:t>
            </w:r>
          </w:p>
        </w:tc>
        <w:tc>
          <w:tcPr>
            <w:tcW w:w="425" w:type="dxa"/>
            <w:shd w:val="clear" w:color="auto" w:fill="auto"/>
          </w:tcPr>
          <w:p w14:paraId="6E8225EB"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11F58F67"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r w:rsidR="00E969CE" w:rsidRPr="00E969CE" w14:paraId="7B50FD9B" w14:textId="77777777" w:rsidTr="00BF33F3">
        <w:tc>
          <w:tcPr>
            <w:tcW w:w="2127" w:type="dxa"/>
            <w:vMerge/>
            <w:shd w:val="clear" w:color="auto" w:fill="auto"/>
          </w:tcPr>
          <w:p w14:paraId="356F53E7" w14:textId="77777777" w:rsidR="00E969CE" w:rsidRPr="00E969CE" w:rsidRDefault="00E969CE" w:rsidP="00E969CE">
            <w:pPr>
              <w:spacing w:after="0" w:line="240" w:lineRule="auto"/>
              <w:jc w:val="both"/>
              <w:rPr>
                <w:rFonts w:ascii="Arial Narrow" w:hAnsi="Arial Narrow"/>
                <w:sz w:val="20"/>
                <w:szCs w:val="20"/>
              </w:rPr>
            </w:pPr>
          </w:p>
        </w:tc>
        <w:tc>
          <w:tcPr>
            <w:tcW w:w="6804" w:type="dxa"/>
            <w:shd w:val="clear" w:color="auto" w:fill="auto"/>
          </w:tcPr>
          <w:p w14:paraId="0AF2843C" w14:textId="77777777" w:rsidR="00E969CE" w:rsidRPr="00E969CE" w:rsidRDefault="00E969CE" w:rsidP="00E969CE">
            <w:pPr>
              <w:spacing w:after="0" w:line="240" w:lineRule="auto"/>
              <w:jc w:val="both"/>
              <w:rPr>
                <w:rFonts w:ascii="Arial Narrow" w:hAnsi="Arial Narrow"/>
                <w:b/>
                <w:bCs/>
                <w:sz w:val="20"/>
                <w:szCs w:val="20"/>
              </w:rPr>
            </w:pPr>
            <w:r w:rsidRPr="00E969CE">
              <w:rPr>
                <w:rFonts w:ascii="Arial Narrow" w:hAnsi="Arial Narrow"/>
                <w:sz w:val="20"/>
                <w:szCs w:val="20"/>
              </w:rPr>
              <w:t xml:space="preserve">Está frecuentemente “en alerta”, “a la defensiva”, “en tensión” </w:t>
            </w:r>
          </w:p>
        </w:tc>
        <w:tc>
          <w:tcPr>
            <w:tcW w:w="425" w:type="dxa"/>
            <w:shd w:val="clear" w:color="auto" w:fill="auto"/>
          </w:tcPr>
          <w:p w14:paraId="14C7B7EF"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c>
          <w:tcPr>
            <w:tcW w:w="426" w:type="dxa"/>
            <w:shd w:val="clear" w:color="auto" w:fill="auto"/>
          </w:tcPr>
          <w:p w14:paraId="4CE7FFE6" w14:textId="77777777" w:rsidR="00E969CE" w:rsidRPr="00E969CE" w:rsidRDefault="00E969CE" w:rsidP="00E969CE">
            <w:pPr>
              <w:spacing w:after="0" w:line="240" w:lineRule="auto"/>
              <w:rPr>
                <w:rFonts w:ascii="Arial Narrow" w:hAnsi="Arial Narrow"/>
                <w:sz w:val="20"/>
                <w:szCs w:val="20"/>
              </w:rPr>
            </w:pPr>
            <w:r w:rsidRPr="00E969CE">
              <w:rPr>
                <w:rFonts w:ascii="Arial Narrow" w:hAnsi="Arial Narrow"/>
                <w:b/>
                <w:bCs/>
                <w:sz w:val="20"/>
                <w:szCs w:val="20"/>
              </w:rPr>
              <w:t xml:space="preserve"> </w:t>
            </w:r>
          </w:p>
        </w:tc>
      </w:tr>
    </w:tbl>
    <w:p w14:paraId="6D1E2874" w14:textId="77777777" w:rsidR="00E969CE" w:rsidRDefault="00E969CE" w:rsidP="00E969CE">
      <w:pPr>
        <w:spacing w:after="0" w:line="240" w:lineRule="auto"/>
        <w:jc w:val="both"/>
        <w:rPr>
          <w:rFonts w:ascii="Arial Narrow" w:hAnsi="Arial Narrow"/>
        </w:rPr>
      </w:pPr>
    </w:p>
    <w:p w14:paraId="3902E1CD" w14:textId="77777777" w:rsidR="00E969CE" w:rsidRDefault="00E969CE" w:rsidP="00E969CE">
      <w:pPr>
        <w:autoSpaceDE w:val="0"/>
        <w:autoSpaceDN w:val="0"/>
        <w:adjustRightInd w:val="0"/>
        <w:spacing w:after="0" w:line="240" w:lineRule="auto"/>
        <w:rPr>
          <w:rFonts w:ascii="Arial Narrow" w:eastAsia="Times New Roman" w:hAnsi="Arial Narrow"/>
          <w:b/>
          <w:bCs/>
          <w:color w:val="000000"/>
          <w:sz w:val="20"/>
          <w:szCs w:val="20"/>
          <w:u w:val="single"/>
          <w:lang w:val="es-ES" w:eastAsia="es-ES"/>
        </w:rPr>
      </w:pPr>
      <w:r w:rsidRPr="00E969CE">
        <w:rPr>
          <w:rFonts w:ascii="Arial Narrow" w:eastAsia="Times New Roman" w:hAnsi="Arial Narrow"/>
          <w:b/>
          <w:bCs/>
          <w:color w:val="000000"/>
          <w:sz w:val="20"/>
          <w:szCs w:val="20"/>
          <w:u w:val="single"/>
          <w:lang w:val="es-ES" w:eastAsia="es-ES"/>
        </w:rPr>
        <w:t>CURSO: SOCIOLOGÍA DE LA EDUCACIÓN</w:t>
      </w:r>
    </w:p>
    <w:p w14:paraId="3E9D5276" w14:textId="77777777" w:rsidR="00FD1509" w:rsidRPr="00E969CE" w:rsidRDefault="00FD1509" w:rsidP="00E969CE">
      <w:pPr>
        <w:autoSpaceDE w:val="0"/>
        <w:autoSpaceDN w:val="0"/>
        <w:adjustRightInd w:val="0"/>
        <w:spacing w:after="0" w:line="240" w:lineRule="auto"/>
        <w:rPr>
          <w:rFonts w:ascii="Arial Narrow" w:eastAsia="Times New Roman" w:hAnsi="Arial Narrow"/>
          <w:b/>
          <w:bCs/>
          <w:color w:val="000000"/>
          <w:sz w:val="20"/>
          <w:szCs w:val="20"/>
          <w:u w:val="single"/>
          <w:lang w:val="es-ES" w:eastAsia="es-ES"/>
        </w:rPr>
      </w:pPr>
    </w:p>
    <w:p w14:paraId="34713C4E" w14:textId="77777777" w:rsidR="00E969CE" w:rsidRDefault="00E969CE" w:rsidP="00E969CE">
      <w:pPr>
        <w:autoSpaceDE w:val="0"/>
        <w:autoSpaceDN w:val="0"/>
        <w:adjustRightInd w:val="0"/>
        <w:spacing w:after="0" w:line="240" w:lineRule="auto"/>
        <w:jc w:val="both"/>
        <w:rPr>
          <w:rFonts w:ascii="Arial Narrow" w:eastAsia="Times New Roman" w:hAnsi="Arial Narrow" w:cs="Calibri"/>
          <w:bCs/>
          <w:color w:val="000000"/>
          <w:sz w:val="20"/>
          <w:szCs w:val="20"/>
          <w:lang w:val="es-ES" w:eastAsia="es-ES"/>
        </w:rPr>
      </w:pPr>
      <w:r w:rsidRPr="00E969CE">
        <w:rPr>
          <w:rFonts w:ascii="Arial Narrow" w:eastAsia="Times New Roman" w:hAnsi="Arial Narrow"/>
          <w:b/>
          <w:bCs/>
          <w:color w:val="000000"/>
          <w:sz w:val="20"/>
          <w:szCs w:val="20"/>
          <w:lang w:val="es-ES" w:eastAsia="es-ES"/>
        </w:rPr>
        <w:t xml:space="preserve">Objetivo: </w:t>
      </w:r>
      <w:r w:rsidRPr="00E969CE">
        <w:rPr>
          <w:rFonts w:ascii="Arial Narrow" w:eastAsia="Times New Roman" w:hAnsi="Arial Narrow" w:cs="Calibri"/>
          <w:bCs/>
          <w:color w:val="000000"/>
          <w:sz w:val="20"/>
          <w:szCs w:val="20"/>
          <w:lang w:val="es-ES" w:eastAsia="es-ES"/>
        </w:rPr>
        <w:t>Contribuir con la formación de profesionales de la Educación desde el campo socio-educativo para el fortalecimiento y aplicación de las capacidades críticas, reflexivas, comprensivas, analíticas e investigativas en el contexto socio-económico, político y cultural regional, nacional y global que constituyen la diversidad, oportunidad sociológica y educativa de inclusión a la población en edad estudiantil; utilizando conceptos, modelos y teorías de la sociología para entender la educación en su dimensión social, para analizar los fundamentos de los teóricos para lograr con las mismas contextualizaciones, identificación y superación de las condiciones de vida de los niños, niñas y jóvenes en las relaciones educativas con esas condiciones de las realidades sociales que llegan a la escuela</w:t>
      </w:r>
      <w:r w:rsidR="00CD1048">
        <w:rPr>
          <w:rFonts w:ascii="Arial Narrow" w:eastAsia="Times New Roman" w:hAnsi="Arial Narrow" w:cs="Calibri"/>
          <w:bCs/>
          <w:color w:val="000000"/>
          <w:sz w:val="20"/>
          <w:szCs w:val="20"/>
          <w:lang w:val="es-ES" w:eastAsia="es-ES"/>
        </w:rPr>
        <w:t>.</w:t>
      </w:r>
    </w:p>
    <w:p w14:paraId="77234217" w14:textId="77777777" w:rsidR="00CD1048" w:rsidRPr="00E969CE" w:rsidRDefault="00CD1048" w:rsidP="00E969CE">
      <w:pPr>
        <w:autoSpaceDE w:val="0"/>
        <w:autoSpaceDN w:val="0"/>
        <w:adjustRightInd w:val="0"/>
        <w:spacing w:after="0" w:line="240" w:lineRule="auto"/>
        <w:jc w:val="both"/>
        <w:rPr>
          <w:rFonts w:ascii="Arial Narrow" w:eastAsia="Times New Roman" w:hAnsi="Arial Narrow"/>
          <w:b/>
          <w:bCs/>
          <w:color w:val="000000"/>
          <w:sz w:val="20"/>
          <w:szCs w:val="20"/>
          <w:lang w:val="es-ES" w:eastAsia="es-ES"/>
        </w:rPr>
      </w:pPr>
    </w:p>
    <w:p w14:paraId="1EAB70AE" w14:textId="77777777" w:rsidR="00E969CE" w:rsidRPr="00CD1048" w:rsidRDefault="00E969CE" w:rsidP="00A03A20">
      <w:pPr>
        <w:numPr>
          <w:ilvl w:val="0"/>
          <w:numId w:val="4"/>
        </w:numPr>
        <w:autoSpaceDE w:val="0"/>
        <w:autoSpaceDN w:val="0"/>
        <w:adjustRightInd w:val="0"/>
        <w:spacing w:after="0" w:line="240" w:lineRule="auto"/>
        <w:rPr>
          <w:rFonts w:ascii="Arial Narrow" w:eastAsia="Times New Roman" w:hAnsi="Arial Narrow"/>
          <w:bCs/>
          <w:color w:val="000000"/>
          <w:sz w:val="20"/>
          <w:szCs w:val="20"/>
          <w:lang w:val="es-ES" w:eastAsia="es-ES"/>
        </w:rPr>
      </w:pPr>
      <w:r w:rsidRPr="00E969CE">
        <w:rPr>
          <w:rFonts w:ascii="Arial Narrow" w:eastAsia="Times New Roman" w:hAnsi="Arial Narrow"/>
          <w:b/>
          <w:bCs/>
          <w:color w:val="000000"/>
          <w:sz w:val="20"/>
          <w:szCs w:val="20"/>
          <w:lang w:val="es-ES" w:eastAsia="es-ES"/>
        </w:rPr>
        <w:t xml:space="preserve">Protocolo de Lectura de contexto de la comunidad </w:t>
      </w:r>
    </w:p>
    <w:p w14:paraId="320E94A9" w14:textId="77777777" w:rsidR="00CD1048" w:rsidRPr="00E969CE" w:rsidRDefault="00CD1048" w:rsidP="00CD1048">
      <w:pPr>
        <w:autoSpaceDE w:val="0"/>
        <w:autoSpaceDN w:val="0"/>
        <w:adjustRightInd w:val="0"/>
        <w:spacing w:after="0" w:line="240" w:lineRule="auto"/>
        <w:ind w:left="720"/>
        <w:rPr>
          <w:rFonts w:ascii="Arial Narrow" w:eastAsia="Times New Roman" w:hAnsi="Arial Narrow"/>
          <w:bCs/>
          <w:color w:val="000000"/>
          <w:sz w:val="20"/>
          <w:szCs w:val="20"/>
          <w:lang w:val="es-ES" w:eastAsia="es-E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127"/>
        <w:gridCol w:w="3402"/>
        <w:gridCol w:w="4253"/>
      </w:tblGrid>
      <w:tr w:rsidR="00E969CE" w:rsidRPr="00BF33F3" w14:paraId="593767DA" w14:textId="77777777" w:rsidTr="00BF33F3">
        <w:trPr>
          <w:trHeight w:val="176"/>
        </w:trPr>
        <w:tc>
          <w:tcPr>
            <w:tcW w:w="2127" w:type="dxa"/>
            <w:shd w:val="clear" w:color="auto" w:fill="FFFFFF"/>
          </w:tcPr>
          <w:p w14:paraId="7469DBE0" w14:textId="77777777" w:rsidR="00E969CE" w:rsidRPr="00BF33F3" w:rsidRDefault="00E969CE" w:rsidP="00CD1048">
            <w:pPr>
              <w:spacing w:after="0" w:line="240" w:lineRule="auto"/>
              <w:jc w:val="both"/>
              <w:rPr>
                <w:rFonts w:ascii="Arial Narrow" w:hAnsi="Arial Narrow" w:cs="Arial"/>
                <w:b/>
                <w:bCs/>
                <w:sz w:val="18"/>
                <w:szCs w:val="18"/>
              </w:rPr>
            </w:pPr>
            <w:r w:rsidRPr="00BF33F3">
              <w:rPr>
                <w:rFonts w:ascii="Arial Narrow" w:hAnsi="Arial Narrow" w:cs="Arial"/>
                <w:b/>
                <w:bCs/>
                <w:sz w:val="18"/>
                <w:szCs w:val="18"/>
              </w:rPr>
              <w:t>ASPECTOS</w:t>
            </w:r>
          </w:p>
        </w:tc>
        <w:tc>
          <w:tcPr>
            <w:tcW w:w="3402" w:type="dxa"/>
            <w:shd w:val="clear" w:color="auto" w:fill="FFFFFF"/>
          </w:tcPr>
          <w:p w14:paraId="1C252154" w14:textId="77777777" w:rsidR="00E969CE" w:rsidRPr="00BF33F3" w:rsidRDefault="00E969CE" w:rsidP="00CD1048">
            <w:pPr>
              <w:spacing w:after="0" w:line="240" w:lineRule="auto"/>
              <w:jc w:val="both"/>
              <w:rPr>
                <w:rFonts w:ascii="Arial Narrow" w:hAnsi="Arial Narrow" w:cs="Arial"/>
                <w:b/>
                <w:bCs/>
                <w:sz w:val="18"/>
                <w:szCs w:val="18"/>
              </w:rPr>
            </w:pPr>
            <w:r w:rsidRPr="00BF33F3">
              <w:rPr>
                <w:rFonts w:ascii="Arial Narrow" w:hAnsi="Arial Narrow" w:cs="Arial"/>
                <w:b/>
                <w:bCs/>
                <w:sz w:val="18"/>
                <w:szCs w:val="18"/>
              </w:rPr>
              <w:t>DIMENSIÓN</w:t>
            </w:r>
          </w:p>
        </w:tc>
        <w:tc>
          <w:tcPr>
            <w:tcW w:w="4253" w:type="dxa"/>
            <w:shd w:val="clear" w:color="auto" w:fill="FFFFFF"/>
          </w:tcPr>
          <w:p w14:paraId="577C5E38" w14:textId="77777777" w:rsidR="00E969CE" w:rsidRPr="00BF33F3" w:rsidRDefault="00E969CE" w:rsidP="00CD1048">
            <w:pPr>
              <w:spacing w:after="0" w:line="240" w:lineRule="auto"/>
              <w:jc w:val="both"/>
              <w:rPr>
                <w:rFonts w:ascii="Arial Narrow" w:hAnsi="Arial Narrow" w:cs="Arial"/>
                <w:b/>
                <w:bCs/>
                <w:sz w:val="18"/>
                <w:szCs w:val="18"/>
              </w:rPr>
            </w:pPr>
            <w:r w:rsidRPr="00BF33F3">
              <w:rPr>
                <w:rFonts w:ascii="Arial Narrow" w:hAnsi="Arial Narrow" w:cs="Arial"/>
                <w:b/>
                <w:bCs/>
                <w:sz w:val="18"/>
                <w:szCs w:val="18"/>
              </w:rPr>
              <w:t>INDICADORES</w:t>
            </w:r>
          </w:p>
        </w:tc>
      </w:tr>
      <w:tr w:rsidR="00E969CE" w:rsidRPr="00BF33F3" w14:paraId="0C76724F" w14:textId="77777777" w:rsidTr="00BF33F3">
        <w:trPr>
          <w:trHeight w:val="324"/>
        </w:trPr>
        <w:tc>
          <w:tcPr>
            <w:tcW w:w="2127" w:type="dxa"/>
            <w:vMerge w:val="restart"/>
            <w:shd w:val="clear" w:color="auto" w:fill="FFFFFF"/>
          </w:tcPr>
          <w:p w14:paraId="3D980A69" w14:textId="77777777" w:rsidR="00E969CE" w:rsidRPr="00BF33F3" w:rsidRDefault="00E969CE" w:rsidP="00CD1048">
            <w:pPr>
              <w:spacing w:after="0" w:line="240" w:lineRule="auto"/>
              <w:jc w:val="both"/>
              <w:rPr>
                <w:rFonts w:ascii="Arial Narrow" w:hAnsi="Arial Narrow" w:cs="Arial"/>
                <w:b/>
                <w:bCs/>
                <w:sz w:val="18"/>
                <w:szCs w:val="18"/>
              </w:rPr>
            </w:pPr>
          </w:p>
          <w:p w14:paraId="0CD42D6C" w14:textId="77777777" w:rsidR="00E969CE" w:rsidRPr="00BF33F3" w:rsidRDefault="00E969CE" w:rsidP="00CD1048">
            <w:pPr>
              <w:spacing w:after="0" w:line="240" w:lineRule="auto"/>
              <w:jc w:val="both"/>
              <w:rPr>
                <w:rFonts w:ascii="Arial Narrow" w:hAnsi="Arial Narrow" w:cs="Arial"/>
                <w:b/>
                <w:bCs/>
                <w:sz w:val="18"/>
                <w:szCs w:val="18"/>
              </w:rPr>
            </w:pPr>
          </w:p>
          <w:p w14:paraId="42DF4274" w14:textId="77777777" w:rsidR="00E969CE" w:rsidRPr="00BF33F3" w:rsidRDefault="00E969CE" w:rsidP="00CD1048">
            <w:pPr>
              <w:spacing w:after="0" w:line="240" w:lineRule="auto"/>
              <w:jc w:val="both"/>
              <w:rPr>
                <w:rFonts w:ascii="Arial Narrow" w:hAnsi="Arial Narrow" w:cs="Arial"/>
                <w:b/>
                <w:bCs/>
                <w:sz w:val="18"/>
                <w:szCs w:val="18"/>
              </w:rPr>
            </w:pPr>
          </w:p>
          <w:p w14:paraId="0A053B27" w14:textId="77777777" w:rsidR="00E969CE" w:rsidRPr="00BF33F3" w:rsidRDefault="00E969CE" w:rsidP="00CD1048">
            <w:pPr>
              <w:spacing w:after="0" w:line="240" w:lineRule="auto"/>
              <w:jc w:val="both"/>
              <w:rPr>
                <w:rFonts w:ascii="Arial Narrow" w:hAnsi="Arial Narrow" w:cs="Arial"/>
                <w:b/>
                <w:bCs/>
                <w:sz w:val="18"/>
                <w:szCs w:val="18"/>
              </w:rPr>
            </w:pPr>
          </w:p>
          <w:p w14:paraId="05BB06F0" w14:textId="77777777" w:rsidR="00E969CE" w:rsidRPr="00BF33F3" w:rsidRDefault="00E969CE" w:rsidP="00CD1048">
            <w:pPr>
              <w:spacing w:after="0" w:line="240" w:lineRule="auto"/>
              <w:jc w:val="both"/>
              <w:rPr>
                <w:rFonts w:ascii="Arial Narrow" w:hAnsi="Arial Narrow" w:cs="Arial"/>
                <w:b/>
                <w:bCs/>
                <w:sz w:val="18"/>
                <w:szCs w:val="18"/>
              </w:rPr>
            </w:pPr>
          </w:p>
          <w:p w14:paraId="7305C867" w14:textId="77777777" w:rsidR="00E969CE" w:rsidRPr="00BF33F3" w:rsidRDefault="00E969CE" w:rsidP="00CD1048">
            <w:pPr>
              <w:spacing w:after="0" w:line="240" w:lineRule="auto"/>
              <w:jc w:val="both"/>
              <w:rPr>
                <w:rFonts w:ascii="Arial Narrow" w:hAnsi="Arial Narrow" w:cs="Arial"/>
                <w:b/>
                <w:bCs/>
                <w:sz w:val="18"/>
                <w:szCs w:val="18"/>
              </w:rPr>
            </w:pPr>
            <w:r w:rsidRPr="00BF33F3">
              <w:rPr>
                <w:rFonts w:ascii="Arial Narrow" w:hAnsi="Arial Narrow" w:cs="Arial"/>
                <w:b/>
                <w:bCs/>
                <w:sz w:val="18"/>
                <w:szCs w:val="18"/>
              </w:rPr>
              <w:t>NATURAL</w:t>
            </w:r>
          </w:p>
        </w:tc>
        <w:tc>
          <w:tcPr>
            <w:tcW w:w="3402" w:type="dxa"/>
            <w:shd w:val="clear" w:color="auto" w:fill="FFFFFF"/>
          </w:tcPr>
          <w:p w14:paraId="3FE5FF7E" w14:textId="77777777" w:rsidR="00E969CE" w:rsidRPr="00BF33F3" w:rsidRDefault="00E969CE" w:rsidP="00CD1048">
            <w:pPr>
              <w:spacing w:after="0" w:line="240" w:lineRule="auto"/>
              <w:jc w:val="both"/>
              <w:rPr>
                <w:rFonts w:ascii="Arial Narrow" w:hAnsi="Arial Narrow" w:cs="Arial"/>
                <w:b/>
                <w:sz w:val="18"/>
                <w:szCs w:val="18"/>
              </w:rPr>
            </w:pPr>
            <w:r w:rsidRPr="00BF33F3">
              <w:rPr>
                <w:rFonts w:ascii="Arial Narrow" w:hAnsi="Arial Narrow" w:cs="Arial"/>
                <w:b/>
                <w:sz w:val="18"/>
                <w:szCs w:val="18"/>
              </w:rPr>
              <w:t>Geográfico</w:t>
            </w:r>
          </w:p>
          <w:p w14:paraId="75876A26" w14:textId="77777777" w:rsidR="00E969CE" w:rsidRPr="00BF33F3" w:rsidRDefault="00E969CE" w:rsidP="00A03A20">
            <w:pPr>
              <w:numPr>
                <w:ilvl w:val="0"/>
                <w:numId w:val="13"/>
              </w:numPr>
              <w:spacing w:after="0" w:line="240" w:lineRule="auto"/>
              <w:ind w:left="0"/>
              <w:contextualSpacing/>
              <w:jc w:val="both"/>
              <w:rPr>
                <w:rFonts w:ascii="Arial Narrow" w:hAnsi="Arial Narrow" w:cs="Arial"/>
                <w:sz w:val="18"/>
                <w:szCs w:val="18"/>
              </w:rPr>
            </w:pPr>
            <w:r w:rsidRPr="00BF33F3">
              <w:rPr>
                <w:rFonts w:ascii="Arial Narrow" w:hAnsi="Arial Narrow" w:cs="Arial"/>
                <w:sz w:val="18"/>
                <w:szCs w:val="18"/>
              </w:rPr>
              <w:t xml:space="preserve">Ubicación </w:t>
            </w:r>
          </w:p>
        </w:tc>
        <w:tc>
          <w:tcPr>
            <w:tcW w:w="4253" w:type="dxa"/>
            <w:shd w:val="clear" w:color="auto" w:fill="FFFFFF"/>
          </w:tcPr>
          <w:p w14:paraId="67002ACA"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70F76D5C" w14:textId="77777777" w:rsidTr="00BF33F3">
        <w:trPr>
          <w:trHeight w:val="56"/>
        </w:trPr>
        <w:tc>
          <w:tcPr>
            <w:tcW w:w="2127" w:type="dxa"/>
            <w:vMerge/>
            <w:shd w:val="clear" w:color="auto" w:fill="FFFFFF"/>
          </w:tcPr>
          <w:p w14:paraId="370BFBE5"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shd w:val="clear" w:color="auto" w:fill="FFFFFF"/>
          </w:tcPr>
          <w:p w14:paraId="61CB46B2" w14:textId="77777777" w:rsidR="00E969CE" w:rsidRPr="00BF33F3" w:rsidRDefault="00E969CE" w:rsidP="00A03A20">
            <w:pPr>
              <w:numPr>
                <w:ilvl w:val="0"/>
                <w:numId w:val="13"/>
              </w:numPr>
              <w:spacing w:after="0" w:line="240" w:lineRule="auto"/>
              <w:ind w:left="0"/>
              <w:contextualSpacing/>
              <w:jc w:val="both"/>
              <w:rPr>
                <w:rFonts w:ascii="Arial Narrow" w:hAnsi="Arial Narrow" w:cs="Arial"/>
                <w:b/>
                <w:sz w:val="18"/>
                <w:szCs w:val="18"/>
              </w:rPr>
            </w:pPr>
            <w:r w:rsidRPr="00BF33F3">
              <w:rPr>
                <w:rFonts w:ascii="Arial Narrow" w:hAnsi="Arial Narrow" w:cs="Arial"/>
                <w:sz w:val="18"/>
                <w:szCs w:val="18"/>
              </w:rPr>
              <w:t>Relieve</w:t>
            </w:r>
          </w:p>
        </w:tc>
        <w:tc>
          <w:tcPr>
            <w:tcW w:w="4253" w:type="dxa"/>
            <w:shd w:val="clear" w:color="auto" w:fill="FFFFFF"/>
          </w:tcPr>
          <w:p w14:paraId="4E6417F2"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69A07EF5" w14:textId="77777777" w:rsidTr="00BF33F3">
        <w:trPr>
          <w:trHeight w:val="93"/>
        </w:trPr>
        <w:tc>
          <w:tcPr>
            <w:tcW w:w="2127" w:type="dxa"/>
            <w:vMerge/>
            <w:shd w:val="clear" w:color="auto" w:fill="FFFFFF"/>
          </w:tcPr>
          <w:p w14:paraId="5F2B6971"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shd w:val="clear" w:color="auto" w:fill="FFFFFF"/>
          </w:tcPr>
          <w:p w14:paraId="1F78FA2E" w14:textId="77777777" w:rsidR="00E969CE" w:rsidRPr="00BF33F3" w:rsidRDefault="00E969CE" w:rsidP="00A03A20">
            <w:pPr>
              <w:numPr>
                <w:ilvl w:val="0"/>
                <w:numId w:val="13"/>
              </w:numPr>
              <w:spacing w:after="0" w:line="240" w:lineRule="auto"/>
              <w:ind w:left="0"/>
              <w:contextualSpacing/>
              <w:jc w:val="both"/>
              <w:rPr>
                <w:rFonts w:ascii="Arial Narrow" w:hAnsi="Arial Narrow" w:cs="Arial"/>
                <w:b/>
                <w:sz w:val="18"/>
                <w:szCs w:val="18"/>
              </w:rPr>
            </w:pPr>
            <w:r w:rsidRPr="00BF33F3">
              <w:rPr>
                <w:rFonts w:ascii="Arial Narrow" w:hAnsi="Arial Narrow" w:cs="Arial"/>
                <w:sz w:val="18"/>
                <w:szCs w:val="18"/>
              </w:rPr>
              <w:t>Hidrografía</w:t>
            </w:r>
          </w:p>
        </w:tc>
        <w:tc>
          <w:tcPr>
            <w:tcW w:w="4253" w:type="dxa"/>
            <w:shd w:val="clear" w:color="auto" w:fill="FFFFFF"/>
          </w:tcPr>
          <w:p w14:paraId="7F228049"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23F6ED0C" w14:textId="77777777" w:rsidTr="00BF33F3">
        <w:trPr>
          <w:trHeight w:val="138"/>
        </w:trPr>
        <w:tc>
          <w:tcPr>
            <w:tcW w:w="2127" w:type="dxa"/>
            <w:vMerge/>
            <w:shd w:val="clear" w:color="auto" w:fill="FFFFFF"/>
          </w:tcPr>
          <w:p w14:paraId="4D336262"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shd w:val="clear" w:color="auto" w:fill="FFFFFF"/>
          </w:tcPr>
          <w:p w14:paraId="47521A39" w14:textId="77777777" w:rsidR="00E969CE" w:rsidRPr="00BF33F3" w:rsidRDefault="00E969CE" w:rsidP="00A03A20">
            <w:pPr>
              <w:numPr>
                <w:ilvl w:val="0"/>
                <w:numId w:val="13"/>
              </w:numPr>
              <w:spacing w:after="0" w:line="240" w:lineRule="auto"/>
              <w:ind w:left="0"/>
              <w:contextualSpacing/>
              <w:jc w:val="both"/>
              <w:rPr>
                <w:rFonts w:ascii="Arial Narrow" w:hAnsi="Arial Narrow" w:cs="Arial"/>
                <w:b/>
                <w:sz w:val="18"/>
                <w:szCs w:val="18"/>
              </w:rPr>
            </w:pPr>
            <w:r w:rsidRPr="00BF33F3">
              <w:rPr>
                <w:rFonts w:ascii="Arial Narrow" w:hAnsi="Arial Narrow" w:cs="Arial"/>
                <w:sz w:val="18"/>
                <w:szCs w:val="18"/>
              </w:rPr>
              <w:t>Clima</w:t>
            </w:r>
          </w:p>
        </w:tc>
        <w:tc>
          <w:tcPr>
            <w:tcW w:w="4253" w:type="dxa"/>
            <w:shd w:val="clear" w:color="auto" w:fill="FFFFFF"/>
          </w:tcPr>
          <w:p w14:paraId="33C4E7A1"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4D97BF01" w14:textId="77777777" w:rsidTr="00BF33F3">
        <w:trPr>
          <w:trHeight w:val="340"/>
        </w:trPr>
        <w:tc>
          <w:tcPr>
            <w:tcW w:w="2127" w:type="dxa"/>
            <w:vMerge/>
            <w:shd w:val="clear" w:color="auto" w:fill="FFFFFF"/>
          </w:tcPr>
          <w:p w14:paraId="52F0ABDE"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shd w:val="clear" w:color="auto" w:fill="FFFFFF"/>
          </w:tcPr>
          <w:p w14:paraId="75FE3A90" w14:textId="77777777" w:rsidR="00E969CE" w:rsidRPr="00BF33F3" w:rsidRDefault="00E969CE" w:rsidP="00CD1048">
            <w:pPr>
              <w:spacing w:after="0" w:line="240" w:lineRule="auto"/>
              <w:jc w:val="both"/>
              <w:rPr>
                <w:rFonts w:ascii="Arial Narrow" w:hAnsi="Arial Narrow" w:cs="Arial"/>
                <w:b/>
                <w:sz w:val="18"/>
                <w:szCs w:val="18"/>
              </w:rPr>
            </w:pPr>
            <w:r w:rsidRPr="00BF33F3">
              <w:rPr>
                <w:rFonts w:ascii="Arial Narrow" w:hAnsi="Arial Narrow" w:cs="Arial"/>
                <w:b/>
                <w:sz w:val="18"/>
                <w:szCs w:val="18"/>
              </w:rPr>
              <w:t>Ecosistema</w:t>
            </w:r>
          </w:p>
          <w:p w14:paraId="35199B20" w14:textId="77777777" w:rsidR="00E969CE" w:rsidRPr="00BF33F3" w:rsidRDefault="00E969CE" w:rsidP="00A03A20">
            <w:pPr>
              <w:numPr>
                <w:ilvl w:val="0"/>
                <w:numId w:val="13"/>
              </w:numPr>
              <w:spacing w:after="0" w:line="240" w:lineRule="auto"/>
              <w:ind w:left="0"/>
              <w:contextualSpacing/>
              <w:jc w:val="both"/>
              <w:rPr>
                <w:rFonts w:ascii="Arial Narrow" w:hAnsi="Arial Narrow" w:cs="Arial"/>
                <w:b/>
                <w:sz w:val="18"/>
                <w:szCs w:val="18"/>
              </w:rPr>
            </w:pPr>
            <w:r w:rsidRPr="00BF33F3">
              <w:rPr>
                <w:rFonts w:ascii="Arial Narrow" w:hAnsi="Arial Narrow" w:cs="Arial"/>
                <w:sz w:val="18"/>
                <w:szCs w:val="18"/>
              </w:rPr>
              <w:t>Flora</w:t>
            </w:r>
          </w:p>
        </w:tc>
        <w:tc>
          <w:tcPr>
            <w:tcW w:w="4253" w:type="dxa"/>
            <w:shd w:val="clear" w:color="auto" w:fill="FFFFFF"/>
          </w:tcPr>
          <w:p w14:paraId="3260FB5C"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1947B691" w14:textId="77777777" w:rsidTr="00BF33F3">
        <w:trPr>
          <w:trHeight w:val="210"/>
        </w:trPr>
        <w:tc>
          <w:tcPr>
            <w:tcW w:w="2127" w:type="dxa"/>
            <w:vMerge/>
            <w:shd w:val="clear" w:color="auto" w:fill="FFFFFF"/>
          </w:tcPr>
          <w:p w14:paraId="5187673F"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shd w:val="clear" w:color="auto" w:fill="FFFFFF"/>
          </w:tcPr>
          <w:p w14:paraId="5290CC94" w14:textId="77777777" w:rsidR="00E969CE" w:rsidRPr="00BF33F3" w:rsidRDefault="00E969CE" w:rsidP="00A03A20">
            <w:pPr>
              <w:numPr>
                <w:ilvl w:val="0"/>
                <w:numId w:val="13"/>
              </w:numPr>
              <w:spacing w:after="0" w:line="240" w:lineRule="auto"/>
              <w:ind w:left="0"/>
              <w:contextualSpacing/>
              <w:jc w:val="both"/>
              <w:rPr>
                <w:rFonts w:ascii="Arial Narrow" w:hAnsi="Arial Narrow" w:cs="Arial"/>
                <w:b/>
                <w:sz w:val="18"/>
                <w:szCs w:val="18"/>
              </w:rPr>
            </w:pPr>
            <w:r w:rsidRPr="00BF33F3">
              <w:rPr>
                <w:rFonts w:ascii="Arial Narrow" w:hAnsi="Arial Narrow" w:cs="Arial"/>
                <w:sz w:val="18"/>
                <w:szCs w:val="18"/>
              </w:rPr>
              <w:t>Fauna</w:t>
            </w:r>
          </w:p>
        </w:tc>
        <w:tc>
          <w:tcPr>
            <w:tcW w:w="4253" w:type="dxa"/>
            <w:shd w:val="clear" w:color="auto" w:fill="FFFFFF"/>
          </w:tcPr>
          <w:p w14:paraId="18052ACD"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14F6D686" w14:textId="77777777" w:rsidTr="00BF33F3">
        <w:trPr>
          <w:trHeight w:val="109"/>
        </w:trPr>
        <w:tc>
          <w:tcPr>
            <w:tcW w:w="2127" w:type="dxa"/>
            <w:vMerge/>
            <w:shd w:val="clear" w:color="auto" w:fill="FFFFFF"/>
          </w:tcPr>
          <w:p w14:paraId="6F33A613"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shd w:val="clear" w:color="auto" w:fill="FFFFFF"/>
          </w:tcPr>
          <w:p w14:paraId="2B771918" w14:textId="77777777" w:rsidR="00E969CE" w:rsidRPr="00BF33F3" w:rsidRDefault="00E969CE" w:rsidP="00A03A20">
            <w:pPr>
              <w:numPr>
                <w:ilvl w:val="0"/>
                <w:numId w:val="13"/>
              </w:numPr>
              <w:spacing w:after="0" w:line="240" w:lineRule="auto"/>
              <w:ind w:left="0"/>
              <w:contextualSpacing/>
              <w:jc w:val="both"/>
              <w:rPr>
                <w:rFonts w:ascii="Arial Narrow" w:hAnsi="Arial Narrow" w:cs="Arial"/>
                <w:b/>
                <w:sz w:val="18"/>
                <w:szCs w:val="18"/>
              </w:rPr>
            </w:pPr>
            <w:r w:rsidRPr="00BF33F3">
              <w:rPr>
                <w:rFonts w:ascii="Arial Narrow" w:hAnsi="Arial Narrow" w:cs="Arial"/>
                <w:sz w:val="18"/>
                <w:szCs w:val="18"/>
              </w:rPr>
              <w:t>Aire</w:t>
            </w:r>
          </w:p>
        </w:tc>
        <w:tc>
          <w:tcPr>
            <w:tcW w:w="4253" w:type="dxa"/>
            <w:shd w:val="clear" w:color="auto" w:fill="FFFFFF"/>
          </w:tcPr>
          <w:p w14:paraId="130A80AB"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271A6D00" w14:textId="77777777" w:rsidTr="00BF33F3">
        <w:trPr>
          <w:trHeight w:val="56"/>
        </w:trPr>
        <w:tc>
          <w:tcPr>
            <w:tcW w:w="2127" w:type="dxa"/>
            <w:vMerge/>
            <w:shd w:val="clear" w:color="auto" w:fill="FFFFFF"/>
          </w:tcPr>
          <w:p w14:paraId="5C908135"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shd w:val="clear" w:color="auto" w:fill="FFFFFF"/>
          </w:tcPr>
          <w:p w14:paraId="2EB9C6BD" w14:textId="77777777" w:rsidR="00E969CE" w:rsidRPr="00BF33F3" w:rsidRDefault="00E969CE" w:rsidP="00A03A20">
            <w:pPr>
              <w:numPr>
                <w:ilvl w:val="0"/>
                <w:numId w:val="13"/>
              </w:numPr>
              <w:spacing w:after="0" w:line="240" w:lineRule="auto"/>
              <w:ind w:left="0"/>
              <w:contextualSpacing/>
              <w:jc w:val="both"/>
              <w:rPr>
                <w:rFonts w:ascii="Arial Narrow" w:hAnsi="Arial Narrow" w:cs="Arial"/>
                <w:sz w:val="18"/>
                <w:szCs w:val="18"/>
              </w:rPr>
            </w:pPr>
            <w:r w:rsidRPr="00BF33F3">
              <w:rPr>
                <w:rFonts w:ascii="Arial Narrow" w:hAnsi="Arial Narrow" w:cs="Arial"/>
                <w:sz w:val="18"/>
                <w:szCs w:val="18"/>
              </w:rPr>
              <w:t>Suelo</w:t>
            </w:r>
          </w:p>
        </w:tc>
        <w:tc>
          <w:tcPr>
            <w:tcW w:w="4253" w:type="dxa"/>
            <w:shd w:val="clear" w:color="auto" w:fill="FFFFFF"/>
          </w:tcPr>
          <w:p w14:paraId="280A1D80"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2D26F1C4" w14:textId="77777777" w:rsidTr="00BF33F3">
        <w:trPr>
          <w:trHeight w:val="72"/>
        </w:trPr>
        <w:tc>
          <w:tcPr>
            <w:tcW w:w="2127" w:type="dxa"/>
            <w:vMerge/>
            <w:tcBorders>
              <w:bottom w:val="single" w:sz="4" w:space="0" w:color="auto"/>
            </w:tcBorders>
            <w:shd w:val="clear" w:color="auto" w:fill="FFFFFF"/>
          </w:tcPr>
          <w:p w14:paraId="3BD46700"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tcBorders>
              <w:bottom w:val="single" w:sz="4" w:space="0" w:color="auto"/>
            </w:tcBorders>
            <w:shd w:val="clear" w:color="auto" w:fill="FFFFFF"/>
          </w:tcPr>
          <w:p w14:paraId="5E804836" w14:textId="77777777" w:rsidR="00E969CE" w:rsidRPr="00BF33F3" w:rsidRDefault="00E969CE" w:rsidP="00A03A20">
            <w:pPr>
              <w:numPr>
                <w:ilvl w:val="0"/>
                <w:numId w:val="13"/>
              </w:numPr>
              <w:spacing w:after="0" w:line="240" w:lineRule="auto"/>
              <w:ind w:left="0"/>
              <w:contextualSpacing/>
              <w:jc w:val="both"/>
              <w:rPr>
                <w:rFonts w:ascii="Arial Narrow" w:hAnsi="Arial Narrow" w:cs="Arial"/>
                <w:sz w:val="18"/>
                <w:szCs w:val="18"/>
              </w:rPr>
            </w:pPr>
            <w:r w:rsidRPr="00BF33F3">
              <w:rPr>
                <w:rFonts w:ascii="Arial Narrow" w:hAnsi="Arial Narrow" w:cs="Arial"/>
                <w:sz w:val="18"/>
                <w:szCs w:val="18"/>
              </w:rPr>
              <w:t>Agua</w:t>
            </w:r>
          </w:p>
        </w:tc>
        <w:tc>
          <w:tcPr>
            <w:tcW w:w="4253" w:type="dxa"/>
            <w:shd w:val="clear" w:color="auto" w:fill="FFFFFF"/>
          </w:tcPr>
          <w:p w14:paraId="7A5F17F4"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7DD7DB83" w14:textId="77777777" w:rsidTr="00BF33F3">
        <w:trPr>
          <w:trHeight w:val="260"/>
        </w:trPr>
        <w:tc>
          <w:tcPr>
            <w:tcW w:w="2127" w:type="dxa"/>
            <w:vMerge w:val="restart"/>
            <w:shd w:val="clear" w:color="auto" w:fill="FFFFFF"/>
          </w:tcPr>
          <w:p w14:paraId="4A15A513" w14:textId="77777777" w:rsidR="00E969CE" w:rsidRPr="00BF33F3" w:rsidRDefault="00E969CE" w:rsidP="00CD1048">
            <w:pPr>
              <w:spacing w:after="0" w:line="240" w:lineRule="auto"/>
              <w:jc w:val="both"/>
              <w:rPr>
                <w:rFonts w:ascii="Arial Narrow" w:hAnsi="Arial Narrow" w:cs="Arial"/>
                <w:b/>
                <w:bCs/>
                <w:sz w:val="18"/>
                <w:szCs w:val="18"/>
              </w:rPr>
            </w:pPr>
          </w:p>
          <w:p w14:paraId="3B6A9E92" w14:textId="77777777" w:rsidR="00E969CE" w:rsidRPr="00BF33F3" w:rsidRDefault="00E969CE" w:rsidP="00CD1048">
            <w:pPr>
              <w:spacing w:after="0" w:line="240" w:lineRule="auto"/>
              <w:jc w:val="both"/>
              <w:rPr>
                <w:rFonts w:ascii="Arial Narrow" w:hAnsi="Arial Narrow" w:cs="Arial"/>
                <w:b/>
                <w:bCs/>
                <w:sz w:val="18"/>
                <w:szCs w:val="18"/>
              </w:rPr>
            </w:pPr>
          </w:p>
          <w:p w14:paraId="04522A9F" w14:textId="77777777" w:rsidR="00E969CE" w:rsidRPr="00BF33F3" w:rsidRDefault="00E969CE" w:rsidP="00CD1048">
            <w:pPr>
              <w:spacing w:after="0" w:line="240" w:lineRule="auto"/>
              <w:jc w:val="both"/>
              <w:rPr>
                <w:rFonts w:ascii="Arial Narrow" w:hAnsi="Arial Narrow" w:cs="Arial"/>
                <w:b/>
                <w:bCs/>
                <w:sz w:val="18"/>
                <w:szCs w:val="18"/>
              </w:rPr>
            </w:pPr>
          </w:p>
          <w:p w14:paraId="5F39D899" w14:textId="77777777" w:rsidR="00E969CE" w:rsidRPr="00BF33F3" w:rsidRDefault="00E969CE" w:rsidP="00CD1048">
            <w:pPr>
              <w:spacing w:after="0" w:line="240" w:lineRule="auto"/>
              <w:jc w:val="both"/>
              <w:rPr>
                <w:rFonts w:ascii="Arial Narrow" w:hAnsi="Arial Narrow" w:cs="Arial"/>
                <w:b/>
                <w:bCs/>
                <w:sz w:val="18"/>
                <w:szCs w:val="18"/>
              </w:rPr>
            </w:pPr>
          </w:p>
          <w:p w14:paraId="49374052" w14:textId="77777777" w:rsidR="00E969CE" w:rsidRPr="00BF33F3" w:rsidRDefault="00E969CE" w:rsidP="00CD1048">
            <w:pPr>
              <w:spacing w:after="0" w:line="240" w:lineRule="auto"/>
              <w:jc w:val="both"/>
              <w:rPr>
                <w:rFonts w:ascii="Arial Narrow" w:hAnsi="Arial Narrow" w:cs="Arial"/>
                <w:b/>
                <w:bCs/>
                <w:sz w:val="18"/>
                <w:szCs w:val="18"/>
              </w:rPr>
            </w:pPr>
          </w:p>
          <w:p w14:paraId="67AB625A" w14:textId="77777777" w:rsidR="00E969CE" w:rsidRPr="00BF33F3" w:rsidRDefault="00E969CE" w:rsidP="00CD1048">
            <w:pPr>
              <w:spacing w:after="0" w:line="240" w:lineRule="auto"/>
              <w:jc w:val="both"/>
              <w:rPr>
                <w:rFonts w:ascii="Arial Narrow" w:hAnsi="Arial Narrow" w:cs="Arial"/>
                <w:b/>
                <w:bCs/>
                <w:sz w:val="18"/>
                <w:szCs w:val="18"/>
              </w:rPr>
            </w:pPr>
          </w:p>
          <w:p w14:paraId="34E90B5C" w14:textId="77777777" w:rsidR="00E969CE" w:rsidRPr="00BF33F3" w:rsidRDefault="00E969CE" w:rsidP="00CD1048">
            <w:pPr>
              <w:spacing w:after="0" w:line="240" w:lineRule="auto"/>
              <w:jc w:val="both"/>
              <w:rPr>
                <w:rFonts w:ascii="Arial Narrow" w:hAnsi="Arial Narrow" w:cs="Arial"/>
                <w:b/>
                <w:bCs/>
                <w:sz w:val="18"/>
                <w:szCs w:val="18"/>
              </w:rPr>
            </w:pPr>
            <w:r w:rsidRPr="00BF33F3">
              <w:rPr>
                <w:rFonts w:ascii="Arial Narrow" w:hAnsi="Arial Narrow" w:cs="Arial"/>
                <w:b/>
                <w:bCs/>
                <w:sz w:val="18"/>
                <w:szCs w:val="18"/>
              </w:rPr>
              <w:t>SOCIAL</w:t>
            </w:r>
          </w:p>
        </w:tc>
        <w:tc>
          <w:tcPr>
            <w:tcW w:w="3402" w:type="dxa"/>
            <w:shd w:val="clear" w:color="auto" w:fill="FFFFFF"/>
          </w:tcPr>
          <w:p w14:paraId="6B659B24" w14:textId="77777777" w:rsidR="00E969CE" w:rsidRPr="00BF33F3" w:rsidRDefault="00E969CE" w:rsidP="00CD1048">
            <w:pPr>
              <w:spacing w:after="0" w:line="240" w:lineRule="auto"/>
              <w:jc w:val="both"/>
              <w:rPr>
                <w:rFonts w:ascii="Arial Narrow" w:hAnsi="Arial Narrow" w:cs="Arial"/>
                <w:b/>
                <w:sz w:val="18"/>
                <w:szCs w:val="18"/>
              </w:rPr>
            </w:pPr>
            <w:r w:rsidRPr="00BF33F3">
              <w:rPr>
                <w:rFonts w:ascii="Arial Narrow" w:hAnsi="Arial Narrow" w:cs="Arial"/>
                <w:b/>
                <w:sz w:val="18"/>
                <w:szCs w:val="18"/>
              </w:rPr>
              <w:t>Histórico:</w:t>
            </w:r>
          </w:p>
          <w:p w14:paraId="33FDA24C" w14:textId="77777777" w:rsidR="00E969CE" w:rsidRPr="00BF33F3" w:rsidRDefault="00E969CE" w:rsidP="00A03A20">
            <w:pPr>
              <w:numPr>
                <w:ilvl w:val="0"/>
                <w:numId w:val="14"/>
              </w:numPr>
              <w:spacing w:after="0" w:line="240" w:lineRule="auto"/>
              <w:ind w:left="0"/>
              <w:contextualSpacing/>
              <w:jc w:val="both"/>
              <w:rPr>
                <w:rFonts w:ascii="Arial Narrow" w:hAnsi="Arial Narrow" w:cs="Arial"/>
                <w:b/>
                <w:sz w:val="18"/>
                <w:szCs w:val="18"/>
              </w:rPr>
            </w:pPr>
            <w:r w:rsidRPr="00BF33F3">
              <w:rPr>
                <w:rFonts w:ascii="Arial Narrow" w:hAnsi="Arial Narrow" w:cs="Arial"/>
                <w:sz w:val="18"/>
                <w:szCs w:val="18"/>
              </w:rPr>
              <w:t xml:space="preserve">Origen </w:t>
            </w:r>
          </w:p>
        </w:tc>
        <w:tc>
          <w:tcPr>
            <w:tcW w:w="4253" w:type="dxa"/>
            <w:tcBorders>
              <w:bottom w:val="single" w:sz="4" w:space="0" w:color="auto"/>
            </w:tcBorders>
            <w:shd w:val="clear" w:color="auto" w:fill="FFFFFF"/>
          </w:tcPr>
          <w:p w14:paraId="24481EF1"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3EB4AB01" w14:textId="77777777" w:rsidTr="00BF33F3">
        <w:trPr>
          <w:trHeight w:val="111"/>
        </w:trPr>
        <w:tc>
          <w:tcPr>
            <w:tcW w:w="2127" w:type="dxa"/>
            <w:vMerge/>
            <w:shd w:val="clear" w:color="auto" w:fill="FFFFFF"/>
          </w:tcPr>
          <w:p w14:paraId="5D0D3A3B"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tcBorders>
              <w:bottom w:val="single" w:sz="4" w:space="0" w:color="auto"/>
            </w:tcBorders>
            <w:shd w:val="clear" w:color="auto" w:fill="FFFFFF"/>
          </w:tcPr>
          <w:p w14:paraId="5F7FDD32" w14:textId="77777777" w:rsidR="00E969CE" w:rsidRPr="00BF33F3" w:rsidRDefault="00E969CE" w:rsidP="00A03A20">
            <w:pPr>
              <w:numPr>
                <w:ilvl w:val="0"/>
                <w:numId w:val="14"/>
              </w:numPr>
              <w:spacing w:after="0" w:line="240" w:lineRule="auto"/>
              <w:ind w:left="0"/>
              <w:contextualSpacing/>
              <w:jc w:val="both"/>
              <w:rPr>
                <w:rFonts w:ascii="Arial Narrow" w:hAnsi="Arial Narrow" w:cs="Arial"/>
                <w:b/>
                <w:sz w:val="18"/>
                <w:szCs w:val="18"/>
              </w:rPr>
            </w:pPr>
            <w:r w:rsidRPr="00BF33F3">
              <w:rPr>
                <w:rFonts w:ascii="Arial Narrow" w:hAnsi="Arial Narrow" w:cs="Arial"/>
                <w:sz w:val="18"/>
                <w:szCs w:val="18"/>
              </w:rPr>
              <w:t>Fundadores o pobladores</w:t>
            </w:r>
          </w:p>
        </w:tc>
        <w:tc>
          <w:tcPr>
            <w:tcW w:w="4253" w:type="dxa"/>
            <w:shd w:val="clear" w:color="auto" w:fill="FFFFFF"/>
          </w:tcPr>
          <w:p w14:paraId="4755B95B"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68DD839D" w14:textId="77777777" w:rsidTr="00BF33F3">
        <w:trPr>
          <w:trHeight w:val="413"/>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14:paraId="34112220"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056FA86" w14:textId="77777777" w:rsidR="00E969CE" w:rsidRPr="00BF33F3" w:rsidRDefault="00E969CE" w:rsidP="00CD1048">
            <w:pPr>
              <w:spacing w:after="0" w:line="240" w:lineRule="auto"/>
              <w:jc w:val="both"/>
              <w:rPr>
                <w:rFonts w:ascii="Arial Narrow" w:hAnsi="Arial Narrow" w:cs="Arial"/>
                <w:sz w:val="18"/>
                <w:szCs w:val="18"/>
              </w:rPr>
            </w:pPr>
            <w:r w:rsidRPr="00BF33F3">
              <w:rPr>
                <w:rFonts w:ascii="Arial Narrow" w:hAnsi="Arial Narrow" w:cs="Arial"/>
                <w:b/>
                <w:sz w:val="18"/>
                <w:szCs w:val="18"/>
              </w:rPr>
              <w:t>Económico-político:</w:t>
            </w:r>
          </w:p>
          <w:p w14:paraId="73D5926F" w14:textId="77777777" w:rsidR="00E969CE" w:rsidRPr="00BF33F3" w:rsidRDefault="00E969CE" w:rsidP="00A03A20">
            <w:pPr>
              <w:numPr>
                <w:ilvl w:val="0"/>
                <w:numId w:val="15"/>
              </w:numPr>
              <w:spacing w:after="0" w:line="240" w:lineRule="auto"/>
              <w:ind w:left="0"/>
              <w:contextualSpacing/>
              <w:jc w:val="both"/>
              <w:rPr>
                <w:rFonts w:ascii="Arial Narrow" w:hAnsi="Arial Narrow" w:cs="Arial"/>
                <w:sz w:val="18"/>
                <w:szCs w:val="18"/>
              </w:rPr>
            </w:pPr>
            <w:r w:rsidRPr="00BF33F3">
              <w:rPr>
                <w:rFonts w:ascii="Arial Narrow" w:hAnsi="Arial Narrow" w:cs="Arial"/>
                <w:sz w:val="18"/>
                <w:szCs w:val="18"/>
              </w:rPr>
              <w:t>Actividad económica (agrícola, ganadera, piscícola, comercial, entre otras).</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635FAF86"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00FF1D9E" w14:textId="77777777" w:rsidTr="00BF33F3">
        <w:trPr>
          <w:trHeight w:val="56"/>
        </w:trPr>
        <w:tc>
          <w:tcPr>
            <w:tcW w:w="2127" w:type="dxa"/>
            <w:vMerge/>
            <w:shd w:val="clear" w:color="auto" w:fill="FFFFFF"/>
          </w:tcPr>
          <w:p w14:paraId="150F195F"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tcBorders>
              <w:top w:val="single" w:sz="4" w:space="0" w:color="auto"/>
            </w:tcBorders>
            <w:shd w:val="clear" w:color="auto" w:fill="FFFFFF"/>
          </w:tcPr>
          <w:p w14:paraId="7F4D043C" w14:textId="77777777" w:rsidR="00E969CE" w:rsidRPr="00BF33F3" w:rsidRDefault="00E969CE" w:rsidP="00A03A20">
            <w:pPr>
              <w:numPr>
                <w:ilvl w:val="0"/>
                <w:numId w:val="15"/>
              </w:numPr>
              <w:spacing w:after="0" w:line="240" w:lineRule="auto"/>
              <w:ind w:left="0"/>
              <w:contextualSpacing/>
              <w:jc w:val="both"/>
              <w:rPr>
                <w:rFonts w:ascii="Arial Narrow" w:hAnsi="Arial Narrow" w:cs="Arial"/>
                <w:sz w:val="18"/>
                <w:szCs w:val="18"/>
              </w:rPr>
            </w:pPr>
            <w:r w:rsidRPr="00BF33F3">
              <w:rPr>
                <w:rFonts w:ascii="Arial Narrow" w:hAnsi="Arial Narrow" w:cs="Arial"/>
                <w:sz w:val="18"/>
                <w:szCs w:val="18"/>
              </w:rPr>
              <w:t>Vinculación laboral. Industria y producción.</w:t>
            </w:r>
          </w:p>
        </w:tc>
        <w:tc>
          <w:tcPr>
            <w:tcW w:w="4253" w:type="dxa"/>
            <w:shd w:val="clear" w:color="auto" w:fill="FFFFFF"/>
          </w:tcPr>
          <w:p w14:paraId="48A870E0"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14BF5FA0" w14:textId="77777777" w:rsidTr="00BF33F3">
        <w:trPr>
          <w:trHeight w:val="85"/>
        </w:trPr>
        <w:tc>
          <w:tcPr>
            <w:tcW w:w="2127" w:type="dxa"/>
            <w:vMerge/>
            <w:shd w:val="clear" w:color="auto" w:fill="FFFFFF"/>
          </w:tcPr>
          <w:p w14:paraId="561FDA83"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shd w:val="clear" w:color="auto" w:fill="FFFFFF"/>
          </w:tcPr>
          <w:p w14:paraId="1F0EC290" w14:textId="77777777" w:rsidR="00E969CE" w:rsidRPr="00BF33F3" w:rsidRDefault="00E969CE" w:rsidP="00A03A20">
            <w:pPr>
              <w:numPr>
                <w:ilvl w:val="0"/>
                <w:numId w:val="16"/>
              </w:numPr>
              <w:spacing w:after="0" w:line="240" w:lineRule="auto"/>
              <w:ind w:left="0"/>
              <w:contextualSpacing/>
              <w:jc w:val="both"/>
              <w:rPr>
                <w:rFonts w:ascii="Arial Narrow" w:hAnsi="Arial Narrow" w:cs="Arial"/>
                <w:sz w:val="18"/>
                <w:szCs w:val="18"/>
              </w:rPr>
            </w:pPr>
            <w:r w:rsidRPr="00BF33F3">
              <w:rPr>
                <w:rFonts w:ascii="Arial Narrow" w:hAnsi="Arial Narrow" w:cs="Arial"/>
                <w:sz w:val="18"/>
                <w:szCs w:val="18"/>
              </w:rPr>
              <w:t>Formas de organizaciones.</w:t>
            </w:r>
          </w:p>
        </w:tc>
        <w:tc>
          <w:tcPr>
            <w:tcW w:w="4253" w:type="dxa"/>
            <w:shd w:val="clear" w:color="auto" w:fill="FFFFFF"/>
          </w:tcPr>
          <w:p w14:paraId="144ACDA1"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3D4B003B" w14:textId="77777777" w:rsidTr="00BF33F3">
        <w:trPr>
          <w:trHeight w:val="201"/>
        </w:trPr>
        <w:tc>
          <w:tcPr>
            <w:tcW w:w="2127" w:type="dxa"/>
            <w:vMerge/>
            <w:shd w:val="clear" w:color="auto" w:fill="FFFFFF"/>
          </w:tcPr>
          <w:p w14:paraId="0CC43134"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shd w:val="clear" w:color="auto" w:fill="FFFFFF"/>
          </w:tcPr>
          <w:p w14:paraId="5DA05495" w14:textId="77777777" w:rsidR="00E969CE" w:rsidRPr="00BF33F3" w:rsidRDefault="00E969CE" w:rsidP="00A03A20">
            <w:pPr>
              <w:numPr>
                <w:ilvl w:val="0"/>
                <w:numId w:val="16"/>
              </w:numPr>
              <w:spacing w:after="0" w:line="240" w:lineRule="auto"/>
              <w:ind w:left="0"/>
              <w:contextualSpacing/>
              <w:jc w:val="both"/>
              <w:rPr>
                <w:rFonts w:ascii="Arial Narrow" w:hAnsi="Arial Narrow" w:cs="Arial"/>
                <w:sz w:val="18"/>
                <w:szCs w:val="18"/>
              </w:rPr>
            </w:pPr>
            <w:r w:rsidRPr="00BF33F3">
              <w:rPr>
                <w:rFonts w:ascii="Arial Narrow" w:hAnsi="Arial Narrow" w:cs="Arial"/>
                <w:sz w:val="18"/>
                <w:szCs w:val="18"/>
              </w:rPr>
              <w:t>Estructura familiar</w:t>
            </w:r>
          </w:p>
        </w:tc>
        <w:tc>
          <w:tcPr>
            <w:tcW w:w="4253" w:type="dxa"/>
            <w:shd w:val="clear" w:color="auto" w:fill="FFFFFF"/>
          </w:tcPr>
          <w:p w14:paraId="6AD9B6E9"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408522ED" w14:textId="77777777" w:rsidTr="00BF33F3">
        <w:trPr>
          <w:trHeight w:val="56"/>
        </w:trPr>
        <w:tc>
          <w:tcPr>
            <w:tcW w:w="2127" w:type="dxa"/>
            <w:vMerge/>
            <w:shd w:val="clear" w:color="auto" w:fill="FFFFFF"/>
          </w:tcPr>
          <w:p w14:paraId="0154AD61"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shd w:val="clear" w:color="auto" w:fill="FFFFFF"/>
          </w:tcPr>
          <w:p w14:paraId="288C22D4" w14:textId="77777777" w:rsidR="00E969CE" w:rsidRPr="00BF33F3" w:rsidRDefault="00E969CE" w:rsidP="00A03A20">
            <w:pPr>
              <w:numPr>
                <w:ilvl w:val="0"/>
                <w:numId w:val="16"/>
              </w:numPr>
              <w:spacing w:after="0" w:line="240" w:lineRule="auto"/>
              <w:ind w:left="0"/>
              <w:contextualSpacing/>
              <w:jc w:val="both"/>
              <w:rPr>
                <w:rFonts w:ascii="Arial Narrow" w:hAnsi="Arial Narrow" w:cs="Arial"/>
                <w:sz w:val="18"/>
                <w:szCs w:val="18"/>
              </w:rPr>
            </w:pPr>
            <w:r w:rsidRPr="00BF33F3">
              <w:rPr>
                <w:rFonts w:ascii="Arial Narrow" w:hAnsi="Arial Narrow" w:cs="Arial"/>
                <w:sz w:val="18"/>
                <w:szCs w:val="18"/>
              </w:rPr>
              <w:t>Convivencia</w:t>
            </w:r>
          </w:p>
        </w:tc>
        <w:tc>
          <w:tcPr>
            <w:tcW w:w="4253" w:type="dxa"/>
            <w:shd w:val="clear" w:color="auto" w:fill="FFFFFF"/>
          </w:tcPr>
          <w:p w14:paraId="2320E886"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62FC8A4E" w14:textId="77777777" w:rsidTr="00BF33F3">
        <w:trPr>
          <w:trHeight w:val="225"/>
        </w:trPr>
        <w:tc>
          <w:tcPr>
            <w:tcW w:w="2127" w:type="dxa"/>
            <w:vMerge/>
            <w:shd w:val="clear" w:color="auto" w:fill="FFFFFF"/>
          </w:tcPr>
          <w:p w14:paraId="4E99AFCE"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shd w:val="clear" w:color="auto" w:fill="FFFFFF"/>
          </w:tcPr>
          <w:p w14:paraId="78FA61ED" w14:textId="77777777" w:rsidR="00E969CE" w:rsidRPr="00BF33F3" w:rsidRDefault="00E969CE" w:rsidP="00A03A20">
            <w:pPr>
              <w:numPr>
                <w:ilvl w:val="0"/>
                <w:numId w:val="15"/>
              </w:numPr>
              <w:spacing w:after="0" w:line="240" w:lineRule="auto"/>
              <w:ind w:left="0"/>
              <w:contextualSpacing/>
              <w:jc w:val="both"/>
              <w:rPr>
                <w:rFonts w:ascii="Arial Narrow" w:hAnsi="Arial Narrow" w:cs="Arial"/>
                <w:sz w:val="18"/>
                <w:szCs w:val="18"/>
              </w:rPr>
            </w:pPr>
            <w:r w:rsidRPr="00BF33F3">
              <w:rPr>
                <w:rFonts w:ascii="Arial Narrow" w:hAnsi="Arial Narrow" w:cs="Arial"/>
                <w:sz w:val="18"/>
                <w:szCs w:val="18"/>
              </w:rPr>
              <w:t>Educación</w:t>
            </w:r>
          </w:p>
        </w:tc>
        <w:tc>
          <w:tcPr>
            <w:tcW w:w="4253" w:type="dxa"/>
            <w:shd w:val="clear" w:color="auto" w:fill="FFFFFF"/>
          </w:tcPr>
          <w:p w14:paraId="388BB71C"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6CE8A6AA" w14:textId="77777777" w:rsidTr="00BF33F3">
        <w:trPr>
          <w:trHeight w:val="258"/>
        </w:trPr>
        <w:tc>
          <w:tcPr>
            <w:tcW w:w="2127" w:type="dxa"/>
            <w:vMerge/>
            <w:shd w:val="clear" w:color="auto" w:fill="FFFFFF"/>
          </w:tcPr>
          <w:p w14:paraId="0D52CA13"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shd w:val="clear" w:color="auto" w:fill="FFFFFF"/>
          </w:tcPr>
          <w:p w14:paraId="3C1EF86B" w14:textId="77777777" w:rsidR="00E969CE" w:rsidRPr="00BF33F3" w:rsidRDefault="00E969CE" w:rsidP="00CD1048">
            <w:pPr>
              <w:spacing w:after="0" w:line="240" w:lineRule="auto"/>
              <w:jc w:val="both"/>
              <w:rPr>
                <w:rFonts w:ascii="Arial Narrow" w:hAnsi="Arial Narrow" w:cs="Arial"/>
                <w:sz w:val="18"/>
                <w:szCs w:val="18"/>
              </w:rPr>
            </w:pPr>
            <w:r w:rsidRPr="00BF33F3">
              <w:rPr>
                <w:rFonts w:ascii="Arial Narrow" w:hAnsi="Arial Narrow" w:cs="Arial"/>
                <w:b/>
                <w:sz w:val="18"/>
                <w:szCs w:val="18"/>
              </w:rPr>
              <w:t>Servicios públicos:</w:t>
            </w:r>
          </w:p>
          <w:p w14:paraId="0B2CFF96" w14:textId="77777777" w:rsidR="00E969CE" w:rsidRPr="00BF33F3" w:rsidRDefault="00E969CE" w:rsidP="00A03A20">
            <w:pPr>
              <w:numPr>
                <w:ilvl w:val="0"/>
                <w:numId w:val="17"/>
              </w:numPr>
              <w:spacing w:after="0" w:line="240" w:lineRule="auto"/>
              <w:ind w:left="0"/>
              <w:contextualSpacing/>
              <w:jc w:val="both"/>
              <w:rPr>
                <w:rFonts w:ascii="Arial Narrow" w:hAnsi="Arial Narrow" w:cs="Arial"/>
                <w:sz w:val="18"/>
                <w:szCs w:val="18"/>
              </w:rPr>
            </w:pPr>
            <w:r w:rsidRPr="00BF33F3">
              <w:rPr>
                <w:rFonts w:ascii="Arial Narrow" w:hAnsi="Arial Narrow" w:cs="Arial"/>
                <w:sz w:val="18"/>
                <w:szCs w:val="18"/>
              </w:rPr>
              <w:t>Salud</w:t>
            </w:r>
          </w:p>
        </w:tc>
        <w:tc>
          <w:tcPr>
            <w:tcW w:w="4253" w:type="dxa"/>
            <w:shd w:val="clear" w:color="auto" w:fill="FFFFFF"/>
          </w:tcPr>
          <w:p w14:paraId="5855C162"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460497F3" w14:textId="77777777" w:rsidTr="00BF33F3">
        <w:trPr>
          <w:trHeight w:val="108"/>
        </w:trPr>
        <w:tc>
          <w:tcPr>
            <w:tcW w:w="2127" w:type="dxa"/>
            <w:vMerge/>
            <w:shd w:val="clear" w:color="auto" w:fill="FFFFFF"/>
          </w:tcPr>
          <w:p w14:paraId="344EAE56"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shd w:val="clear" w:color="auto" w:fill="FFFFFF"/>
          </w:tcPr>
          <w:p w14:paraId="4982E658" w14:textId="77777777" w:rsidR="00E969CE" w:rsidRPr="00BF33F3" w:rsidRDefault="00E969CE" w:rsidP="00A03A20">
            <w:pPr>
              <w:numPr>
                <w:ilvl w:val="0"/>
                <w:numId w:val="17"/>
              </w:numPr>
              <w:spacing w:after="0" w:line="240" w:lineRule="auto"/>
              <w:ind w:left="0"/>
              <w:contextualSpacing/>
              <w:jc w:val="both"/>
              <w:rPr>
                <w:rFonts w:ascii="Arial Narrow" w:hAnsi="Arial Narrow" w:cs="Arial"/>
                <w:b/>
                <w:sz w:val="18"/>
                <w:szCs w:val="18"/>
              </w:rPr>
            </w:pPr>
            <w:r w:rsidRPr="00BF33F3">
              <w:rPr>
                <w:rFonts w:ascii="Arial Narrow" w:hAnsi="Arial Narrow" w:cs="Arial"/>
                <w:sz w:val="18"/>
                <w:szCs w:val="18"/>
              </w:rPr>
              <w:t>Saneamiento básico</w:t>
            </w:r>
          </w:p>
        </w:tc>
        <w:tc>
          <w:tcPr>
            <w:tcW w:w="4253" w:type="dxa"/>
            <w:shd w:val="clear" w:color="auto" w:fill="FFFFFF"/>
          </w:tcPr>
          <w:p w14:paraId="3DCB9449"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59C8C433" w14:textId="77777777" w:rsidTr="00BF33F3">
        <w:trPr>
          <w:trHeight w:val="334"/>
        </w:trPr>
        <w:tc>
          <w:tcPr>
            <w:tcW w:w="2127" w:type="dxa"/>
            <w:vMerge/>
            <w:tcBorders>
              <w:bottom w:val="single" w:sz="4" w:space="0" w:color="auto"/>
            </w:tcBorders>
            <w:shd w:val="clear" w:color="auto" w:fill="FFFFFF"/>
          </w:tcPr>
          <w:p w14:paraId="3946208A"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tcBorders>
              <w:bottom w:val="single" w:sz="4" w:space="0" w:color="auto"/>
            </w:tcBorders>
            <w:shd w:val="clear" w:color="auto" w:fill="FFFFFF"/>
          </w:tcPr>
          <w:p w14:paraId="525B311D" w14:textId="77777777" w:rsidR="00E969CE" w:rsidRPr="00BF33F3" w:rsidRDefault="00E969CE" w:rsidP="00A03A20">
            <w:pPr>
              <w:numPr>
                <w:ilvl w:val="0"/>
                <w:numId w:val="13"/>
              </w:numPr>
              <w:spacing w:after="0" w:line="240" w:lineRule="auto"/>
              <w:ind w:left="0"/>
              <w:contextualSpacing/>
              <w:jc w:val="both"/>
              <w:rPr>
                <w:rFonts w:ascii="Arial Narrow" w:hAnsi="Arial Narrow" w:cs="Arial"/>
                <w:sz w:val="18"/>
                <w:szCs w:val="18"/>
              </w:rPr>
            </w:pPr>
            <w:r w:rsidRPr="00BF33F3">
              <w:rPr>
                <w:rFonts w:ascii="Arial Narrow" w:hAnsi="Arial Narrow" w:cs="Arial"/>
                <w:sz w:val="18"/>
                <w:szCs w:val="18"/>
              </w:rPr>
              <w:t>Servicios público domiciliarios.</w:t>
            </w:r>
          </w:p>
          <w:p w14:paraId="0F77FD5B" w14:textId="77777777" w:rsidR="00E969CE" w:rsidRPr="00BF33F3" w:rsidRDefault="00E969CE" w:rsidP="00A03A20">
            <w:pPr>
              <w:numPr>
                <w:ilvl w:val="0"/>
                <w:numId w:val="13"/>
              </w:numPr>
              <w:spacing w:after="0" w:line="240" w:lineRule="auto"/>
              <w:ind w:left="0"/>
              <w:contextualSpacing/>
              <w:jc w:val="both"/>
              <w:rPr>
                <w:rFonts w:ascii="Arial Narrow" w:hAnsi="Arial Narrow" w:cs="Arial"/>
                <w:b/>
                <w:sz w:val="18"/>
                <w:szCs w:val="18"/>
              </w:rPr>
            </w:pPr>
            <w:r w:rsidRPr="00BF33F3">
              <w:rPr>
                <w:rFonts w:ascii="Arial Narrow" w:hAnsi="Arial Narrow" w:cs="Arial"/>
                <w:sz w:val="18"/>
                <w:szCs w:val="18"/>
              </w:rPr>
              <w:t>Vías de acceso.</w:t>
            </w:r>
          </w:p>
        </w:tc>
        <w:tc>
          <w:tcPr>
            <w:tcW w:w="4253" w:type="dxa"/>
            <w:shd w:val="clear" w:color="auto" w:fill="FFFFFF"/>
          </w:tcPr>
          <w:p w14:paraId="093F3B0B"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4BF2633A" w14:textId="77777777" w:rsidTr="00BF33F3">
        <w:trPr>
          <w:trHeight w:val="180"/>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14:paraId="061BC301" w14:textId="77777777" w:rsidR="00E969CE" w:rsidRPr="00BF33F3" w:rsidRDefault="00E969CE" w:rsidP="00CD1048">
            <w:pPr>
              <w:spacing w:after="0" w:line="240" w:lineRule="auto"/>
              <w:jc w:val="both"/>
              <w:rPr>
                <w:rFonts w:ascii="Arial Narrow" w:hAnsi="Arial Narrow" w:cs="Arial"/>
                <w:b/>
                <w:bCs/>
                <w:sz w:val="18"/>
                <w:szCs w:val="18"/>
              </w:rPr>
            </w:pPr>
          </w:p>
          <w:p w14:paraId="7214B51B" w14:textId="77777777" w:rsidR="00E969CE" w:rsidRPr="00BF33F3" w:rsidRDefault="00E969CE" w:rsidP="00CD1048">
            <w:pPr>
              <w:spacing w:after="0" w:line="240" w:lineRule="auto"/>
              <w:jc w:val="both"/>
              <w:rPr>
                <w:rFonts w:ascii="Arial Narrow" w:hAnsi="Arial Narrow" w:cs="Arial"/>
                <w:b/>
                <w:bCs/>
                <w:sz w:val="18"/>
                <w:szCs w:val="18"/>
              </w:rPr>
            </w:pPr>
            <w:r w:rsidRPr="00BF33F3">
              <w:rPr>
                <w:rFonts w:ascii="Arial Narrow" w:hAnsi="Arial Narrow" w:cs="Arial"/>
                <w:b/>
                <w:bCs/>
                <w:sz w:val="18"/>
                <w:szCs w:val="18"/>
              </w:rPr>
              <w:t>CULTURAL</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F74D268" w14:textId="77777777" w:rsidR="00E969CE" w:rsidRPr="00BF33F3" w:rsidRDefault="00E969CE" w:rsidP="00A03A20">
            <w:pPr>
              <w:numPr>
                <w:ilvl w:val="0"/>
                <w:numId w:val="16"/>
              </w:numPr>
              <w:spacing w:after="0" w:line="240" w:lineRule="auto"/>
              <w:ind w:left="0"/>
              <w:contextualSpacing/>
              <w:jc w:val="both"/>
              <w:rPr>
                <w:rFonts w:ascii="Arial Narrow" w:hAnsi="Arial Narrow" w:cs="Arial"/>
                <w:b/>
                <w:sz w:val="18"/>
                <w:szCs w:val="18"/>
              </w:rPr>
            </w:pPr>
            <w:r w:rsidRPr="00BF33F3">
              <w:rPr>
                <w:rFonts w:ascii="Arial Narrow" w:hAnsi="Arial Narrow" w:cs="Arial"/>
                <w:sz w:val="18"/>
                <w:szCs w:val="18"/>
              </w:rPr>
              <w:t xml:space="preserve">Tradiciones </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5FB8B486"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7198CB90" w14:textId="77777777" w:rsidTr="00BF33F3">
        <w:trPr>
          <w:trHeight w:val="16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14:paraId="2CD58D26"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794C5EC" w14:textId="77777777" w:rsidR="00E969CE" w:rsidRPr="00BF33F3" w:rsidRDefault="00E969CE" w:rsidP="00A03A20">
            <w:pPr>
              <w:numPr>
                <w:ilvl w:val="0"/>
                <w:numId w:val="16"/>
              </w:numPr>
              <w:spacing w:after="0" w:line="240" w:lineRule="auto"/>
              <w:ind w:left="0"/>
              <w:contextualSpacing/>
              <w:jc w:val="both"/>
              <w:rPr>
                <w:rFonts w:ascii="Arial Narrow" w:hAnsi="Arial Narrow" w:cs="Arial"/>
                <w:sz w:val="18"/>
                <w:szCs w:val="18"/>
              </w:rPr>
            </w:pPr>
            <w:r w:rsidRPr="00BF33F3">
              <w:rPr>
                <w:rFonts w:ascii="Arial Narrow" w:hAnsi="Arial Narrow" w:cs="Arial"/>
                <w:sz w:val="18"/>
                <w:szCs w:val="18"/>
              </w:rPr>
              <w:t>Creencias</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41799D6A"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198078E1" w14:textId="77777777" w:rsidTr="00BF33F3">
        <w:trPr>
          <w:trHeight w:val="134"/>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14:paraId="0DC64E46"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BB589C2" w14:textId="77777777" w:rsidR="00E969CE" w:rsidRPr="00BF33F3" w:rsidRDefault="00E969CE" w:rsidP="00A03A20">
            <w:pPr>
              <w:numPr>
                <w:ilvl w:val="0"/>
                <w:numId w:val="16"/>
              </w:numPr>
              <w:spacing w:after="0" w:line="240" w:lineRule="auto"/>
              <w:ind w:left="0"/>
              <w:contextualSpacing/>
              <w:jc w:val="both"/>
              <w:rPr>
                <w:rFonts w:ascii="Arial Narrow" w:hAnsi="Arial Narrow" w:cs="Arial"/>
                <w:sz w:val="18"/>
                <w:szCs w:val="18"/>
              </w:rPr>
            </w:pPr>
            <w:r w:rsidRPr="00BF33F3">
              <w:rPr>
                <w:rFonts w:ascii="Arial Narrow" w:hAnsi="Arial Narrow" w:cs="Arial"/>
                <w:sz w:val="18"/>
                <w:szCs w:val="18"/>
              </w:rPr>
              <w:t>Conocimientos</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4E727F0A"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09C91AA5" w14:textId="77777777" w:rsidTr="00BF33F3">
        <w:trPr>
          <w:trHeight w:val="56"/>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14:paraId="70AA05D5"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5AEC220" w14:textId="77777777" w:rsidR="00E969CE" w:rsidRPr="00BF33F3" w:rsidRDefault="00E969CE" w:rsidP="00A03A20">
            <w:pPr>
              <w:numPr>
                <w:ilvl w:val="0"/>
                <w:numId w:val="16"/>
              </w:numPr>
              <w:spacing w:after="0" w:line="240" w:lineRule="auto"/>
              <w:ind w:left="0"/>
              <w:contextualSpacing/>
              <w:jc w:val="both"/>
              <w:rPr>
                <w:rFonts w:ascii="Arial Narrow" w:hAnsi="Arial Narrow" w:cs="Arial"/>
                <w:sz w:val="18"/>
                <w:szCs w:val="18"/>
              </w:rPr>
            </w:pPr>
            <w:r w:rsidRPr="00BF33F3">
              <w:rPr>
                <w:rFonts w:ascii="Arial Narrow" w:hAnsi="Arial Narrow" w:cs="Arial"/>
                <w:sz w:val="18"/>
                <w:szCs w:val="18"/>
              </w:rPr>
              <w:t>Tecnología</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5C5A284E"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04EB6824" w14:textId="77777777" w:rsidTr="00BF33F3">
        <w:trPr>
          <w:trHeight w:val="220"/>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14:paraId="030FEB69"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4C6C8DB" w14:textId="77777777" w:rsidR="00E969CE" w:rsidRPr="00BF33F3" w:rsidRDefault="00E969CE" w:rsidP="00A03A20">
            <w:pPr>
              <w:numPr>
                <w:ilvl w:val="0"/>
                <w:numId w:val="16"/>
              </w:numPr>
              <w:spacing w:after="0" w:line="240" w:lineRule="auto"/>
              <w:ind w:left="0"/>
              <w:contextualSpacing/>
              <w:jc w:val="both"/>
              <w:rPr>
                <w:rFonts w:ascii="Arial Narrow" w:hAnsi="Arial Narrow" w:cs="Arial"/>
                <w:sz w:val="18"/>
                <w:szCs w:val="18"/>
              </w:rPr>
            </w:pPr>
            <w:r w:rsidRPr="00BF33F3">
              <w:rPr>
                <w:rFonts w:ascii="Arial Narrow" w:hAnsi="Arial Narrow" w:cs="Arial"/>
                <w:sz w:val="18"/>
                <w:szCs w:val="18"/>
              </w:rPr>
              <w:t>Expresiones artísticas.</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29142565"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5CAFA562" w14:textId="77777777" w:rsidTr="00BF33F3">
        <w:trPr>
          <w:trHeight w:val="291"/>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14:paraId="5606D563" w14:textId="77777777" w:rsidR="00E969CE" w:rsidRPr="00BF33F3" w:rsidRDefault="00E969CE" w:rsidP="00CD1048">
            <w:pPr>
              <w:spacing w:after="0" w:line="240" w:lineRule="auto"/>
              <w:jc w:val="both"/>
              <w:rPr>
                <w:rFonts w:ascii="Arial Narrow" w:hAnsi="Arial Narrow" w:cs="Arial"/>
                <w:b/>
                <w:bCs/>
                <w:sz w:val="18"/>
                <w:szCs w:val="18"/>
              </w:rPr>
            </w:pPr>
          </w:p>
          <w:p w14:paraId="5F352C87" w14:textId="77777777" w:rsidR="00E969CE" w:rsidRPr="00BF33F3" w:rsidRDefault="00E969CE" w:rsidP="00CD1048">
            <w:pPr>
              <w:spacing w:after="0" w:line="240" w:lineRule="auto"/>
              <w:jc w:val="both"/>
              <w:rPr>
                <w:rFonts w:ascii="Arial Narrow" w:hAnsi="Arial Narrow" w:cs="Arial"/>
                <w:b/>
                <w:bCs/>
                <w:sz w:val="18"/>
                <w:szCs w:val="18"/>
              </w:rPr>
            </w:pPr>
            <w:r w:rsidRPr="00BF33F3">
              <w:rPr>
                <w:rFonts w:ascii="Arial Narrow" w:hAnsi="Arial Narrow" w:cs="Arial"/>
                <w:b/>
                <w:bCs/>
                <w:sz w:val="18"/>
                <w:szCs w:val="18"/>
              </w:rPr>
              <w:t>EDUCACIÓN AMBIENTAL</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FFFFFF"/>
          </w:tcPr>
          <w:p w14:paraId="15FA10A9" w14:textId="77777777" w:rsidR="00E969CE" w:rsidRPr="00BF33F3" w:rsidRDefault="00E969CE" w:rsidP="00A03A20">
            <w:pPr>
              <w:numPr>
                <w:ilvl w:val="0"/>
                <w:numId w:val="17"/>
              </w:numPr>
              <w:spacing w:after="0" w:line="240" w:lineRule="auto"/>
              <w:ind w:left="0"/>
              <w:contextualSpacing/>
              <w:jc w:val="both"/>
              <w:rPr>
                <w:rFonts w:ascii="Arial Narrow" w:hAnsi="Arial Narrow" w:cs="Arial"/>
                <w:sz w:val="18"/>
                <w:szCs w:val="18"/>
              </w:rPr>
            </w:pPr>
            <w:r w:rsidRPr="00BF33F3">
              <w:rPr>
                <w:rFonts w:ascii="Arial Narrow" w:hAnsi="Arial Narrow" w:cs="Arial"/>
                <w:sz w:val="18"/>
                <w:szCs w:val="18"/>
              </w:rPr>
              <w:t>Gestión ambiental</w:t>
            </w:r>
          </w:p>
          <w:p w14:paraId="355DE02A" w14:textId="77777777" w:rsidR="00E969CE" w:rsidRPr="00BF33F3" w:rsidRDefault="00E969CE" w:rsidP="00CD1048">
            <w:pPr>
              <w:spacing w:after="0" w:line="240" w:lineRule="auto"/>
              <w:jc w:val="both"/>
              <w:rPr>
                <w:rFonts w:ascii="Arial Narrow" w:hAnsi="Arial Narrow" w:cs="Arial"/>
                <w:sz w:val="18"/>
                <w:szCs w:val="18"/>
              </w:rPr>
            </w:pPr>
            <w:proofErr w:type="spellStart"/>
            <w:r w:rsidRPr="00BF33F3">
              <w:rPr>
                <w:rFonts w:ascii="Arial Narrow" w:hAnsi="Arial Narrow" w:cs="Arial"/>
                <w:sz w:val="18"/>
                <w:szCs w:val="18"/>
              </w:rPr>
              <w:t>N°</w:t>
            </w:r>
            <w:proofErr w:type="spellEnd"/>
            <w:r w:rsidRPr="00BF33F3">
              <w:rPr>
                <w:rFonts w:ascii="Arial Narrow" w:hAnsi="Arial Narrow" w:cs="Arial"/>
                <w:sz w:val="18"/>
                <w:szCs w:val="18"/>
              </w:rPr>
              <w:t xml:space="preserve"> de proyectos ciudadanos de educación ambiental (PROCEDA) existentes en la comunidad.</w:t>
            </w:r>
          </w:p>
          <w:p w14:paraId="6D6D6AA5" w14:textId="77777777" w:rsidR="00E969CE" w:rsidRPr="00BF33F3" w:rsidRDefault="00E969CE" w:rsidP="00CD1048">
            <w:pPr>
              <w:spacing w:after="0" w:line="240" w:lineRule="auto"/>
              <w:jc w:val="both"/>
              <w:rPr>
                <w:rFonts w:ascii="Arial Narrow" w:hAnsi="Arial Narrow" w:cs="Arial"/>
                <w:sz w:val="18"/>
                <w:szCs w:val="18"/>
              </w:rPr>
            </w:pPr>
            <w:proofErr w:type="spellStart"/>
            <w:r w:rsidRPr="00BF33F3">
              <w:rPr>
                <w:rFonts w:ascii="Arial Narrow" w:hAnsi="Arial Narrow" w:cs="Arial"/>
                <w:sz w:val="18"/>
                <w:szCs w:val="18"/>
              </w:rPr>
              <w:t>N°</w:t>
            </w:r>
            <w:proofErr w:type="spellEnd"/>
            <w:r w:rsidRPr="00BF33F3">
              <w:rPr>
                <w:rFonts w:ascii="Arial Narrow" w:hAnsi="Arial Narrow" w:cs="Arial"/>
                <w:sz w:val="18"/>
                <w:szCs w:val="18"/>
              </w:rPr>
              <w:t xml:space="preserve"> de jóvenes participando como policía ambiental comunitaria</w:t>
            </w:r>
          </w:p>
          <w:p w14:paraId="19A12F69" w14:textId="77777777" w:rsidR="00E969CE" w:rsidRPr="00BF33F3" w:rsidRDefault="00E969CE" w:rsidP="00CD1048">
            <w:pPr>
              <w:spacing w:after="0" w:line="240" w:lineRule="auto"/>
              <w:jc w:val="both"/>
              <w:rPr>
                <w:rFonts w:ascii="Arial Narrow" w:hAnsi="Arial Narrow" w:cs="Arial"/>
                <w:b/>
                <w:sz w:val="18"/>
                <w:szCs w:val="18"/>
              </w:rPr>
            </w:pPr>
            <w:r w:rsidRPr="00BF33F3">
              <w:rPr>
                <w:rFonts w:ascii="Arial Narrow" w:hAnsi="Arial Narrow" w:cs="Arial"/>
                <w:sz w:val="18"/>
                <w:szCs w:val="18"/>
              </w:rPr>
              <w:t>Características de los problemas ambientales comunitarios identificados</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57A47F2C" w14:textId="77777777" w:rsidR="00E969CE" w:rsidRPr="00BF33F3" w:rsidRDefault="00E969CE" w:rsidP="00CD1048">
            <w:pPr>
              <w:spacing w:after="0" w:line="240" w:lineRule="auto"/>
              <w:jc w:val="both"/>
              <w:rPr>
                <w:rFonts w:ascii="Arial Narrow" w:hAnsi="Arial Narrow" w:cs="Arial"/>
                <w:b/>
                <w:sz w:val="18"/>
                <w:szCs w:val="18"/>
              </w:rPr>
            </w:pPr>
            <w:r w:rsidRPr="00BF33F3">
              <w:rPr>
                <w:rFonts w:ascii="Arial Narrow" w:hAnsi="Arial Narrow" w:cs="Arial"/>
                <w:sz w:val="18"/>
                <w:szCs w:val="18"/>
              </w:rPr>
              <w:t>.</w:t>
            </w:r>
          </w:p>
        </w:tc>
      </w:tr>
      <w:tr w:rsidR="00E969CE" w:rsidRPr="00BF33F3" w14:paraId="7547A081" w14:textId="77777777" w:rsidTr="00BF33F3">
        <w:trPr>
          <w:trHeight w:val="288"/>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14:paraId="596877BE"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vMerge/>
            <w:tcBorders>
              <w:top w:val="single" w:sz="4" w:space="0" w:color="auto"/>
              <w:left w:val="single" w:sz="4" w:space="0" w:color="auto"/>
              <w:bottom w:val="single" w:sz="4" w:space="0" w:color="auto"/>
              <w:right w:val="single" w:sz="4" w:space="0" w:color="auto"/>
            </w:tcBorders>
            <w:shd w:val="clear" w:color="auto" w:fill="FFFFFF"/>
          </w:tcPr>
          <w:p w14:paraId="17C69762" w14:textId="77777777" w:rsidR="00E969CE" w:rsidRPr="00BF33F3" w:rsidRDefault="00E969CE" w:rsidP="00A03A20">
            <w:pPr>
              <w:numPr>
                <w:ilvl w:val="0"/>
                <w:numId w:val="17"/>
              </w:numPr>
              <w:spacing w:after="0" w:line="240" w:lineRule="auto"/>
              <w:ind w:left="0"/>
              <w:contextualSpacing/>
              <w:jc w:val="both"/>
              <w:rPr>
                <w:rFonts w:ascii="Arial Narrow" w:hAnsi="Arial Narrow" w:cs="Arial"/>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38AA3889"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1EDD3056" w14:textId="77777777" w:rsidTr="00BF33F3">
        <w:trPr>
          <w:trHeight w:val="288"/>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14:paraId="57E572AB"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vMerge/>
            <w:tcBorders>
              <w:top w:val="single" w:sz="4" w:space="0" w:color="auto"/>
              <w:left w:val="single" w:sz="4" w:space="0" w:color="auto"/>
              <w:bottom w:val="single" w:sz="4" w:space="0" w:color="auto"/>
              <w:right w:val="single" w:sz="4" w:space="0" w:color="auto"/>
            </w:tcBorders>
            <w:shd w:val="clear" w:color="auto" w:fill="FFFFFF"/>
          </w:tcPr>
          <w:p w14:paraId="186CE310" w14:textId="77777777" w:rsidR="00E969CE" w:rsidRPr="00BF33F3" w:rsidRDefault="00E969CE" w:rsidP="00A03A20">
            <w:pPr>
              <w:numPr>
                <w:ilvl w:val="0"/>
                <w:numId w:val="17"/>
              </w:numPr>
              <w:spacing w:after="0" w:line="240" w:lineRule="auto"/>
              <w:ind w:left="0"/>
              <w:contextualSpacing/>
              <w:jc w:val="both"/>
              <w:rPr>
                <w:rFonts w:ascii="Arial Narrow" w:hAnsi="Arial Narrow" w:cs="Arial"/>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244FA798" w14:textId="77777777" w:rsidR="00E969CE" w:rsidRPr="00BF33F3" w:rsidRDefault="00E969CE" w:rsidP="00CD1048">
            <w:pPr>
              <w:spacing w:after="0" w:line="240" w:lineRule="auto"/>
              <w:jc w:val="both"/>
              <w:rPr>
                <w:rFonts w:ascii="Arial Narrow" w:hAnsi="Arial Narrow" w:cs="Arial"/>
                <w:sz w:val="18"/>
                <w:szCs w:val="18"/>
              </w:rPr>
            </w:pPr>
          </w:p>
        </w:tc>
      </w:tr>
      <w:tr w:rsidR="00E969CE" w:rsidRPr="00BF33F3" w14:paraId="3982296B" w14:textId="77777777" w:rsidTr="00BF33F3">
        <w:trPr>
          <w:trHeight w:val="288"/>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14:paraId="26941CF9" w14:textId="77777777" w:rsidR="00E969CE" w:rsidRPr="00BF33F3" w:rsidRDefault="00E969CE" w:rsidP="00CD1048">
            <w:pPr>
              <w:spacing w:after="0" w:line="240" w:lineRule="auto"/>
              <w:jc w:val="both"/>
              <w:rPr>
                <w:rFonts w:ascii="Arial Narrow" w:hAnsi="Arial Narrow" w:cs="Arial"/>
                <w:b/>
                <w:bCs/>
                <w:sz w:val="18"/>
                <w:szCs w:val="18"/>
              </w:rPr>
            </w:pPr>
          </w:p>
        </w:tc>
        <w:tc>
          <w:tcPr>
            <w:tcW w:w="3402" w:type="dxa"/>
            <w:vMerge/>
            <w:tcBorders>
              <w:top w:val="single" w:sz="4" w:space="0" w:color="auto"/>
              <w:left w:val="single" w:sz="4" w:space="0" w:color="auto"/>
              <w:bottom w:val="single" w:sz="4" w:space="0" w:color="auto"/>
              <w:right w:val="single" w:sz="4" w:space="0" w:color="auto"/>
            </w:tcBorders>
            <w:shd w:val="clear" w:color="auto" w:fill="FFFFFF"/>
          </w:tcPr>
          <w:p w14:paraId="1B284C1C" w14:textId="77777777" w:rsidR="00E969CE" w:rsidRPr="00BF33F3" w:rsidRDefault="00E969CE" w:rsidP="00A03A20">
            <w:pPr>
              <w:numPr>
                <w:ilvl w:val="0"/>
                <w:numId w:val="17"/>
              </w:numPr>
              <w:spacing w:after="0" w:line="240" w:lineRule="auto"/>
              <w:ind w:left="0"/>
              <w:contextualSpacing/>
              <w:jc w:val="both"/>
              <w:rPr>
                <w:rFonts w:ascii="Arial Narrow" w:hAnsi="Arial Narrow" w:cs="Arial"/>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73FC84DE" w14:textId="77777777" w:rsidR="00E969CE" w:rsidRPr="00BF33F3" w:rsidRDefault="00E969CE" w:rsidP="00CD1048">
            <w:pPr>
              <w:spacing w:after="0" w:line="240" w:lineRule="auto"/>
              <w:jc w:val="both"/>
              <w:rPr>
                <w:rFonts w:ascii="Arial Narrow" w:hAnsi="Arial Narrow" w:cs="Arial"/>
                <w:sz w:val="18"/>
                <w:szCs w:val="18"/>
              </w:rPr>
            </w:pPr>
          </w:p>
        </w:tc>
      </w:tr>
    </w:tbl>
    <w:p w14:paraId="517BAF95" w14:textId="77777777" w:rsidR="00E969CE" w:rsidRDefault="00E969CE" w:rsidP="00E969CE">
      <w:pPr>
        <w:spacing w:after="0" w:line="240" w:lineRule="auto"/>
        <w:rPr>
          <w:rFonts w:ascii="Arial Narrow" w:hAnsi="Arial Narrow" w:cs="Arial"/>
        </w:rPr>
      </w:pPr>
    </w:p>
    <w:p w14:paraId="110BCC6F" w14:textId="77777777" w:rsidR="00FD1509" w:rsidRDefault="00FD1509" w:rsidP="00E969CE">
      <w:pPr>
        <w:spacing w:after="0" w:line="240" w:lineRule="auto"/>
        <w:rPr>
          <w:rFonts w:ascii="Arial Narrow" w:hAnsi="Arial Narrow" w:cs="Arial"/>
        </w:rPr>
      </w:pPr>
    </w:p>
    <w:p w14:paraId="0CAE87FB" w14:textId="77777777" w:rsidR="00FD1509" w:rsidRDefault="00FD1509" w:rsidP="00E969CE">
      <w:pPr>
        <w:spacing w:after="0" w:line="240" w:lineRule="auto"/>
        <w:rPr>
          <w:rFonts w:ascii="Arial Narrow" w:hAnsi="Arial Narrow" w:cs="Arial"/>
        </w:rPr>
      </w:pPr>
    </w:p>
    <w:p w14:paraId="1EA370DE" w14:textId="77777777" w:rsidR="00FD1509" w:rsidRDefault="00FD1509" w:rsidP="00E969CE">
      <w:pPr>
        <w:spacing w:after="0" w:line="240" w:lineRule="auto"/>
        <w:rPr>
          <w:rFonts w:ascii="Arial Narrow" w:hAnsi="Arial Narrow" w:cs="Arial"/>
        </w:rPr>
      </w:pPr>
    </w:p>
    <w:p w14:paraId="7F2DAF77" w14:textId="77777777" w:rsidR="00E969CE" w:rsidRPr="00E969CE" w:rsidRDefault="00E969CE" w:rsidP="00E969CE">
      <w:pPr>
        <w:spacing w:after="0" w:line="240" w:lineRule="auto"/>
        <w:rPr>
          <w:rFonts w:ascii="Arial Narrow" w:hAnsi="Arial Narrow" w:cs="Arial"/>
          <w:sz w:val="18"/>
          <w:szCs w:val="18"/>
        </w:rPr>
      </w:pPr>
      <w:r w:rsidRPr="00E969CE">
        <w:rPr>
          <w:rFonts w:ascii="Arial Narrow" w:hAnsi="Arial Narrow" w:cs="Arial"/>
          <w:b/>
          <w:sz w:val="18"/>
          <w:szCs w:val="18"/>
        </w:rPr>
        <w:t>2. Protocolo de observación del barrio y alrededores de la Institución Educativa</w:t>
      </w:r>
    </w:p>
    <w:p w14:paraId="16B158A0" w14:textId="77777777" w:rsidR="00E969CE" w:rsidRPr="00E969CE" w:rsidRDefault="00E969CE" w:rsidP="00E969CE">
      <w:pPr>
        <w:spacing w:after="0" w:line="240" w:lineRule="auto"/>
        <w:rPr>
          <w:rFonts w:ascii="Arial Narrow" w:eastAsia="Times New Roman" w:hAnsi="Arial Narrow" w:cs="Arial"/>
          <w:color w:val="000000"/>
          <w:sz w:val="18"/>
          <w:szCs w:val="18"/>
          <w:lang w:eastAsia="es-ES"/>
        </w:rPr>
      </w:pPr>
      <w:r w:rsidRPr="00E969CE">
        <w:rPr>
          <w:rFonts w:ascii="Arial Narrow" w:eastAsia="Times New Roman" w:hAnsi="Arial Narrow" w:cs="Arial"/>
          <w:color w:val="000000"/>
          <w:sz w:val="18"/>
          <w:szCs w:val="18"/>
          <w:lang w:eastAsia="es-ES"/>
        </w:rPr>
        <w:t>Fecha: _________________</w:t>
      </w:r>
    </w:p>
    <w:p w14:paraId="2CA1B749" w14:textId="77777777" w:rsidR="00E969CE" w:rsidRPr="00E969CE" w:rsidRDefault="00E969CE" w:rsidP="00E969CE">
      <w:pPr>
        <w:spacing w:after="0" w:line="240" w:lineRule="auto"/>
        <w:rPr>
          <w:rFonts w:ascii="Arial Narrow" w:eastAsia="Times New Roman" w:hAnsi="Arial Narrow" w:cs="Arial"/>
          <w:color w:val="000000"/>
          <w:sz w:val="18"/>
          <w:szCs w:val="18"/>
          <w:lang w:eastAsia="es-ES"/>
        </w:rPr>
      </w:pPr>
      <w:r w:rsidRPr="00E969CE">
        <w:rPr>
          <w:rFonts w:ascii="Arial Narrow" w:eastAsia="Times New Roman" w:hAnsi="Arial Narrow" w:cs="Arial"/>
          <w:color w:val="000000"/>
          <w:sz w:val="18"/>
          <w:szCs w:val="18"/>
          <w:lang w:eastAsia="es-ES"/>
        </w:rPr>
        <w:t>Institución: ________________________________________________________</w:t>
      </w:r>
    </w:p>
    <w:p w14:paraId="53013818" w14:textId="77777777" w:rsidR="00E969CE" w:rsidRPr="00E969CE" w:rsidRDefault="00E969CE" w:rsidP="00E969CE">
      <w:pPr>
        <w:spacing w:after="0" w:line="240" w:lineRule="auto"/>
        <w:rPr>
          <w:rFonts w:ascii="Arial Narrow" w:eastAsia="Times New Roman" w:hAnsi="Arial Narrow" w:cs="Arial"/>
          <w:color w:val="000000"/>
          <w:sz w:val="18"/>
          <w:szCs w:val="18"/>
          <w:lang w:eastAsia="es-ES"/>
        </w:rPr>
      </w:pPr>
      <w:r w:rsidRPr="00E969CE">
        <w:rPr>
          <w:rFonts w:ascii="Arial Narrow" w:eastAsia="Times New Roman" w:hAnsi="Arial Narrow" w:cs="Arial"/>
          <w:color w:val="000000"/>
          <w:sz w:val="18"/>
          <w:szCs w:val="18"/>
          <w:lang w:eastAsia="es-ES"/>
        </w:rPr>
        <w:t>Ubicación: ________________________________________________________</w:t>
      </w:r>
    </w:p>
    <w:p w14:paraId="70D1E2FB" w14:textId="77777777" w:rsidR="00E969CE" w:rsidRPr="00E969CE" w:rsidRDefault="00E969CE" w:rsidP="00E969CE">
      <w:pPr>
        <w:spacing w:after="0" w:line="240" w:lineRule="auto"/>
        <w:rPr>
          <w:rFonts w:ascii="Arial Narrow" w:eastAsia="Times New Roman" w:hAnsi="Arial Narrow" w:cs="Arial"/>
          <w:color w:val="000000"/>
          <w:sz w:val="18"/>
          <w:szCs w:val="18"/>
          <w:lang w:eastAsia="es-ES"/>
        </w:rPr>
      </w:pPr>
      <w:r w:rsidRPr="00E969CE">
        <w:rPr>
          <w:rFonts w:ascii="Arial Narrow" w:eastAsia="Times New Roman" w:hAnsi="Arial Narrow" w:cs="Arial"/>
          <w:color w:val="000000"/>
          <w:sz w:val="18"/>
          <w:szCs w:val="18"/>
          <w:lang w:eastAsia="es-ES"/>
        </w:rPr>
        <w:t>Situación observada y contexto: _______________________________________</w:t>
      </w:r>
    </w:p>
    <w:p w14:paraId="3EFDB776" w14:textId="77777777" w:rsidR="00E969CE" w:rsidRPr="00E969CE" w:rsidRDefault="00E969CE" w:rsidP="00E969CE">
      <w:pPr>
        <w:spacing w:after="0" w:line="240" w:lineRule="auto"/>
        <w:rPr>
          <w:rFonts w:ascii="Arial Narrow" w:eastAsia="Times New Roman" w:hAnsi="Arial Narrow" w:cs="Arial"/>
          <w:color w:val="000000"/>
          <w:sz w:val="18"/>
          <w:szCs w:val="18"/>
          <w:lang w:eastAsia="es-ES"/>
        </w:rPr>
      </w:pPr>
      <w:r w:rsidRPr="00E969CE">
        <w:rPr>
          <w:rFonts w:ascii="Arial Narrow" w:eastAsia="Times New Roman" w:hAnsi="Arial Narrow" w:cs="Arial"/>
          <w:color w:val="000000"/>
          <w:sz w:val="18"/>
          <w:szCs w:val="18"/>
          <w:lang w:eastAsia="es-ES"/>
        </w:rPr>
        <w:t>Tiempo de observación: ______________________________________________</w:t>
      </w:r>
    </w:p>
    <w:p w14:paraId="26740282" w14:textId="77777777" w:rsidR="00E969CE" w:rsidRPr="00E969CE" w:rsidRDefault="00E969CE" w:rsidP="00E969CE">
      <w:pPr>
        <w:spacing w:after="0" w:line="240" w:lineRule="auto"/>
        <w:rPr>
          <w:rFonts w:ascii="Arial Narrow" w:eastAsia="Times New Roman" w:hAnsi="Arial Narrow" w:cs="Arial"/>
          <w:color w:val="000000"/>
          <w:sz w:val="18"/>
          <w:szCs w:val="18"/>
          <w:lang w:eastAsia="es-ES"/>
        </w:rPr>
      </w:pPr>
      <w:r w:rsidRPr="00E969CE">
        <w:rPr>
          <w:rFonts w:ascii="Arial Narrow" w:eastAsia="Times New Roman" w:hAnsi="Arial Narrow" w:cs="Arial"/>
          <w:color w:val="000000"/>
          <w:sz w:val="18"/>
          <w:szCs w:val="18"/>
          <w:lang w:eastAsia="es-ES"/>
        </w:rPr>
        <w:t>Observadora: ______________________________________________________</w:t>
      </w:r>
    </w:p>
    <w:p w14:paraId="4B910A7F" w14:textId="77777777" w:rsidR="00E969CE" w:rsidRPr="00E969CE" w:rsidRDefault="00E969CE" w:rsidP="00E969CE">
      <w:pPr>
        <w:spacing w:after="0" w:line="240" w:lineRule="auto"/>
        <w:rPr>
          <w:rFonts w:ascii="Arial Narrow" w:eastAsia="Times New Roman" w:hAnsi="Arial Narrow" w:cs="Arial"/>
          <w:color w:val="000000"/>
          <w:sz w:val="18"/>
          <w:szCs w:val="18"/>
          <w:lang w:eastAsia="es-E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93"/>
        <w:gridCol w:w="2835"/>
        <w:gridCol w:w="3081"/>
        <w:gridCol w:w="2873"/>
      </w:tblGrid>
      <w:tr w:rsidR="00E969CE" w:rsidRPr="00E969CE" w14:paraId="27E77274" w14:textId="77777777" w:rsidTr="00BF33F3">
        <w:tc>
          <w:tcPr>
            <w:tcW w:w="993" w:type="dxa"/>
            <w:shd w:val="clear" w:color="auto" w:fill="FFFFFF"/>
          </w:tcPr>
          <w:p w14:paraId="164C78BD" w14:textId="77777777" w:rsidR="00E969CE" w:rsidRPr="00E969CE" w:rsidRDefault="00E969CE" w:rsidP="00E969CE">
            <w:pPr>
              <w:spacing w:after="0" w:line="240" w:lineRule="auto"/>
              <w:jc w:val="both"/>
              <w:rPr>
                <w:rFonts w:ascii="Arial Narrow" w:eastAsia="Times New Roman" w:hAnsi="Arial Narrow" w:cs="Arial"/>
                <w:b/>
                <w:bCs/>
                <w:color w:val="000000"/>
                <w:sz w:val="18"/>
                <w:szCs w:val="18"/>
                <w:lang w:val="es-ES_tradnl" w:eastAsia="es-ES"/>
              </w:rPr>
            </w:pPr>
            <w:r w:rsidRPr="00E969CE">
              <w:rPr>
                <w:rFonts w:ascii="Arial Narrow" w:eastAsia="Times New Roman" w:hAnsi="Arial Narrow" w:cs="Arial"/>
                <w:b/>
                <w:bCs/>
                <w:color w:val="000000"/>
                <w:sz w:val="18"/>
                <w:szCs w:val="18"/>
                <w:lang w:val="es-ES_tradnl" w:eastAsia="es-ES"/>
              </w:rPr>
              <w:t xml:space="preserve">Fecha </w:t>
            </w:r>
          </w:p>
        </w:tc>
        <w:tc>
          <w:tcPr>
            <w:tcW w:w="2835" w:type="dxa"/>
            <w:shd w:val="clear" w:color="auto" w:fill="FFFFFF"/>
          </w:tcPr>
          <w:p w14:paraId="0EC0B2E5" w14:textId="77777777" w:rsidR="00E969CE" w:rsidRPr="00E969CE" w:rsidRDefault="00E969CE" w:rsidP="00E969CE">
            <w:pPr>
              <w:spacing w:after="0" w:line="240" w:lineRule="auto"/>
              <w:jc w:val="both"/>
              <w:rPr>
                <w:rFonts w:ascii="Arial Narrow" w:eastAsia="Times New Roman" w:hAnsi="Arial Narrow" w:cs="Arial"/>
                <w:b/>
                <w:bCs/>
                <w:color w:val="000000"/>
                <w:sz w:val="18"/>
                <w:szCs w:val="18"/>
                <w:lang w:val="es-ES_tradnl" w:eastAsia="es-ES"/>
              </w:rPr>
            </w:pPr>
          </w:p>
        </w:tc>
        <w:tc>
          <w:tcPr>
            <w:tcW w:w="3081" w:type="dxa"/>
            <w:shd w:val="clear" w:color="auto" w:fill="FFFFFF"/>
          </w:tcPr>
          <w:p w14:paraId="119BB291" w14:textId="77777777" w:rsidR="00E969CE" w:rsidRPr="00E969CE" w:rsidRDefault="00E969CE" w:rsidP="00E969CE">
            <w:pPr>
              <w:spacing w:after="0" w:line="240" w:lineRule="auto"/>
              <w:jc w:val="both"/>
              <w:rPr>
                <w:rFonts w:ascii="Arial Narrow" w:eastAsia="Times New Roman" w:hAnsi="Arial Narrow" w:cs="Arial"/>
                <w:b/>
                <w:bCs/>
                <w:color w:val="000000"/>
                <w:sz w:val="18"/>
                <w:szCs w:val="18"/>
                <w:lang w:val="es-ES_tradnl" w:eastAsia="es-ES"/>
              </w:rPr>
            </w:pPr>
            <w:r w:rsidRPr="00E969CE">
              <w:rPr>
                <w:rFonts w:ascii="Arial Narrow" w:eastAsia="Times New Roman" w:hAnsi="Arial Narrow" w:cs="Arial"/>
                <w:b/>
                <w:bCs/>
                <w:color w:val="000000"/>
                <w:sz w:val="18"/>
                <w:szCs w:val="18"/>
                <w:lang w:eastAsia="es-ES"/>
              </w:rPr>
              <w:t>Descripción etnográfica</w:t>
            </w:r>
          </w:p>
        </w:tc>
        <w:tc>
          <w:tcPr>
            <w:tcW w:w="2873" w:type="dxa"/>
            <w:shd w:val="clear" w:color="auto" w:fill="FFFFFF"/>
          </w:tcPr>
          <w:p w14:paraId="1D1E2112" w14:textId="77777777" w:rsidR="00E969CE" w:rsidRPr="00E969CE" w:rsidRDefault="00E969CE" w:rsidP="00E969CE">
            <w:pPr>
              <w:spacing w:after="0" w:line="240" w:lineRule="auto"/>
              <w:jc w:val="both"/>
              <w:rPr>
                <w:rFonts w:ascii="Arial Narrow" w:eastAsia="Times New Roman" w:hAnsi="Arial Narrow" w:cs="Arial"/>
                <w:b/>
                <w:bCs/>
                <w:color w:val="000000"/>
                <w:sz w:val="18"/>
                <w:szCs w:val="18"/>
                <w:lang w:val="es-ES_tradnl" w:eastAsia="es-ES"/>
              </w:rPr>
            </w:pPr>
            <w:r w:rsidRPr="00E969CE">
              <w:rPr>
                <w:rFonts w:ascii="Arial Narrow" w:eastAsia="Times New Roman" w:hAnsi="Arial Narrow" w:cs="Arial"/>
                <w:b/>
                <w:bCs/>
                <w:color w:val="000000"/>
                <w:sz w:val="18"/>
                <w:szCs w:val="18"/>
                <w:lang w:eastAsia="es-ES"/>
              </w:rPr>
              <w:t xml:space="preserve">Sistematización  </w:t>
            </w:r>
          </w:p>
        </w:tc>
      </w:tr>
      <w:tr w:rsidR="00E969CE" w:rsidRPr="00E969CE" w14:paraId="3C91D053" w14:textId="77777777" w:rsidTr="00BF33F3">
        <w:tc>
          <w:tcPr>
            <w:tcW w:w="993" w:type="dxa"/>
            <w:shd w:val="clear" w:color="auto" w:fill="FFFFFF"/>
          </w:tcPr>
          <w:p w14:paraId="751E877B" w14:textId="77777777" w:rsidR="00E969CE" w:rsidRPr="00E969CE" w:rsidRDefault="00E969CE" w:rsidP="00E969CE">
            <w:pPr>
              <w:spacing w:after="0" w:line="240" w:lineRule="auto"/>
              <w:rPr>
                <w:rFonts w:ascii="Arial Narrow" w:eastAsia="Times New Roman" w:hAnsi="Arial Narrow" w:cs="Arial"/>
                <w:b/>
                <w:bCs/>
                <w:color w:val="000000"/>
                <w:sz w:val="18"/>
                <w:szCs w:val="18"/>
                <w:lang w:val="es-ES_tradnl" w:eastAsia="es-ES"/>
              </w:rPr>
            </w:pPr>
          </w:p>
        </w:tc>
        <w:tc>
          <w:tcPr>
            <w:tcW w:w="2835" w:type="dxa"/>
            <w:shd w:val="clear" w:color="auto" w:fill="FFFFFF"/>
          </w:tcPr>
          <w:p w14:paraId="2F40747E"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r w:rsidRPr="00E969CE">
              <w:rPr>
                <w:rFonts w:ascii="Arial Narrow" w:eastAsia="Times New Roman" w:hAnsi="Arial Narrow" w:cs="Arial"/>
                <w:color w:val="000000"/>
                <w:sz w:val="18"/>
                <w:szCs w:val="18"/>
                <w:lang w:val="es-ES_tradnl" w:eastAsia="es-ES"/>
              </w:rPr>
              <w:t xml:space="preserve">Características del barrio en el que se encuentra la institución </w:t>
            </w:r>
          </w:p>
        </w:tc>
        <w:tc>
          <w:tcPr>
            <w:tcW w:w="3081" w:type="dxa"/>
            <w:shd w:val="clear" w:color="auto" w:fill="FFFFFF"/>
          </w:tcPr>
          <w:p w14:paraId="56C1D486" w14:textId="77777777" w:rsidR="00E969CE" w:rsidRPr="00E969CE" w:rsidRDefault="00E969CE" w:rsidP="00E969CE">
            <w:pPr>
              <w:spacing w:after="0" w:line="240" w:lineRule="auto"/>
              <w:rPr>
                <w:rFonts w:ascii="Arial Narrow" w:eastAsia="Times New Roman" w:hAnsi="Arial Narrow" w:cs="Arial"/>
                <w:b/>
                <w:color w:val="000000"/>
                <w:sz w:val="18"/>
                <w:szCs w:val="18"/>
                <w:lang w:val="es-ES_tradnl" w:eastAsia="es-ES"/>
              </w:rPr>
            </w:pPr>
          </w:p>
        </w:tc>
        <w:tc>
          <w:tcPr>
            <w:tcW w:w="2873" w:type="dxa"/>
            <w:shd w:val="clear" w:color="auto" w:fill="FFFFFF"/>
          </w:tcPr>
          <w:p w14:paraId="6502EED8" w14:textId="77777777" w:rsidR="00E969CE" w:rsidRPr="00E969CE" w:rsidRDefault="00E969CE" w:rsidP="00E969CE">
            <w:pPr>
              <w:spacing w:after="0" w:line="240" w:lineRule="auto"/>
              <w:rPr>
                <w:rFonts w:ascii="Arial Narrow" w:eastAsia="Times New Roman" w:hAnsi="Arial Narrow" w:cs="Arial"/>
                <w:b/>
                <w:color w:val="000000"/>
                <w:sz w:val="18"/>
                <w:szCs w:val="18"/>
                <w:lang w:val="es-ES_tradnl" w:eastAsia="es-ES"/>
              </w:rPr>
            </w:pPr>
          </w:p>
        </w:tc>
      </w:tr>
      <w:tr w:rsidR="00E969CE" w:rsidRPr="00E969CE" w14:paraId="5A48FFAA" w14:textId="77777777" w:rsidTr="00BF33F3">
        <w:tc>
          <w:tcPr>
            <w:tcW w:w="993" w:type="dxa"/>
            <w:shd w:val="clear" w:color="auto" w:fill="FFFFFF"/>
          </w:tcPr>
          <w:p w14:paraId="40F1E3A8" w14:textId="77777777" w:rsidR="00E969CE" w:rsidRPr="00E969CE" w:rsidRDefault="00E969CE" w:rsidP="00E969CE">
            <w:pPr>
              <w:spacing w:after="0" w:line="240" w:lineRule="auto"/>
              <w:rPr>
                <w:rFonts w:ascii="Arial Narrow" w:eastAsia="Times New Roman" w:hAnsi="Arial Narrow" w:cs="Arial"/>
                <w:b/>
                <w:bCs/>
                <w:color w:val="000000"/>
                <w:sz w:val="18"/>
                <w:szCs w:val="18"/>
                <w:lang w:val="es-ES_tradnl" w:eastAsia="es-ES"/>
              </w:rPr>
            </w:pPr>
          </w:p>
        </w:tc>
        <w:tc>
          <w:tcPr>
            <w:tcW w:w="2835" w:type="dxa"/>
            <w:shd w:val="clear" w:color="auto" w:fill="FFFFFF"/>
          </w:tcPr>
          <w:p w14:paraId="1AB78644" w14:textId="77777777" w:rsidR="00E969CE" w:rsidRPr="00E969CE" w:rsidRDefault="00E969CE" w:rsidP="00E969CE">
            <w:pPr>
              <w:spacing w:after="0" w:line="240" w:lineRule="auto"/>
              <w:contextualSpacing/>
              <w:jc w:val="both"/>
              <w:rPr>
                <w:rFonts w:ascii="Arial Narrow" w:eastAsia="Times New Roman" w:hAnsi="Arial Narrow" w:cs="Arial"/>
                <w:color w:val="000000"/>
                <w:sz w:val="18"/>
                <w:szCs w:val="18"/>
                <w:lang w:val="es-ES_tradnl" w:eastAsia="es-ES"/>
              </w:rPr>
            </w:pPr>
            <w:r w:rsidRPr="00E969CE">
              <w:rPr>
                <w:rFonts w:ascii="Arial Narrow" w:eastAsia="Times New Roman" w:hAnsi="Arial Narrow" w:cs="Arial"/>
                <w:color w:val="000000"/>
                <w:sz w:val="18"/>
                <w:szCs w:val="18"/>
                <w:lang w:val="es-ES_tradnl" w:eastAsia="es-ES"/>
              </w:rPr>
              <w:t>Estado de las calles, iluminación, servicios disponibles</w:t>
            </w:r>
          </w:p>
        </w:tc>
        <w:tc>
          <w:tcPr>
            <w:tcW w:w="3081" w:type="dxa"/>
            <w:shd w:val="clear" w:color="auto" w:fill="FFFFFF"/>
          </w:tcPr>
          <w:p w14:paraId="0DA69734" w14:textId="77777777" w:rsidR="00E969CE" w:rsidRPr="00E969CE" w:rsidRDefault="00E969CE" w:rsidP="00E969CE">
            <w:pPr>
              <w:spacing w:after="0" w:line="240" w:lineRule="auto"/>
              <w:rPr>
                <w:rFonts w:ascii="Arial Narrow" w:eastAsia="Times New Roman" w:hAnsi="Arial Narrow" w:cs="Arial"/>
                <w:b/>
                <w:color w:val="000000"/>
                <w:sz w:val="18"/>
                <w:szCs w:val="18"/>
                <w:lang w:val="es-ES_tradnl" w:eastAsia="es-ES"/>
              </w:rPr>
            </w:pPr>
          </w:p>
        </w:tc>
        <w:tc>
          <w:tcPr>
            <w:tcW w:w="2873" w:type="dxa"/>
            <w:shd w:val="clear" w:color="auto" w:fill="FFFFFF"/>
          </w:tcPr>
          <w:p w14:paraId="4B0357B8" w14:textId="77777777" w:rsidR="00E969CE" w:rsidRPr="00E969CE" w:rsidRDefault="00E969CE" w:rsidP="00E969CE">
            <w:pPr>
              <w:spacing w:after="0" w:line="240" w:lineRule="auto"/>
              <w:rPr>
                <w:rFonts w:ascii="Arial Narrow" w:eastAsia="Times New Roman" w:hAnsi="Arial Narrow" w:cs="Arial"/>
                <w:b/>
                <w:color w:val="000000"/>
                <w:sz w:val="18"/>
                <w:szCs w:val="18"/>
                <w:lang w:val="es-ES_tradnl" w:eastAsia="es-ES"/>
              </w:rPr>
            </w:pPr>
          </w:p>
        </w:tc>
      </w:tr>
      <w:tr w:rsidR="00E969CE" w:rsidRPr="00E969CE" w14:paraId="79D09F06" w14:textId="77777777" w:rsidTr="00BF33F3">
        <w:tc>
          <w:tcPr>
            <w:tcW w:w="993" w:type="dxa"/>
            <w:shd w:val="clear" w:color="auto" w:fill="FFFFFF"/>
          </w:tcPr>
          <w:p w14:paraId="3D850416" w14:textId="77777777" w:rsidR="00E969CE" w:rsidRPr="00E969CE" w:rsidRDefault="00E969CE" w:rsidP="00E969CE">
            <w:pPr>
              <w:spacing w:after="0" w:line="240" w:lineRule="auto"/>
              <w:rPr>
                <w:rFonts w:ascii="Arial Narrow" w:eastAsia="Times New Roman" w:hAnsi="Arial Narrow" w:cs="Arial"/>
                <w:b/>
                <w:bCs/>
                <w:color w:val="000000"/>
                <w:sz w:val="18"/>
                <w:szCs w:val="18"/>
                <w:lang w:val="es-ES_tradnl" w:eastAsia="es-ES"/>
              </w:rPr>
            </w:pPr>
          </w:p>
        </w:tc>
        <w:tc>
          <w:tcPr>
            <w:tcW w:w="2835" w:type="dxa"/>
            <w:shd w:val="clear" w:color="auto" w:fill="FFFFFF"/>
          </w:tcPr>
          <w:p w14:paraId="32FA85FA" w14:textId="77777777" w:rsidR="00E969CE" w:rsidRPr="00E969CE" w:rsidRDefault="00E969CE" w:rsidP="00E969CE">
            <w:pPr>
              <w:spacing w:after="0" w:line="240" w:lineRule="auto"/>
              <w:contextualSpacing/>
              <w:jc w:val="both"/>
              <w:rPr>
                <w:rFonts w:ascii="Arial Narrow" w:eastAsia="Times New Roman" w:hAnsi="Arial Narrow" w:cs="Arial"/>
                <w:color w:val="000000"/>
                <w:sz w:val="18"/>
                <w:szCs w:val="18"/>
                <w:lang w:val="es-ES_tradnl" w:eastAsia="es-ES"/>
              </w:rPr>
            </w:pPr>
            <w:r w:rsidRPr="00E969CE">
              <w:rPr>
                <w:rFonts w:ascii="Arial Narrow" w:eastAsia="Times New Roman" w:hAnsi="Arial Narrow" w:cs="Arial"/>
                <w:color w:val="000000"/>
                <w:sz w:val="18"/>
                <w:szCs w:val="18"/>
                <w:lang w:val="es-ES_tradnl" w:eastAsia="es-ES"/>
              </w:rPr>
              <w:t>Características socioeconómicas de la población</w:t>
            </w:r>
          </w:p>
        </w:tc>
        <w:tc>
          <w:tcPr>
            <w:tcW w:w="3081" w:type="dxa"/>
            <w:shd w:val="clear" w:color="auto" w:fill="FFFFFF"/>
          </w:tcPr>
          <w:p w14:paraId="4FF29452" w14:textId="77777777" w:rsidR="00E969CE" w:rsidRPr="00E969CE" w:rsidRDefault="00E969CE" w:rsidP="00E969CE">
            <w:pPr>
              <w:spacing w:after="0" w:line="240" w:lineRule="auto"/>
              <w:rPr>
                <w:rFonts w:ascii="Arial Narrow" w:eastAsia="Times New Roman" w:hAnsi="Arial Narrow" w:cs="Arial"/>
                <w:b/>
                <w:color w:val="000000"/>
                <w:sz w:val="18"/>
                <w:szCs w:val="18"/>
                <w:lang w:val="es-ES_tradnl" w:eastAsia="es-ES"/>
              </w:rPr>
            </w:pPr>
          </w:p>
        </w:tc>
        <w:tc>
          <w:tcPr>
            <w:tcW w:w="2873" w:type="dxa"/>
            <w:shd w:val="clear" w:color="auto" w:fill="FFFFFF"/>
          </w:tcPr>
          <w:p w14:paraId="2830F917" w14:textId="77777777" w:rsidR="00E969CE" w:rsidRPr="00E969CE" w:rsidRDefault="00E969CE" w:rsidP="00E969CE">
            <w:pPr>
              <w:spacing w:after="0" w:line="240" w:lineRule="auto"/>
              <w:rPr>
                <w:rFonts w:ascii="Arial Narrow" w:eastAsia="Times New Roman" w:hAnsi="Arial Narrow" w:cs="Arial"/>
                <w:b/>
                <w:color w:val="000000"/>
                <w:sz w:val="18"/>
                <w:szCs w:val="18"/>
                <w:lang w:val="es-ES_tradnl" w:eastAsia="es-ES"/>
              </w:rPr>
            </w:pPr>
          </w:p>
        </w:tc>
      </w:tr>
      <w:tr w:rsidR="00E969CE" w:rsidRPr="00E969CE" w14:paraId="03ECFB5E" w14:textId="77777777" w:rsidTr="00BF33F3">
        <w:tc>
          <w:tcPr>
            <w:tcW w:w="993" w:type="dxa"/>
            <w:shd w:val="clear" w:color="auto" w:fill="FFFFFF"/>
          </w:tcPr>
          <w:p w14:paraId="5371A7CF" w14:textId="77777777" w:rsidR="00E969CE" w:rsidRPr="00E969CE" w:rsidRDefault="00E969CE" w:rsidP="00E969CE">
            <w:pPr>
              <w:spacing w:after="0" w:line="240" w:lineRule="auto"/>
              <w:rPr>
                <w:rFonts w:ascii="Arial Narrow" w:eastAsia="Times New Roman" w:hAnsi="Arial Narrow" w:cs="Arial"/>
                <w:b/>
                <w:bCs/>
                <w:color w:val="000000"/>
                <w:sz w:val="18"/>
                <w:szCs w:val="18"/>
                <w:lang w:val="es-ES_tradnl" w:eastAsia="es-ES"/>
              </w:rPr>
            </w:pPr>
          </w:p>
        </w:tc>
        <w:tc>
          <w:tcPr>
            <w:tcW w:w="2835" w:type="dxa"/>
            <w:shd w:val="clear" w:color="auto" w:fill="FFFFFF"/>
          </w:tcPr>
          <w:p w14:paraId="4A3F8924" w14:textId="77777777" w:rsidR="00E969CE" w:rsidRPr="00E969CE" w:rsidRDefault="00E969CE" w:rsidP="00E969CE">
            <w:pPr>
              <w:spacing w:after="0" w:line="240" w:lineRule="auto"/>
              <w:contextualSpacing/>
              <w:jc w:val="both"/>
              <w:rPr>
                <w:rFonts w:ascii="Arial Narrow" w:eastAsia="Times New Roman" w:hAnsi="Arial Narrow" w:cs="Arial"/>
                <w:color w:val="000000"/>
                <w:sz w:val="18"/>
                <w:szCs w:val="18"/>
                <w:lang w:val="es-ES_tradnl" w:eastAsia="es-ES"/>
              </w:rPr>
            </w:pPr>
            <w:r w:rsidRPr="00E969CE">
              <w:rPr>
                <w:rFonts w:ascii="Arial Narrow" w:eastAsia="Times New Roman" w:hAnsi="Arial Narrow" w:cs="Arial"/>
                <w:color w:val="000000"/>
                <w:sz w:val="18"/>
                <w:szCs w:val="18"/>
                <w:lang w:val="es-ES_tradnl" w:eastAsia="es-ES"/>
              </w:rPr>
              <w:t>Características de las edificaciones colindantes, estado en qué se encuentran</w:t>
            </w:r>
          </w:p>
        </w:tc>
        <w:tc>
          <w:tcPr>
            <w:tcW w:w="3081" w:type="dxa"/>
            <w:shd w:val="clear" w:color="auto" w:fill="FFFFFF"/>
          </w:tcPr>
          <w:p w14:paraId="027CF4DC" w14:textId="77777777" w:rsidR="00E969CE" w:rsidRPr="00E969CE" w:rsidRDefault="00E969CE" w:rsidP="00E969CE">
            <w:pPr>
              <w:spacing w:after="0" w:line="240" w:lineRule="auto"/>
              <w:rPr>
                <w:rFonts w:ascii="Arial Narrow" w:eastAsia="Times New Roman" w:hAnsi="Arial Narrow" w:cs="Arial"/>
                <w:b/>
                <w:color w:val="000000"/>
                <w:sz w:val="18"/>
                <w:szCs w:val="18"/>
                <w:lang w:val="es-ES_tradnl" w:eastAsia="es-ES"/>
              </w:rPr>
            </w:pPr>
          </w:p>
        </w:tc>
        <w:tc>
          <w:tcPr>
            <w:tcW w:w="2873" w:type="dxa"/>
            <w:shd w:val="clear" w:color="auto" w:fill="FFFFFF"/>
          </w:tcPr>
          <w:p w14:paraId="0ECA5A0A" w14:textId="77777777" w:rsidR="00E969CE" w:rsidRPr="00E969CE" w:rsidRDefault="00E969CE" w:rsidP="00E969CE">
            <w:pPr>
              <w:spacing w:after="0" w:line="240" w:lineRule="auto"/>
              <w:rPr>
                <w:rFonts w:ascii="Arial Narrow" w:eastAsia="Times New Roman" w:hAnsi="Arial Narrow" w:cs="Arial"/>
                <w:b/>
                <w:color w:val="000000"/>
                <w:sz w:val="18"/>
                <w:szCs w:val="18"/>
                <w:lang w:val="es-ES_tradnl" w:eastAsia="es-ES"/>
              </w:rPr>
            </w:pPr>
          </w:p>
        </w:tc>
      </w:tr>
      <w:tr w:rsidR="00E969CE" w:rsidRPr="00E969CE" w14:paraId="3E7A856C" w14:textId="77777777" w:rsidTr="00BF33F3">
        <w:tc>
          <w:tcPr>
            <w:tcW w:w="993" w:type="dxa"/>
            <w:shd w:val="clear" w:color="auto" w:fill="FFFFFF"/>
          </w:tcPr>
          <w:p w14:paraId="35740570" w14:textId="77777777" w:rsidR="00E969CE" w:rsidRPr="00E969CE" w:rsidRDefault="00E969CE" w:rsidP="00E969CE">
            <w:pPr>
              <w:spacing w:after="0" w:line="240" w:lineRule="auto"/>
              <w:rPr>
                <w:rFonts w:ascii="Arial Narrow" w:eastAsia="Times New Roman" w:hAnsi="Arial Narrow" w:cs="Arial"/>
                <w:b/>
                <w:bCs/>
                <w:color w:val="000000"/>
                <w:sz w:val="18"/>
                <w:szCs w:val="18"/>
                <w:lang w:val="es-ES_tradnl" w:eastAsia="es-ES"/>
              </w:rPr>
            </w:pPr>
          </w:p>
        </w:tc>
        <w:tc>
          <w:tcPr>
            <w:tcW w:w="2835" w:type="dxa"/>
            <w:shd w:val="clear" w:color="auto" w:fill="FFFFFF"/>
          </w:tcPr>
          <w:p w14:paraId="3F016DAF" w14:textId="77777777" w:rsidR="00E969CE" w:rsidRPr="00E969CE" w:rsidRDefault="00E969CE" w:rsidP="00E969CE">
            <w:pPr>
              <w:spacing w:after="0" w:line="240" w:lineRule="auto"/>
              <w:contextualSpacing/>
              <w:jc w:val="both"/>
              <w:rPr>
                <w:rFonts w:ascii="Arial Narrow" w:eastAsia="Times New Roman" w:hAnsi="Arial Narrow" w:cs="Arial"/>
                <w:color w:val="000000"/>
                <w:sz w:val="18"/>
                <w:szCs w:val="18"/>
                <w:lang w:val="es-ES_tradnl" w:eastAsia="es-ES"/>
              </w:rPr>
            </w:pPr>
            <w:r w:rsidRPr="00E969CE">
              <w:rPr>
                <w:rFonts w:ascii="Arial Narrow" w:eastAsia="Times New Roman" w:hAnsi="Arial Narrow" w:cs="Arial"/>
                <w:color w:val="000000"/>
                <w:sz w:val="18"/>
                <w:szCs w:val="18"/>
                <w:lang w:val="es-ES_tradnl" w:eastAsia="es-ES"/>
              </w:rPr>
              <w:t xml:space="preserve">Actividad </w:t>
            </w:r>
            <w:proofErr w:type="gramStart"/>
            <w:r w:rsidRPr="00E969CE">
              <w:rPr>
                <w:rFonts w:ascii="Arial Narrow" w:eastAsia="Times New Roman" w:hAnsi="Arial Narrow" w:cs="Arial"/>
                <w:color w:val="000000"/>
                <w:sz w:val="18"/>
                <w:szCs w:val="18"/>
                <w:lang w:val="es-ES_tradnl" w:eastAsia="es-ES"/>
              </w:rPr>
              <w:t>socioeconómica  del</w:t>
            </w:r>
            <w:proofErr w:type="gramEnd"/>
            <w:r w:rsidRPr="00E969CE">
              <w:rPr>
                <w:rFonts w:ascii="Arial Narrow" w:eastAsia="Times New Roman" w:hAnsi="Arial Narrow" w:cs="Arial"/>
                <w:color w:val="000000"/>
                <w:sz w:val="18"/>
                <w:szCs w:val="18"/>
                <w:lang w:val="es-ES_tradnl" w:eastAsia="es-ES"/>
              </w:rPr>
              <w:t xml:space="preserve"> barrio (fábricas, comercios, etc.</w:t>
            </w:r>
          </w:p>
        </w:tc>
        <w:tc>
          <w:tcPr>
            <w:tcW w:w="3081" w:type="dxa"/>
            <w:shd w:val="clear" w:color="auto" w:fill="FFFFFF"/>
          </w:tcPr>
          <w:p w14:paraId="34D99DCE" w14:textId="77777777" w:rsidR="00E969CE" w:rsidRPr="00E969CE" w:rsidRDefault="00E969CE" w:rsidP="00E969CE">
            <w:pPr>
              <w:spacing w:after="0" w:line="240" w:lineRule="auto"/>
              <w:rPr>
                <w:rFonts w:ascii="Arial Narrow" w:eastAsia="Times New Roman" w:hAnsi="Arial Narrow" w:cs="Arial"/>
                <w:b/>
                <w:color w:val="000000"/>
                <w:sz w:val="18"/>
                <w:szCs w:val="18"/>
                <w:lang w:val="es-ES_tradnl" w:eastAsia="es-ES"/>
              </w:rPr>
            </w:pPr>
          </w:p>
        </w:tc>
        <w:tc>
          <w:tcPr>
            <w:tcW w:w="2873" w:type="dxa"/>
            <w:shd w:val="clear" w:color="auto" w:fill="FFFFFF"/>
          </w:tcPr>
          <w:p w14:paraId="1B87A967" w14:textId="77777777" w:rsidR="00E969CE" w:rsidRPr="00E969CE" w:rsidRDefault="00E969CE" w:rsidP="00E969CE">
            <w:pPr>
              <w:spacing w:after="0" w:line="240" w:lineRule="auto"/>
              <w:rPr>
                <w:rFonts w:ascii="Arial Narrow" w:eastAsia="Times New Roman" w:hAnsi="Arial Narrow" w:cs="Arial"/>
                <w:b/>
                <w:color w:val="000000"/>
                <w:sz w:val="18"/>
                <w:szCs w:val="18"/>
                <w:lang w:val="es-ES_tradnl" w:eastAsia="es-ES"/>
              </w:rPr>
            </w:pPr>
          </w:p>
        </w:tc>
      </w:tr>
      <w:tr w:rsidR="00E969CE" w:rsidRPr="00E969CE" w14:paraId="5E0F5E76" w14:textId="77777777" w:rsidTr="00BF33F3">
        <w:tc>
          <w:tcPr>
            <w:tcW w:w="993" w:type="dxa"/>
            <w:shd w:val="clear" w:color="auto" w:fill="FFFFFF"/>
          </w:tcPr>
          <w:p w14:paraId="7D5D5221" w14:textId="77777777" w:rsidR="00E969CE" w:rsidRPr="00E969CE" w:rsidRDefault="00E969CE" w:rsidP="00E969CE">
            <w:pPr>
              <w:spacing w:after="0" w:line="240" w:lineRule="auto"/>
              <w:rPr>
                <w:rFonts w:ascii="Arial Narrow" w:eastAsia="Times New Roman" w:hAnsi="Arial Narrow" w:cs="Arial"/>
                <w:b/>
                <w:bCs/>
                <w:color w:val="000000"/>
                <w:sz w:val="18"/>
                <w:szCs w:val="18"/>
                <w:lang w:val="es-ES_tradnl" w:eastAsia="es-ES"/>
              </w:rPr>
            </w:pPr>
          </w:p>
        </w:tc>
        <w:tc>
          <w:tcPr>
            <w:tcW w:w="2835" w:type="dxa"/>
            <w:shd w:val="clear" w:color="auto" w:fill="FFFFFF"/>
          </w:tcPr>
          <w:p w14:paraId="0024AA49" w14:textId="77777777" w:rsidR="00E969CE" w:rsidRPr="00E969CE" w:rsidRDefault="00E969CE" w:rsidP="00E969CE">
            <w:pPr>
              <w:spacing w:after="0" w:line="240" w:lineRule="auto"/>
              <w:contextualSpacing/>
              <w:jc w:val="both"/>
              <w:rPr>
                <w:rFonts w:ascii="Arial Narrow" w:eastAsia="Times New Roman" w:hAnsi="Arial Narrow" w:cs="Arial"/>
                <w:color w:val="000000"/>
                <w:sz w:val="18"/>
                <w:szCs w:val="18"/>
                <w:lang w:val="es-ES_tradnl" w:eastAsia="es-ES"/>
              </w:rPr>
            </w:pPr>
            <w:r w:rsidRPr="00E969CE">
              <w:rPr>
                <w:rFonts w:ascii="Arial Narrow" w:eastAsia="Times New Roman" w:hAnsi="Arial Narrow" w:cs="Arial"/>
                <w:color w:val="000000"/>
                <w:sz w:val="18"/>
                <w:szCs w:val="18"/>
                <w:lang w:val="es-ES_tradnl" w:eastAsia="es-ES"/>
              </w:rPr>
              <w:t>Existencia de otras instituciones culturales y/o educativas</w:t>
            </w:r>
          </w:p>
        </w:tc>
        <w:tc>
          <w:tcPr>
            <w:tcW w:w="3081" w:type="dxa"/>
            <w:shd w:val="clear" w:color="auto" w:fill="FFFFFF"/>
          </w:tcPr>
          <w:p w14:paraId="19A57462" w14:textId="77777777" w:rsidR="00E969CE" w:rsidRPr="00E969CE" w:rsidRDefault="00E969CE" w:rsidP="00E969CE">
            <w:pPr>
              <w:spacing w:after="0" w:line="240" w:lineRule="auto"/>
              <w:rPr>
                <w:rFonts w:ascii="Arial Narrow" w:eastAsia="Times New Roman" w:hAnsi="Arial Narrow" w:cs="Arial"/>
                <w:b/>
                <w:color w:val="000000"/>
                <w:sz w:val="18"/>
                <w:szCs w:val="18"/>
                <w:lang w:val="es-ES_tradnl" w:eastAsia="es-ES"/>
              </w:rPr>
            </w:pPr>
          </w:p>
        </w:tc>
        <w:tc>
          <w:tcPr>
            <w:tcW w:w="2873" w:type="dxa"/>
            <w:shd w:val="clear" w:color="auto" w:fill="FFFFFF"/>
          </w:tcPr>
          <w:p w14:paraId="7B6EA07A" w14:textId="77777777" w:rsidR="00E969CE" w:rsidRPr="00E969CE" w:rsidRDefault="00E969CE" w:rsidP="00E969CE">
            <w:pPr>
              <w:spacing w:after="0" w:line="240" w:lineRule="auto"/>
              <w:rPr>
                <w:rFonts w:ascii="Arial Narrow" w:eastAsia="Times New Roman" w:hAnsi="Arial Narrow" w:cs="Arial"/>
                <w:b/>
                <w:color w:val="000000"/>
                <w:sz w:val="18"/>
                <w:szCs w:val="18"/>
                <w:lang w:val="es-ES_tradnl" w:eastAsia="es-ES"/>
              </w:rPr>
            </w:pPr>
          </w:p>
        </w:tc>
      </w:tr>
    </w:tbl>
    <w:p w14:paraId="0EA7C7BC" w14:textId="77777777" w:rsidR="00E969CE" w:rsidRPr="00E969CE" w:rsidRDefault="00E969CE" w:rsidP="00E969CE">
      <w:pPr>
        <w:spacing w:after="0" w:line="240" w:lineRule="auto"/>
        <w:contextualSpacing/>
        <w:rPr>
          <w:rFonts w:ascii="Arial Narrow" w:hAnsi="Arial Narrow" w:cs="Arial"/>
          <w:b/>
          <w:sz w:val="20"/>
          <w:szCs w:val="20"/>
        </w:rPr>
      </w:pPr>
    </w:p>
    <w:p w14:paraId="55A63C3B" w14:textId="77777777" w:rsidR="00E969CE" w:rsidRPr="00E969CE" w:rsidRDefault="00E969CE" w:rsidP="00E969CE">
      <w:pPr>
        <w:spacing w:after="0" w:line="240" w:lineRule="auto"/>
        <w:contextualSpacing/>
        <w:rPr>
          <w:rFonts w:ascii="Arial Narrow" w:hAnsi="Arial Narrow" w:cs="Arial"/>
          <w:b/>
          <w:sz w:val="18"/>
          <w:szCs w:val="18"/>
        </w:rPr>
      </w:pPr>
      <w:r w:rsidRPr="00E969CE">
        <w:rPr>
          <w:rFonts w:ascii="Arial Narrow" w:hAnsi="Arial Narrow" w:cs="Arial"/>
          <w:b/>
          <w:sz w:val="20"/>
          <w:szCs w:val="20"/>
        </w:rPr>
        <w:t xml:space="preserve">3. </w:t>
      </w:r>
      <w:r w:rsidRPr="00E969CE">
        <w:rPr>
          <w:rFonts w:ascii="Arial Narrow" w:hAnsi="Arial Narrow" w:cs="Arial"/>
          <w:b/>
          <w:sz w:val="18"/>
          <w:szCs w:val="18"/>
        </w:rPr>
        <w:t>Protocolo de lectura de contexto de la Institución Educativa</w:t>
      </w:r>
    </w:p>
    <w:p w14:paraId="65618177" w14:textId="77777777" w:rsidR="00E969CE" w:rsidRPr="00E969CE" w:rsidRDefault="00E969CE" w:rsidP="00E969CE">
      <w:pPr>
        <w:spacing w:after="0" w:line="240" w:lineRule="auto"/>
        <w:rPr>
          <w:rFonts w:ascii="Arial Narrow" w:hAnsi="Arial Narrow" w:cs="Arial"/>
          <w:b/>
          <w:sz w:val="18"/>
          <w:szCs w:val="18"/>
        </w:rPr>
      </w:pPr>
    </w:p>
    <w:p w14:paraId="68B0B0DB" w14:textId="77777777" w:rsidR="00E969CE" w:rsidRPr="00E969CE" w:rsidRDefault="00E969CE" w:rsidP="00E969CE">
      <w:pPr>
        <w:spacing w:after="0" w:line="240" w:lineRule="auto"/>
        <w:rPr>
          <w:rFonts w:ascii="Arial Narrow" w:eastAsia="Times New Roman" w:hAnsi="Arial Narrow" w:cs="Arial"/>
          <w:color w:val="000000"/>
          <w:sz w:val="18"/>
          <w:szCs w:val="18"/>
          <w:lang w:eastAsia="es-ES"/>
        </w:rPr>
      </w:pPr>
      <w:r w:rsidRPr="00E969CE">
        <w:rPr>
          <w:rFonts w:ascii="Arial Narrow" w:eastAsia="Times New Roman" w:hAnsi="Arial Narrow" w:cs="Arial"/>
          <w:color w:val="000000"/>
          <w:sz w:val="18"/>
          <w:szCs w:val="18"/>
          <w:lang w:eastAsia="es-ES"/>
        </w:rPr>
        <w:t>Fecha: _________________</w:t>
      </w:r>
    </w:p>
    <w:p w14:paraId="5D7DC0B6" w14:textId="77777777" w:rsidR="00E969CE" w:rsidRPr="00E969CE" w:rsidRDefault="00E969CE" w:rsidP="00E969CE">
      <w:pPr>
        <w:spacing w:after="0" w:line="240" w:lineRule="auto"/>
        <w:rPr>
          <w:rFonts w:ascii="Arial Narrow" w:eastAsia="Times New Roman" w:hAnsi="Arial Narrow" w:cs="Arial"/>
          <w:color w:val="000000"/>
          <w:sz w:val="18"/>
          <w:szCs w:val="18"/>
          <w:lang w:eastAsia="es-ES"/>
        </w:rPr>
      </w:pPr>
      <w:r w:rsidRPr="00E969CE">
        <w:rPr>
          <w:rFonts w:ascii="Arial Narrow" w:eastAsia="Times New Roman" w:hAnsi="Arial Narrow" w:cs="Arial"/>
          <w:color w:val="000000"/>
          <w:sz w:val="18"/>
          <w:szCs w:val="18"/>
          <w:lang w:eastAsia="es-ES"/>
        </w:rPr>
        <w:t>Institución: ________________________________________________________</w:t>
      </w:r>
    </w:p>
    <w:p w14:paraId="3C56E953" w14:textId="77777777" w:rsidR="00E969CE" w:rsidRPr="00E969CE" w:rsidRDefault="00E969CE" w:rsidP="00E969CE">
      <w:pPr>
        <w:spacing w:after="0" w:line="240" w:lineRule="auto"/>
        <w:rPr>
          <w:rFonts w:ascii="Arial Narrow" w:eastAsia="Times New Roman" w:hAnsi="Arial Narrow" w:cs="Arial"/>
          <w:color w:val="000000"/>
          <w:sz w:val="18"/>
          <w:szCs w:val="18"/>
          <w:lang w:eastAsia="es-ES"/>
        </w:rPr>
      </w:pPr>
      <w:r w:rsidRPr="00E969CE">
        <w:rPr>
          <w:rFonts w:ascii="Arial Narrow" w:eastAsia="Times New Roman" w:hAnsi="Arial Narrow" w:cs="Arial"/>
          <w:color w:val="000000"/>
          <w:sz w:val="18"/>
          <w:szCs w:val="18"/>
          <w:lang w:eastAsia="es-ES"/>
        </w:rPr>
        <w:t>Ubicación: ________________________________________________________</w:t>
      </w:r>
    </w:p>
    <w:p w14:paraId="6D41DB82" w14:textId="77777777" w:rsidR="00E969CE" w:rsidRPr="00E969CE" w:rsidRDefault="00E969CE" w:rsidP="00E969CE">
      <w:pPr>
        <w:spacing w:after="0" w:line="240" w:lineRule="auto"/>
        <w:rPr>
          <w:rFonts w:ascii="Arial Narrow" w:eastAsia="Times New Roman" w:hAnsi="Arial Narrow" w:cs="Arial"/>
          <w:color w:val="000000"/>
          <w:sz w:val="18"/>
          <w:szCs w:val="18"/>
          <w:lang w:eastAsia="es-ES"/>
        </w:rPr>
      </w:pPr>
      <w:r w:rsidRPr="00E969CE">
        <w:rPr>
          <w:rFonts w:ascii="Arial Narrow" w:eastAsia="Times New Roman" w:hAnsi="Arial Narrow" w:cs="Arial"/>
          <w:color w:val="000000"/>
          <w:sz w:val="18"/>
          <w:szCs w:val="18"/>
          <w:lang w:eastAsia="es-ES"/>
        </w:rPr>
        <w:t>Situación observada y contexto: _______________________________________</w:t>
      </w:r>
    </w:p>
    <w:p w14:paraId="128EF993" w14:textId="77777777" w:rsidR="00E969CE" w:rsidRPr="00E969CE" w:rsidRDefault="00E969CE" w:rsidP="00E969CE">
      <w:pPr>
        <w:spacing w:after="0" w:line="240" w:lineRule="auto"/>
        <w:rPr>
          <w:rFonts w:ascii="Arial Narrow" w:eastAsia="Times New Roman" w:hAnsi="Arial Narrow" w:cs="Arial"/>
          <w:color w:val="000000"/>
          <w:sz w:val="18"/>
          <w:szCs w:val="18"/>
          <w:lang w:eastAsia="es-ES"/>
        </w:rPr>
      </w:pPr>
      <w:r w:rsidRPr="00E969CE">
        <w:rPr>
          <w:rFonts w:ascii="Arial Narrow" w:eastAsia="Times New Roman" w:hAnsi="Arial Narrow" w:cs="Arial"/>
          <w:color w:val="000000"/>
          <w:sz w:val="18"/>
          <w:szCs w:val="18"/>
          <w:lang w:eastAsia="es-ES"/>
        </w:rPr>
        <w:t>Tiempo de observación: _____________________________________________</w:t>
      </w:r>
    </w:p>
    <w:p w14:paraId="12092CE2" w14:textId="77777777" w:rsidR="00E969CE" w:rsidRPr="00E969CE" w:rsidRDefault="00E969CE" w:rsidP="00E969CE">
      <w:pPr>
        <w:spacing w:after="0" w:line="240" w:lineRule="auto"/>
        <w:rPr>
          <w:rFonts w:ascii="Arial Narrow" w:eastAsia="Times New Roman" w:hAnsi="Arial Narrow" w:cs="Arial"/>
          <w:color w:val="000000"/>
          <w:sz w:val="18"/>
          <w:szCs w:val="18"/>
          <w:lang w:eastAsia="es-ES"/>
        </w:rPr>
      </w:pPr>
      <w:r w:rsidRPr="00E969CE">
        <w:rPr>
          <w:rFonts w:ascii="Arial Narrow" w:eastAsia="Times New Roman" w:hAnsi="Arial Narrow" w:cs="Arial"/>
          <w:color w:val="000000"/>
          <w:sz w:val="18"/>
          <w:szCs w:val="18"/>
          <w:lang w:eastAsia="es-ES"/>
        </w:rPr>
        <w:t>Observador (a): ____________________________________________________</w:t>
      </w:r>
    </w:p>
    <w:p w14:paraId="050BA196" w14:textId="77777777" w:rsidR="00E969CE" w:rsidRPr="00E969CE" w:rsidRDefault="00E969CE" w:rsidP="00E969CE">
      <w:pPr>
        <w:spacing w:after="0" w:line="240" w:lineRule="auto"/>
        <w:rPr>
          <w:rFonts w:ascii="Arial Narrow" w:eastAsia="Times New Roman" w:hAnsi="Arial Narrow" w:cs="Arial"/>
          <w:color w:val="000000"/>
          <w:sz w:val="18"/>
          <w:szCs w:val="18"/>
          <w:lang w:eastAsia="es-ES"/>
        </w:rPr>
      </w:pPr>
    </w:p>
    <w:p w14:paraId="2A42B5E9" w14:textId="77777777" w:rsidR="00E969CE" w:rsidRPr="00E969CE" w:rsidRDefault="00E969CE" w:rsidP="00E969CE">
      <w:pPr>
        <w:spacing w:after="0" w:line="240" w:lineRule="auto"/>
        <w:jc w:val="both"/>
        <w:rPr>
          <w:rFonts w:ascii="Arial Narrow" w:hAnsi="Arial Narrow" w:cs="Arial"/>
          <w:b/>
          <w:sz w:val="18"/>
          <w:szCs w:val="18"/>
        </w:rPr>
      </w:pPr>
      <w:r w:rsidRPr="00E969CE">
        <w:rPr>
          <w:rFonts w:ascii="Arial Narrow" w:hAnsi="Arial Narrow" w:cs="Arial"/>
          <w:b/>
          <w:sz w:val="18"/>
          <w:szCs w:val="18"/>
        </w:rPr>
        <w:t>4. Protocolo de observación de la interacción familia</w:t>
      </w:r>
      <w:r w:rsidRPr="00E969CE">
        <w:rPr>
          <w:rFonts w:ascii="Arial Narrow" w:hAnsi="Arial Narrow" w:cs="Arial"/>
          <w:b/>
          <w:sz w:val="18"/>
          <w:szCs w:val="18"/>
          <w:vertAlign w:val="superscript"/>
        </w:rPr>
        <w:t xml:space="preserve"> </w:t>
      </w:r>
      <w:r w:rsidRPr="00E969CE">
        <w:rPr>
          <w:rFonts w:ascii="Arial Narrow" w:hAnsi="Arial Narrow"/>
          <w:sz w:val="18"/>
          <w:szCs w:val="18"/>
        </w:rPr>
        <w:t xml:space="preserve">- </w:t>
      </w:r>
      <w:proofErr w:type="gramStart"/>
      <w:r w:rsidRPr="00E969CE">
        <w:rPr>
          <w:rFonts w:ascii="Arial Narrow" w:hAnsi="Arial Narrow"/>
          <w:sz w:val="18"/>
          <w:szCs w:val="18"/>
        </w:rPr>
        <w:t>I</w:t>
      </w:r>
      <w:r w:rsidRPr="00E969CE">
        <w:rPr>
          <w:rFonts w:ascii="Arial Narrow" w:hAnsi="Arial Narrow" w:cs="Arial"/>
          <w:b/>
          <w:sz w:val="18"/>
          <w:szCs w:val="18"/>
        </w:rPr>
        <w:t>nstitución  Educativa</w:t>
      </w:r>
      <w:proofErr w:type="gramEnd"/>
    </w:p>
    <w:p w14:paraId="5C496AE2" w14:textId="77777777" w:rsidR="00E969CE" w:rsidRPr="00E969CE" w:rsidRDefault="00E969CE" w:rsidP="00E969CE">
      <w:pPr>
        <w:spacing w:after="0" w:line="240" w:lineRule="auto"/>
        <w:jc w:val="both"/>
        <w:rPr>
          <w:rFonts w:ascii="Arial Narrow" w:eastAsia="Times New Roman" w:hAnsi="Arial Narrow" w:cs="Arial"/>
          <w:b/>
          <w:color w:val="000000"/>
          <w:sz w:val="18"/>
          <w:szCs w:val="18"/>
          <w:lang w:eastAsia="es-ES"/>
        </w:rPr>
      </w:pPr>
    </w:p>
    <w:p w14:paraId="079645A2" w14:textId="77777777" w:rsidR="00E969CE" w:rsidRPr="00E969CE" w:rsidRDefault="00E969CE" w:rsidP="00E969CE">
      <w:pPr>
        <w:spacing w:after="0" w:line="240" w:lineRule="auto"/>
        <w:jc w:val="both"/>
        <w:rPr>
          <w:rFonts w:ascii="Arial Narrow" w:eastAsia="Times New Roman" w:hAnsi="Arial Narrow" w:cs="Arial"/>
          <w:b/>
          <w:color w:val="000000"/>
          <w:sz w:val="18"/>
          <w:szCs w:val="18"/>
          <w:lang w:eastAsia="es-ES"/>
        </w:rPr>
      </w:pPr>
      <w:r w:rsidRPr="00E969CE">
        <w:rPr>
          <w:rFonts w:ascii="Arial Narrow" w:eastAsia="Times New Roman" w:hAnsi="Arial Narrow" w:cs="Arial"/>
          <w:b/>
          <w:color w:val="000000"/>
          <w:sz w:val="18"/>
          <w:szCs w:val="18"/>
          <w:lang w:eastAsia="es-ES"/>
        </w:rPr>
        <w:t>Fecha: _________________</w:t>
      </w:r>
    </w:p>
    <w:p w14:paraId="2AFA100D" w14:textId="77777777" w:rsidR="00E969CE" w:rsidRPr="00E969CE" w:rsidRDefault="00E969CE" w:rsidP="00E969CE">
      <w:pPr>
        <w:spacing w:after="0" w:line="240" w:lineRule="auto"/>
        <w:jc w:val="both"/>
        <w:rPr>
          <w:rFonts w:ascii="Arial Narrow" w:eastAsia="Times New Roman" w:hAnsi="Arial Narrow" w:cs="Arial"/>
          <w:b/>
          <w:color w:val="000000"/>
          <w:sz w:val="18"/>
          <w:szCs w:val="18"/>
          <w:lang w:eastAsia="es-ES"/>
        </w:rPr>
      </w:pPr>
      <w:r w:rsidRPr="00E969CE">
        <w:rPr>
          <w:rFonts w:ascii="Arial Narrow" w:eastAsia="Times New Roman" w:hAnsi="Arial Narrow" w:cs="Arial"/>
          <w:b/>
          <w:color w:val="000000"/>
          <w:sz w:val="18"/>
          <w:szCs w:val="18"/>
          <w:lang w:eastAsia="es-ES"/>
        </w:rPr>
        <w:t>Institución: ________________________________________________________</w:t>
      </w:r>
    </w:p>
    <w:p w14:paraId="56467F0A" w14:textId="77777777" w:rsidR="00E969CE" w:rsidRPr="00E969CE" w:rsidRDefault="00E969CE" w:rsidP="00E969CE">
      <w:pPr>
        <w:spacing w:after="0" w:line="240" w:lineRule="auto"/>
        <w:jc w:val="both"/>
        <w:rPr>
          <w:rFonts w:ascii="Arial Narrow" w:eastAsia="Times New Roman" w:hAnsi="Arial Narrow" w:cs="Arial"/>
          <w:b/>
          <w:color w:val="000000"/>
          <w:sz w:val="18"/>
          <w:szCs w:val="18"/>
          <w:lang w:eastAsia="es-ES"/>
        </w:rPr>
      </w:pPr>
      <w:r w:rsidRPr="00E969CE">
        <w:rPr>
          <w:rFonts w:ascii="Arial Narrow" w:eastAsia="Times New Roman" w:hAnsi="Arial Narrow" w:cs="Arial"/>
          <w:b/>
          <w:color w:val="000000"/>
          <w:sz w:val="18"/>
          <w:szCs w:val="18"/>
          <w:lang w:eastAsia="es-ES"/>
        </w:rPr>
        <w:t>Ubicación: ________________________________________________________</w:t>
      </w:r>
    </w:p>
    <w:p w14:paraId="698484F0" w14:textId="77777777" w:rsidR="00E969CE" w:rsidRPr="00E969CE" w:rsidRDefault="00E969CE" w:rsidP="00E969CE">
      <w:pPr>
        <w:spacing w:after="0" w:line="240" w:lineRule="auto"/>
        <w:jc w:val="both"/>
        <w:rPr>
          <w:rFonts w:ascii="Arial Narrow" w:eastAsia="Times New Roman" w:hAnsi="Arial Narrow" w:cs="Arial"/>
          <w:b/>
          <w:color w:val="000000"/>
          <w:sz w:val="18"/>
          <w:szCs w:val="18"/>
          <w:lang w:eastAsia="es-ES"/>
        </w:rPr>
      </w:pPr>
      <w:r w:rsidRPr="00E969CE">
        <w:rPr>
          <w:rFonts w:ascii="Arial Narrow" w:eastAsia="Times New Roman" w:hAnsi="Arial Narrow" w:cs="Arial"/>
          <w:b/>
          <w:color w:val="000000"/>
          <w:sz w:val="18"/>
          <w:szCs w:val="18"/>
          <w:lang w:eastAsia="es-ES"/>
        </w:rPr>
        <w:t>Situación observada y contexto: _______________________________________</w:t>
      </w:r>
    </w:p>
    <w:p w14:paraId="1BECD104" w14:textId="77777777" w:rsidR="00E969CE" w:rsidRPr="00E969CE" w:rsidRDefault="00E969CE" w:rsidP="00E969CE">
      <w:pPr>
        <w:spacing w:after="0" w:line="240" w:lineRule="auto"/>
        <w:jc w:val="both"/>
        <w:rPr>
          <w:rFonts w:ascii="Arial Narrow" w:eastAsia="Times New Roman" w:hAnsi="Arial Narrow" w:cs="Arial"/>
          <w:b/>
          <w:color w:val="000000"/>
          <w:sz w:val="18"/>
          <w:szCs w:val="18"/>
          <w:lang w:eastAsia="es-ES"/>
        </w:rPr>
      </w:pPr>
      <w:r w:rsidRPr="00E969CE">
        <w:rPr>
          <w:rFonts w:ascii="Arial Narrow" w:eastAsia="Times New Roman" w:hAnsi="Arial Narrow" w:cs="Arial"/>
          <w:b/>
          <w:color w:val="000000"/>
          <w:sz w:val="18"/>
          <w:szCs w:val="18"/>
          <w:lang w:eastAsia="es-ES"/>
        </w:rPr>
        <w:t>Tiempo de observación: ______________________________________________</w:t>
      </w:r>
    </w:p>
    <w:p w14:paraId="671B5A85" w14:textId="77777777" w:rsidR="00E969CE" w:rsidRPr="00E969CE" w:rsidRDefault="00E969CE" w:rsidP="00E969CE">
      <w:pPr>
        <w:spacing w:after="0" w:line="240" w:lineRule="auto"/>
        <w:jc w:val="both"/>
        <w:rPr>
          <w:rFonts w:ascii="Arial Narrow" w:eastAsia="Times New Roman" w:hAnsi="Arial Narrow" w:cs="Arial"/>
          <w:b/>
          <w:color w:val="000000"/>
          <w:sz w:val="18"/>
          <w:szCs w:val="18"/>
          <w:lang w:eastAsia="es-ES"/>
        </w:rPr>
      </w:pPr>
      <w:r w:rsidRPr="00E969CE">
        <w:rPr>
          <w:rFonts w:ascii="Arial Narrow" w:eastAsia="Times New Roman" w:hAnsi="Arial Narrow" w:cs="Arial"/>
          <w:b/>
          <w:color w:val="000000"/>
          <w:sz w:val="18"/>
          <w:szCs w:val="18"/>
          <w:lang w:eastAsia="es-ES"/>
        </w:rPr>
        <w:t>Observador (a): ______________________________________________________</w:t>
      </w:r>
    </w:p>
    <w:p w14:paraId="1F6C98E1" w14:textId="77777777" w:rsidR="00E969CE" w:rsidRPr="00E969CE" w:rsidRDefault="00E969CE" w:rsidP="00E969CE">
      <w:pPr>
        <w:spacing w:after="0" w:line="240" w:lineRule="auto"/>
        <w:jc w:val="both"/>
        <w:rPr>
          <w:rFonts w:ascii="Arial Narrow" w:hAnsi="Arial Narrow" w:cs="Arial"/>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35"/>
        <w:gridCol w:w="4643"/>
        <w:gridCol w:w="3828"/>
      </w:tblGrid>
      <w:tr w:rsidR="00E969CE" w:rsidRPr="00E969CE" w14:paraId="1AA37D29" w14:textId="77777777" w:rsidTr="00CD1048">
        <w:tc>
          <w:tcPr>
            <w:tcW w:w="1135" w:type="dxa"/>
            <w:shd w:val="clear" w:color="auto" w:fill="FFFFFF"/>
          </w:tcPr>
          <w:p w14:paraId="2431AD2E" w14:textId="77777777" w:rsidR="00E969CE" w:rsidRPr="00E969CE" w:rsidRDefault="00E969CE" w:rsidP="00E969CE">
            <w:pPr>
              <w:spacing w:after="0" w:line="240" w:lineRule="auto"/>
              <w:jc w:val="both"/>
              <w:rPr>
                <w:rFonts w:ascii="Arial Narrow" w:eastAsia="Times New Roman" w:hAnsi="Arial Narrow" w:cs="Arial"/>
                <w:b/>
                <w:bCs/>
                <w:color w:val="000000"/>
                <w:sz w:val="18"/>
                <w:szCs w:val="18"/>
                <w:lang w:eastAsia="es-ES"/>
              </w:rPr>
            </w:pPr>
          </w:p>
          <w:p w14:paraId="20CD9574" w14:textId="77777777" w:rsidR="00E969CE" w:rsidRPr="00E969CE" w:rsidRDefault="00E969CE" w:rsidP="00E969CE">
            <w:pPr>
              <w:spacing w:after="0" w:line="240" w:lineRule="auto"/>
              <w:jc w:val="both"/>
              <w:rPr>
                <w:rFonts w:ascii="Arial Narrow" w:eastAsia="Times New Roman" w:hAnsi="Arial Narrow" w:cs="Arial"/>
                <w:b/>
                <w:bCs/>
                <w:color w:val="000000"/>
                <w:sz w:val="18"/>
                <w:szCs w:val="18"/>
                <w:lang w:eastAsia="es-ES"/>
              </w:rPr>
            </w:pPr>
            <w:r w:rsidRPr="00E969CE">
              <w:rPr>
                <w:rFonts w:ascii="Arial Narrow" w:eastAsia="Times New Roman" w:hAnsi="Arial Narrow" w:cs="Arial"/>
                <w:b/>
                <w:bCs/>
                <w:color w:val="000000"/>
                <w:sz w:val="18"/>
                <w:szCs w:val="18"/>
                <w:lang w:eastAsia="es-ES"/>
              </w:rPr>
              <w:t>Fecha</w:t>
            </w:r>
          </w:p>
        </w:tc>
        <w:tc>
          <w:tcPr>
            <w:tcW w:w="4643" w:type="dxa"/>
            <w:shd w:val="clear" w:color="auto" w:fill="FFFFFF"/>
          </w:tcPr>
          <w:p w14:paraId="09EB5185" w14:textId="77777777" w:rsidR="00E969CE" w:rsidRPr="00E969CE" w:rsidRDefault="00E969CE" w:rsidP="00E969CE">
            <w:pPr>
              <w:spacing w:after="0" w:line="240" w:lineRule="auto"/>
              <w:jc w:val="both"/>
              <w:rPr>
                <w:rFonts w:ascii="Arial Narrow" w:eastAsia="Times New Roman" w:hAnsi="Arial Narrow" w:cs="Arial"/>
                <w:b/>
                <w:bCs/>
                <w:color w:val="000000"/>
                <w:sz w:val="18"/>
                <w:szCs w:val="18"/>
                <w:lang w:eastAsia="es-ES"/>
              </w:rPr>
            </w:pPr>
            <w:r w:rsidRPr="00E969CE">
              <w:rPr>
                <w:rFonts w:ascii="Arial Narrow" w:eastAsia="Times New Roman" w:hAnsi="Arial Narrow" w:cs="Arial"/>
                <w:b/>
                <w:bCs/>
                <w:color w:val="000000"/>
                <w:sz w:val="18"/>
                <w:szCs w:val="18"/>
                <w:lang w:eastAsia="es-ES"/>
              </w:rPr>
              <w:t>Indicadores de observación</w:t>
            </w:r>
          </w:p>
          <w:p w14:paraId="23A30EA5" w14:textId="77777777" w:rsidR="00E969CE" w:rsidRPr="00E969CE" w:rsidRDefault="00E969CE" w:rsidP="00E969CE">
            <w:pPr>
              <w:spacing w:after="0" w:line="240" w:lineRule="auto"/>
              <w:jc w:val="both"/>
              <w:rPr>
                <w:rFonts w:ascii="Arial Narrow" w:eastAsia="Times New Roman" w:hAnsi="Arial Narrow" w:cs="Arial"/>
                <w:b/>
                <w:bCs/>
                <w:color w:val="000000"/>
                <w:sz w:val="18"/>
                <w:szCs w:val="18"/>
                <w:lang w:eastAsia="es-ES"/>
              </w:rPr>
            </w:pPr>
          </w:p>
        </w:tc>
        <w:tc>
          <w:tcPr>
            <w:tcW w:w="3828" w:type="dxa"/>
            <w:shd w:val="clear" w:color="auto" w:fill="FFFFFF"/>
          </w:tcPr>
          <w:p w14:paraId="417593AD" w14:textId="77777777" w:rsidR="00E969CE" w:rsidRPr="00E969CE" w:rsidRDefault="00E969CE" w:rsidP="00E969CE">
            <w:pPr>
              <w:spacing w:after="0" w:line="240" w:lineRule="auto"/>
              <w:jc w:val="both"/>
              <w:rPr>
                <w:rFonts w:ascii="Arial Narrow" w:eastAsia="Times New Roman" w:hAnsi="Arial Narrow" w:cs="Arial"/>
                <w:b/>
                <w:bCs/>
                <w:color w:val="000000"/>
                <w:sz w:val="18"/>
                <w:szCs w:val="18"/>
                <w:lang w:eastAsia="es-ES"/>
              </w:rPr>
            </w:pPr>
          </w:p>
          <w:p w14:paraId="56AF357A" w14:textId="77777777" w:rsidR="00E969CE" w:rsidRPr="00E969CE" w:rsidRDefault="00E969CE" w:rsidP="00E969CE">
            <w:pPr>
              <w:spacing w:after="0" w:line="240" w:lineRule="auto"/>
              <w:jc w:val="both"/>
              <w:rPr>
                <w:rFonts w:ascii="Arial Narrow" w:eastAsia="Times New Roman" w:hAnsi="Arial Narrow" w:cs="Arial"/>
                <w:b/>
                <w:bCs/>
                <w:color w:val="000000"/>
                <w:sz w:val="18"/>
                <w:szCs w:val="18"/>
                <w:lang w:eastAsia="es-ES"/>
              </w:rPr>
            </w:pPr>
            <w:r w:rsidRPr="00E969CE">
              <w:rPr>
                <w:rFonts w:ascii="Arial Narrow" w:eastAsia="Times New Roman" w:hAnsi="Arial Narrow" w:cs="Arial"/>
                <w:b/>
                <w:bCs/>
                <w:color w:val="000000"/>
                <w:sz w:val="18"/>
                <w:szCs w:val="18"/>
                <w:lang w:eastAsia="es-ES"/>
              </w:rPr>
              <w:t>Descripción etnográfica</w:t>
            </w:r>
          </w:p>
        </w:tc>
      </w:tr>
      <w:tr w:rsidR="00E969CE" w:rsidRPr="00E969CE" w14:paraId="6A41AF36" w14:textId="77777777" w:rsidTr="00CD1048">
        <w:tc>
          <w:tcPr>
            <w:tcW w:w="1135" w:type="dxa"/>
            <w:shd w:val="clear" w:color="auto" w:fill="FFFFFF"/>
          </w:tcPr>
          <w:p w14:paraId="0D0560B2" w14:textId="77777777" w:rsidR="00E969CE" w:rsidRPr="00E969CE" w:rsidRDefault="00E969CE" w:rsidP="00E969CE">
            <w:pPr>
              <w:spacing w:after="0" w:line="240" w:lineRule="auto"/>
              <w:jc w:val="both"/>
              <w:rPr>
                <w:rFonts w:ascii="Arial Narrow" w:hAnsi="Arial Narrow" w:cs="Arial"/>
                <w:b/>
                <w:bCs/>
                <w:sz w:val="18"/>
                <w:szCs w:val="18"/>
              </w:rPr>
            </w:pPr>
          </w:p>
        </w:tc>
        <w:tc>
          <w:tcPr>
            <w:tcW w:w="4643" w:type="dxa"/>
            <w:shd w:val="clear" w:color="auto" w:fill="FFFFFF"/>
          </w:tcPr>
          <w:p w14:paraId="225B3521" w14:textId="77777777" w:rsidR="00E969CE" w:rsidRPr="00E969CE" w:rsidRDefault="00E969CE" w:rsidP="00E969CE">
            <w:pPr>
              <w:spacing w:after="0" w:line="240" w:lineRule="auto"/>
              <w:jc w:val="both"/>
              <w:rPr>
                <w:rFonts w:ascii="Arial Narrow" w:hAnsi="Arial Narrow" w:cs="Arial"/>
                <w:sz w:val="18"/>
                <w:szCs w:val="18"/>
              </w:rPr>
            </w:pPr>
            <w:r w:rsidRPr="00E969CE">
              <w:rPr>
                <w:rFonts w:ascii="Arial Narrow" w:hAnsi="Arial Narrow" w:cs="Arial"/>
                <w:sz w:val="18"/>
                <w:szCs w:val="18"/>
              </w:rPr>
              <w:t>Nivel educativo de los padres de familia o acudiente</w:t>
            </w:r>
          </w:p>
        </w:tc>
        <w:tc>
          <w:tcPr>
            <w:tcW w:w="3828" w:type="dxa"/>
            <w:shd w:val="clear" w:color="auto" w:fill="FFFFFF"/>
          </w:tcPr>
          <w:p w14:paraId="2011E9C3" w14:textId="77777777" w:rsidR="00E969CE" w:rsidRPr="00E969CE" w:rsidRDefault="00E969CE" w:rsidP="00E969CE">
            <w:pPr>
              <w:spacing w:after="0" w:line="240" w:lineRule="auto"/>
              <w:jc w:val="both"/>
              <w:rPr>
                <w:rFonts w:ascii="Arial Narrow" w:hAnsi="Arial Narrow" w:cs="Arial"/>
                <w:sz w:val="18"/>
                <w:szCs w:val="18"/>
              </w:rPr>
            </w:pPr>
          </w:p>
        </w:tc>
      </w:tr>
      <w:tr w:rsidR="00E969CE" w:rsidRPr="00E969CE" w14:paraId="00A3350F" w14:textId="77777777" w:rsidTr="00CD1048">
        <w:tc>
          <w:tcPr>
            <w:tcW w:w="1135" w:type="dxa"/>
            <w:shd w:val="clear" w:color="auto" w:fill="FFFFFF"/>
          </w:tcPr>
          <w:p w14:paraId="74EB8E7E" w14:textId="77777777" w:rsidR="00E969CE" w:rsidRPr="00E969CE" w:rsidRDefault="00E969CE" w:rsidP="00E969CE">
            <w:pPr>
              <w:spacing w:after="0" w:line="240" w:lineRule="auto"/>
              <w:jc w:val="both"/>
              <w:rPr>
                <w:rFonts w:ascii="Arial Narrow" w:hAnsi="Arial Narrow" w:cs="Arial"/>
                <w:b/>
                <w:bCs/>
                <w:sz w:val="18"/>
                <w:szCs w:val="18"/>
              </w:rPr>
            </w:pPr>
          </w:p>
        </w:tc>
        <w:tc>
          <w:tcPr>
            <w:tcW w:w="4643" w:type="dxa"/>
            <w:shd w:val="clear" w:color="auto" w:fill="FFFFFF"/>
          </w:tcPr>
          <w:p w14:paraId="0BC67CD9" w14:textId="77777777" w:rsidR="00E969CE" w:rsidRPr="00E969CE" w:rsidRDefault="00E969CE" w:rsidP="00E969CE">
            <w:pPr>
              <w:spacing w:after="0" w:line="240" w:lineRule="auto"/>
              <w:jc w:val="both"/>
              <w:rPr>
                <w:rFonts w:ascii="Arial Narrow" w:hAnsi="Arial Narrow" w:cs="Arial"/>
                <w:sz w:val="18"/>
                <w:szCs w:val="18"/>
              </w:rPr>
            </w:pPr>
            <w:r w:rsidRPr="00E969CE">
              <w:rPr>
                <w:rFonts w:ascii="Arial Narrow" w:hAnsi="Arial Narrow" w:cs="Arial"/>
                <w:sz w:val="18"/>
                <w:szCs w:val="18"/>
              </w:rPr>
              <w:t>Motivos de la visita de la familia a la institución</w:t>
            </w:r>
          </w:p>
        </w:tc>
        <w:tc>
          <w:tcPr>
            <w:tcW w:w="3828" w:type="dxa"/>
            <w:shd w:val="clear" w:color="auto" w:fill="FFFFFF"/>
          </w:tcPr>
          <w:p w14:paraId="58B05B16" w14:textId="77777777" w:rsidR="00E969CE" w:rsidRPr="00E969CE" w:rsidRDefault="00E969CE" w:rsidP="00E969CE">
            <w:pPr>
              <w:spacing w:after="0" w:line="240" w:lineRule="auto"/>
              <w:jc w:val="both"/>
              <w:rPr>
                <w:rFonts w:ascii="Arial Narrow" w:hAnsi="Arial Narrow" w:cs="Arial"/>
                <w:sz w:val="18"/>
                <w:szCs w:val="18"/>
              </w:rPr>
            </w:pPr>
          </w:p>
        </w:tc>
      </w:tr>
      <w:tr w:rsidR="00E969CE" w:rsidRPr="00E969CE" w14:paraId="628FE5D9" w14:textId="77777777" w:rsidTr="00CD1048">
        <w:tc>
          <w:tcPr>
            <w:tcW w:w="1135" w:type="dxa"/>
            <w:shd w:val="clear" w:color="auto" w:fill="FFFFFF"/>
          </w:tcPr>
          <w:p w14:paraId="103740AA" w14:textId="77777777" w:rsidR="00E969CE" w:rsidRPr="00E969CE" w:rsidRDefault="00E969CE" w:rsidP="00E969CE">
            <w:pPr>
              <w:spacing w:after="0" w:line="240" w:lineRule="auto"/>
              <w:jc w:val="both"/>
              <w:rPr>
                <w:rFonts w:ascii="Arial Narrow" w:hAnsi="Arial Narrow" w:cs="Arial"/>
                <w:b/>
                <w:bCs/>
                <w:sz w:val="18"/>
                <w:szCs w:val="18"/>
              </w:rPr>
            </w:pPr>
          </w:p>
        </w:tc>
        <w:tc>
          <w:tcPr>
            <w:tcW w:w="4643" w:type="dxa"/>
            <w:shd w:val="clear" w:color="auto" w:fill="FFFFFF"/>
          </w:tcPr>
          <w:p w14:paraId="32B886C9" w14:textId="77777777" w:rsidR="00E969CE" w:rsidRPr="00E969CE" w:rsidRDefault="00E969CE" w:rsidP="00E969CE">
            <w:pPr>
              <w:spacing w:after="0" w:line="240" w:lineRule="auto"/>
              <w:jc w:val="both"/>
              <w:rPr>
                <w:rFonts w:ascii="Arial Narrow" w:hAnsi="Arial Narrow" w:cs="Arial"/>
                <w:sz w:val="18"/>
                <w:szCs w:val="18"/>
              </w:rPr>
            </w:pPr>
            <w:r w:rsidRPr="00E969CE">
              <w:rPr>
                <w:rFonts w:ascii="Arial Narrow" w:hAnsi="Arial Narrow" w:cs="Arial"/>
                <w:sz w:val="18"/>
                <w:szCs w:val="18"/>
              </w:rPr>
              <w:t>Frecuencia con la asisten por tales motivos</w:t>
            </w:r>
          </w:p>
        </w:tc>
        <w:tc>
          <w:tcPr>
            <w:tcW w:w="3828" w:type="dxa"/>
            <w:shd w:val="clear" w:color="auto" w:fill="FFFFFF"/>
          </w:tcPr>
          <w:p w14:paraId="6C17A7DE" w14:textId="77777777" w:rsidR="00E969CE" w:rsidRPr="00E969CE" w:rsidRDefault="00E969CE" w:rsidP="00E969CE">
            <w:pPr>
              <w:spacing w:after="0" w:line="240" w:lineRule="auto"/>
              <w:jc w:val="both"/>
              <w:rPr>
                <w:rFonts w:ascii="Arial Narrow" w:hAnsi="Arial Narrow" w:cs="Arial"/>
                <w:sz w:val="18"/>
                <w:szCs w:val="18"/>
              </w:rPr>
            </w:pPr>
          </w:p>
        </w:tc>
      </w:tr>
      <w:tr w:rsidR="00E969CE" w:rsidRPr="00E969CE" w14:paraId="265DAE04" w14:textId="77777777" w:rsidTr="00CD1048">
        <w:tc>
          <w:tcPr>
            <w:tcW w:w="1135" w:type="dxa"/>
            <w:shd w:val="clear" w:color="auto" w:fill="FFFFFF"/>
          </w:tcPr>
          <w:p w14:paraId="4571912B" w14:textId="77777777" w:rsidR="00E969CE" w:rsidRPr="00E969CE" w:rsidRDefault="00E969CE" w:rsidP="00E969CE">
            <w:pPr>
              <w:spacing w:after="0" w:line="240" w:lineRule="auto"/>
              <w:jc w:val="both"/>
              <w:rPr>
                <w:rFonts w:ascii="Arial Narrow" w:hAnsi="Arial Narrow" w:cs="Arial"/>
                <w:b/>
                <w:bCs/>
                <w:sz w:val="18"/>
                <w:szCs w:val="18"/>
              </w:rPr>
            </w:pPr>
          </w:p>
        </w:tc>
        <w:tc>
          <w:tcPr>
            <w:tcW w:w="4643" w:type="dxa"/>
            <w:shd w:val="clear" w:color="auto" w:fill="FFFFFF"/>
          </w:tcPr>
          <w:p w14:paraId="30DB0892" w14:textId="77777777" w:rsidR="00E969CE" w:rsidRPr="00E969CE" w:rsidRDefault="00E969CE" w:rsidP="00E969CE">
            <w:pPr>
              <w:spacing w:after="0" w:line="240" w:lineRule="auto"/>
              <w:jc w:val="both"/>
              <w:rPr>
                <w:rFonts w:ascii="Arial Narrow" w:hAnsi="Arial Narrow" w:cs="Arial"/>
                <w:sz w:val="18"/>
                <w:szCs w:val="18"/>
              </w:rPr>
            </w:pPr>
            <w:r w:rsidRPr="00E969CE">
              <w:rPr>
                <w:rFonts w:ascii="Arial Narrow" w:hAnsi="Arial Narrow" w:cs="Arial"/>
                <w:sz w:val="18"/>
                <w:szCs w:val="18"/>
              </w:rPr>
              <w:t>Presencia de la familia en la vida cotidiana de la institución</w:t>
            </w:r>
          </w:p>
        </w:tc>
        <w:tc>
          <w:tcPr>
            <w:tcW w:w="3828" w:type="dxa"/>
            <w:shd w:val="clear" w:color="auto" w:fill="FFFFFF"/>
          </w:tcPr>
          <w:p w14:paraId="5DE49CBC" w14:textId="77777777" w:rsidR="00E969CE" w:rsidRPr="00E969CE" w:rsidRDefault="00E969CE" w:rsidP="00E969CE">
            <w:pPr>
              <w:spacing w:after="0" w:line="240" w:lineRule="auto"/>
              <w:jc w:val="both"/>
              <w:rPr>
                <w:rFonts w:ascii="Arial Narrow" w:hAnsi="Arial Narrow" w:cs="Arial"/>
                <w:sz w:val="18"/>
                <w:szCs w:val="18"/>
              </w:rPr>
            </w:pPr>
          </w:p>
        </w:tc>
      </w:tr>
      <w:tr w:rsidR="00E969CE" w:rsidRPr="00E969CE" w14:paraId="56D64CB8" w14:textId="77777777" w:rsidTr="00CD1048">
        <w:tc>
          <w:tcPr>
            <w:tcW w:w="1135" w:type="dxa"/>
            <w:shd w:val="clear" w:color="auto" w:fill="FFFFFF"/>
          </w:tcPr>
          <w:p w14:paraId="72E9A17F" w14:textId="77777777" w:rsidR="00E969CE" w:rsidRPr="00E969CE" w:rsidRDefault="00E969CE" w:rsidP="00E969CE">
            <w:pPr>
              <w:spacing w:after="0" w:line="240" w:lineRule="auto"/>
              <w:jc w:val="both"/>
              <w:rPr>
                <w:rFonts w:ascii="Arial Narrow" w:hAnsi="Arial Narrow" w:cs="Arial"/>
                <w:b/>
                <w:bCs/>
                <w:sz w:val="18"/>
                <w:szCs w:val="18"/>
              </w:rPr>
            </w:pPr>
          </w:p>
        </w:tc>
        <w:tc>
          <w:tcPr>
            <w:tcW w:w="4643" w:type="dxa"/>
            <w:shd w:val="clear" w:color="auto" w:fill="FFFFFF"/>
          </w:tcPr>
          <w:p w14:paraId="07E5815F" w14:textId="77777777" w:rsidR="00E969CE" w:rsidRPr="00E969CE" w:rsidRDefault="00E969CE" w:rsidP="00E969CE">
            <w:pPr>
              <w:spacing w:after="0" w:line="240" w:lineRule="auto"/>
              <w:jc w:val="both"/>
              <w:rPr>
                <w:rFonts w:ascii="Arial Narrow" w:hAnsi="Arial Narrow" w:cs="Arial"/>
                <w:sz w:val="18"/>
                <w:szCs w:val="18"/>
              </w:rPr>
            </w:pPr>
            <w:r w:rsidRPr="00E969CE">
              <w:rPr>
                <w:rFonts w:ascii="Arial Narrow" w:hAnsi="Arial Narrow" w:cs="Arial"/>
                <w:sz w:val="18"/>
                <w:szCs w:val="18"/>
              </w:rPr>
              <w:t>Participación de la familia en actividades con la comunidad</w:t>
            </w:r>
          </w:p>
        </w:tc>
        <w:tc>
          <w:tcPr>
            <w:tcW w:w="3828" w:type="dxa"/>
            <w:shd w:val="clear" w:color="auto" w:fill="FFFFFF"/>
          </w:tcPr>
          <w:p w14:paraId="0AA0D349" w14:textId="77777777" w:rsidR="00E969CE" w:rsidRPr="00E969CE" w:rsidRDefault="00E969CE" w:rsidP="00E969CE">
            <w:pPr>
              <w:spacing w:after="0" w:line="240" w:lineRule="auto"/>
              <w:jc w:val="both"/>
              <w:rPr>
                <w:rFonts w:ascii="Arial Narrow" w:hAnsi="Arial Narrow" w:cs="Arial"/>
                <w:sz w:val="18"/>
                <w:szCs w:val="18"/>
              </w:rPr>
            </w:pPr>
          </w:p>
        </w:tc>
      </w:tr>
      <w:tr w:rsidR="00E969CE" w:rsidRPr="00E969CE" w14:paraId="1D477B5F" w14:textId="77777777" w:rsidTr="00CD1048">
        <w:tc>
          <w:tcPr>
            <w:tcW w:w="1135" w:type="dxa"/>
            <w:shd w:val="clear" w:color="auto" w:fill="FFFFFF"/>
          </w:tcPr>
          <w:p w14:paraId="764A0755" w14:textId="77777777" w:rsidR="00E969CE" w:rsidRPr="00E969CE" w:rsidRDefault="00E969CE" w:rsidP="00E969CE">
            <w:pPr>
              <w:spacing w:after="0" w:line="240" w:lineRule="auto"/>
              <w:jc w:val="both"/>
              <w:rPr>
                <w:rFonts w:ascii="Arial Narrow" w:hAnsi="Arial Narrow" w:cs="Arial"/>
                <w:b/>
                <w:bCs/>
                <w:sz w:val="18"/>
                <w:szCs w:val="18"/>
              </w:rPr>
            </w:pPr>
          </w:p>
        </w:tc>
        <w:tc>
          <w:tcPr>
            <w:tcW w:w="4643" w:type="dxa"/>
            <w:shd w:val="clear" w:color="auto" w:fill="FFFFFF"/>
          </w:tcPr>
          <w:p w14:paraId="11083594" w14:textId="77777777" w:rsidR="00E969CE" w:rsidRPr="00E969CE" w:rsidRDefault="00E969CE" w:rsidP="00E969CE">
            <w:pPr>
              <w:spacing w:after="0" w:line="240" w:lineRule="auto"/>
              <w:jc w:val="both"/>
              <w:rPr>
                <w:rFonts w:ascii="Arial Narrow" w:hAnsi="Arial Narrow" w:cs="Arial"/>
                <w:sz w:val="18"/>
                <w:szCs w:val="18"/>
              </w:rPr>
            </w:pPr>
            <w:r w:rsidRPr="00E969CE">
              <w:rPr>
                <w:rFonts w:ascii="Arial Narrow" w:hAnsi="Arial Narrow" w:cs="Arial"/>
                <w:sz w:val="18"/>
                <w:szCs w:val="18"/>
              </w:rPr>
              <w:t>Opinión de los padres acerca de su relación con la institución</w:t>
            </w:r>
          </w:p>
        </w:tc>
        <w:tc>
          <w:tcPr>
            <w:tcW w:w="3828" w:type="dxa"/>
            <w:shd w:val="clear" w:color="auto" w:fill="FFFFFF"/>
          </w:tcPr>
          <w:p w14:paraId="02FC1F40" w14:textId="77777777" w:rsidR="00E969CE" w:rsidRPr="00E969CE" w:rsidRDefault="00E969CE" w:rsidP="00E969CE">
            <w:pPr>
              <w:spacing w:after="0" w:line="240" w:lineRule="auto"/>
              <w:jc w:val="both"/>
              <w:rPr>
                <w:rFonts w:ascii="Arial Narrow" w:hAnsi="Arial Narrow" w:cs="Arial"/>
                <w:sz w:val="18"/>
                <w:szCs w:val="18"/>
              </w:rPr>
            </w:pPr>
          </w:p>
        </w:tc>
      </w:tr>
      <w:tr w:rsidR="00E969CE" w:rsidRPr="00E969CE" w14:paraId="3C87B8BB" w14:textId="77777777" w:rsidTr="00CD1048">
        <w:tc>
          <w:tcPr>
            <w:tcW w:w="1135" w:type="dxa"/>
            <w:shd w:val="clear" w:color="auto" w:fill="FFFFFF"/>
          </w:tcPr>
          <w:p w14:paraId="5A54A9EE" w14:textId="77777777" w:rsidR="00E969CE" w:rsidRPr="00E969CE" w:rsidRDefault="00E969CE" w:rsidP="00E969CE">
            <w:pPr>
              <w:spacing w:after="0" w:line="240" w:lineRule="auto"/>
              <w:jc w:val="both"/>
              <w:rPr>
                <w:rFonts w:ascii="Arial Narrow" w:hAnsi="Arial Narrow" w:cs="Arial"/>
                <w:b/>
                <w:bCs/>
                <w:sz w:val="18"/>
                <w:szCs w:val="18"/>
              </w:rPr>
            </w:pPr>
          </w:p>
        </w:tc>
        <w:tc>
          <w:tcPr>
            <w:tcW w:w="4643" w:type="dxa"/>
            <w:shd w:val="clear" w:color="auto" w:fill="FFFFFF"/>
          </w:tcPr>
          <w:p w14:paraId="7D07E5B3" w14:textId="77777777" w:rsidR="00E969CE" w:rsidRPr="00E969CE" w:rsidRDefault="00E969CE" w:rsidP="00E969CE">
            <w:pPr>
              <w:spacing w:after="0" w:line="240" w:lineRule="auto"/>
              <w:jc w:val="both"/>
              <w:rPr>
                <w:rFonts w:ascii="Arial Narrow" w:hAnsi="Arial Narrow" w:cs="Arial"/>
                <w:sz w:val="18"/>
                <w:szCs w:val="18"/>
              </w:rPr>
            </w:pPr>
            <w:r w:rsidRPr="00E969CE">
              <w:rPr>
                <w:rFonts w:ascii="Arial Narrow" w:hAnsi="Arial Narrow" w:cs="Arial"/>
                <w:sz w:val="18"/>
                <w:szCs w:val="18"/>
              </w:rPr>
              <w:t xml:space="preserve">Opinión de los padres acerca de su relación con los docentes </w:t>
            </w:r>
          </w:p>
        </w:tc>
        <w:tc>
          <w:tcPr>
            <w:tcW w:w="3828" w:type="dxa"/>
            <w:shd w:val="clear" w:color="auto" w:fill="FFFFFF"/>
          </w:tcPr>
          <w:p w14:paraId="330406DA" w14:textId="77777777" w:rsidR="00E969CE" w:rsidRPr="00E969CE" w:rsidRDefault="00E969CE" w:rsidP="00E969CE">
            <w:pPr>
              <w:spacing w:after="0" w:line="240" w:lineRule="auto"/>
              <w:jc w:val="both"/>
              <w:rPr>
                <w:rFonts w:ascii="Arial Narrow" w:hAnsi="Arial Narrow" w:cs="Arial"/>
                <w:sz w:val="18"/>
                <w:szCs w:val="18"/>
              </w:rPr>
            </w:pPr>
          </w:p>
        </w:tc>
      </w:tr>
      <w:tr w:rsidR="00E969CE" w:rsidRPr="00E969CE" w14:paraId="59860817" w14:textId="77777777" w:rsidTr="00CD1048">
        <w:tc>
          <w:tcPr>
            <w:tcW w:w="1135" w:type="dxa"/>
            <w:shd w:val="clear" w:color="auto" w:fill="FFFFFF"/>
          </w:tcPr>
          <w:p w14:paraId="3DC6A81D" w14:textId="77777777" w:rsidR="00E969CE" w:rsidRPr="00E969CE" w:rsidRDefault="00E969CE" w:rsidP="00E969CE">
            <w:pPr>
              <w:spacing w:after="0" w:line="240" w:lineRule="auto"/>
              <w:jc w:val="both"/>
              <w:rPr>
                <w:rFonts w:ascii="Arial Narrow" w:hAnsi="Arial Narrow" w:cs="Arial"/>
                <w:b/>
                <w:bCs/>
                <w:sz w:val="18"/>
                <w:szCs w:val="18"/>
              </w:rPr>
            </w:pPr>
          </w:p>
        </w:tc>
        <w:tc>
          <w:tcPr>
            <w:tcW w:w="4643" w:type="dxa"/>
            <w:shd w:val="clear" w:color="auto" w:fill="FFFFFF"/>
          </w:tcPr>
          <w:p w14:paraId="092C33A2" w14:textId="77777777" w:rsidR="00E969CE" w:rsidRPr="00E969CE" w:rsidRDefault="00E969CE" w:rsidP="00E969CE">
            <w:pPr>
              <w:spacing w:after="0" w:line="240" w:lineRule="auto"/>
              <w:jc w:val="both"/>
              <w:rPr>
                <w:rFonts w:ascii="Arial Narrow" w:hAnsi="Arial Narrow" w:cs="Arial"/>
                <w:sz w:val="18"/>
                <w:szCs w:val="18"/>
              </w:rPr>
            </w:pPr>
            <w:r w:rsidRPr="00E969CE">
              <w:rPr>
                <w:rFonts w:ascii="Arial Narrow" w:hAnsi="Arial Narrow" w:cs="Arial"/>
                <w:sz w:val="18"/>
                <w:szCs w:val="18"/>
              </w:rPr>
              <w:t>Papel del padre y la madre en la educación de los hijos (acudientes).</w:t>
            </w:r>
          </w:p>
        </w:tc>
        <w:tc>
          <w:tcPr>
            <w:tcW w:w="3828" w:type="dxa"/>
            <w:shd w:val="clear" w:color="auto" w:fill="FFFFFF"/>
          </w:tcPr>
          <w:p w14:paraId="7FC5922F" w14:textId="77777777" w:rsidR="00E969CE" w:rsidRPr="00E969CE" w:rsidRDefault="00E969CE" w:rsidP="00E969CE">
            <w:pPr>
              <w:spacing w:after="0" w:line="240" w:lineRule="auto"/>
              <w:jc w:val="both"/>
              <w:rPr>
                <w:rFonts w:ascii="Arial Narrow" w:hAnsi="Arial Narrow" w:cs="Arial"/>
                <w:sz w:val="18"/>
                <w:szCs w:val="18"/>
              </w:rPr>
            </w:pPr>
          </w:p>
        </w:tc>
      </w:tr>
      <w:tr w:rsidR="00E969CE" w:rsidRPr="00E969CE" w14:paraId="12737DED" w14:textId="77777777" w:rsidTr="00CD1048">
        <w:tc>
          <w:tcPr>
            <w:tcW w:w="1135" w:type="dxa"/>
            <w:shd w:val="clear" w:color="auto" w:fill="FFFFFF"/>
          </w:tcPr>
          <w:p w14:paraId="05F12D4E" w14:textId="77777777" w:rsidR="00E969CE" w:rsidRPr="00E969CE" w:rsidRDefault="00E969CE" w:rsidP="00E969CE">
            <w:pPr>
              <w:spacing w:after="0" w:line="240" w:lineRule="auto"/>
              <w:jc w:val="both"/>
              <w:rPr>
                <w:rFonts w:ascii="Arial Narrow" w:hAnsi="Arial Narrow" w:cs="Arial"/>
                <w:b/>
                <w:bCs/>
                <w:sz w:val="18"/>
                <w:szCs w:val="18"/>
              </w:rPr>
            </w:pPr>
          </w:p>
        </w:tc>
        <w:tc>
          <w:tcPr>
            <w:tcW w:w="4643" w:type="dxa"/>
            <w:shd w:val="clear" w:color="auto" w:fill="FFFFFF"/>
          </w:tcPr>
          <w:p w14:paraId="1063BFBD" w14:textId="77777777" w:rsidR="00E969CE" w:rsidRPr="00E969CE" w:rsidRDefault="00E969CE" w:rsidP="00E969CE">
            <w:pPr>
              <w:spacing w:after="0" w:line="240" w:lineRule="auto"/>
              <w:jc w:val="both"/>
              <w:rPr>
                <w:rFonts w:ascii="Arial Narrow" w:hAnsi="Arial Narrow" w:cs="Arial"/>
                <w:sz w:val="18"/>
                <w:szCs w:val="18"/>
              </w:rPr>
            </w:pPr>
            <w:r w:rsidRPr="00E969CE">
              <w:rPr>
                <w:rFonts w:ascii="Arial Narrow" w:hAnsi="Arial Narrow" w:cs="Arial"/>
                <w:sz w:val="18"/>
                <w:szCs w:val="18"/>
              </w:rPr>
              <w:t>Participación de otros actores en las actividades escolares</w:t>
            </w:r>
          </w:p>
        </w:tc>
        <w:tc>
          <w:tcPr>
            <w:tcW w:w="3828" w:type="dxa"/>
            <w:shd w:val="clear" w:color="auto" w:fill="FFFFFF"/>
          </w:tcPr>
          <w:p w14:paraId="5DBF6430" w14:textId="77777777" w:rsidR="00E969CE" w:rsidRPr="00E969CE" w:rsidRDefault="00E969CE" w:rsidP="00E969CE">
            <w:pPr>
              <w:spacing w:after="0" w:line="240" w:lineRule="auto"/>
              <w:jc w:val="both"/>
              <w:rPr>
                <w:rFonts w:ascii="Arial Narrow" w:hAnsi="Arial Narrow" w:cs="Arial"/>
                <w:sz w:val="18"/>
                <w:szCs w:val="18"/>
              </w:rPr>
            </w:pPr>
          </w:p>
        </w:tc>
      </w:tr>
    </w:tbl>
    <w:p w14:paraId="73B2A391" w14:textId="77777777" w:rsidR="00CD1048" w:rsidRPr="00E969CE" w:rsidRDefault="00CD1048" w:rsidP="00E969CE">
      <w:pPr>
        <w:spacing w:after="0" w:line="240" w:lineRule="auto"/>
        <w:jc w:val="both"/>
        <w:rPr>
          <w:rFonts w:ascii="Arial Narrow" w:hAnsi="Arial Narrow" w:cs="Arial"/>
          <w:sz w:val="18"/>
          <w:szCs w:val="18"/>
        </w:rPr>
      </w:pPr>
    </w:p>
    <w:p w14:paraId="2739F3E7" w14:textId="77777777" w:rsidR="00FD1509" w:rsidRDefault="00FD1509" w:rsidP="00E969CE">
      <w:pPr>
        <w:spacing w:after="0" w:line="240" w:lineRule="auto"/>
        <w:jc w:val="both"/>
        <w:rPr>
          <w:rFonts w:ascii="Arial Narrow" w:hAnsi="Arial Narrow" w:cs="Arial"/>
          <w:b/>
          <w:sz w:val="18"/>
          <w:szCs w:val="18"/>
        </w:rPr>
      </w:pPr>
    </w:p>
    <w:p w14:paraId="754EB311" w14:textId="77777777" w:rsidR="00FD1509" w:rsidRDefault="00FD1509" w:rsidP="00E969CE">
      <w:pPr>
        <w:spacing w:after="0" w:line="240" w:lineRule="auto"/>
        <w:jc w:val="both"/>
        <w:rPr>
          <w:rFonts w:ascii="Arial Narrow" w:hAnsi="Arial Narrow" w:cs="Arial"/>
          <w:b/>
          <w:sz w:val="18"/>
          <w:szCs w:val="18"/>
        </w:rPr>
      </w:pPr>
    </w:p>
    <w:p w14:paraId="67387E52" w14:textId="77777777" w:rsidR="00FD1509" w:rsidRDefault="00FD1509" w:rsidP="00E969CE">
      <w:pPr>
        <w:spacing w:after="0" w:line="240" w:lineRule="auto"/>
        <w:jc w:val="both"/>
        <w:rPr>
          <w:rFonts w:ascii="Arial Narrow" w:hAnsi="Arial Narrow" w:cs="Arial"/>
          <w:b/>
          <w:sz w:val="18"/>
          <w:szCs w:val="18"/>
        </w:rPr>
      </w:pPr>
    </w:p>
    <w:p w14:paraId="7D530666" w14:textId="77777777" w:rsidR="00E969CE" w:rsidRPr="00E969CE" w:rsidRDefault="00E969CE" w:rsidP="00E969CE">
      <w:pPr>
        <w:spacing w:after="0" w:line="240" w:lineRule="auto"/>
        <w:jc w:val="both"/>
        <w:rPr>
          <w:rFonts w:ascii="Arial Narrow" w:hAnsi="Arial Narrow" w:cs="Arial"/>
          <w:b/>
          <w:sz w:val="18"/>
          <w:szCs w:val="18"/>
        </w:rPr>
      </w:pPr>
      <w:r w:rsidRPr="00E969CE">
        <w:rPr>
          <w:rFonts w:ascii="Arial Narrow" w:hAnsi="Arial Narrow" w:cs="Arial"/>
          <w:b/>
          <w:sz w:val="18"/>
          <w:szCs w:val="18"/>
        </w:rPr>
        <w:t>5. Protocolo de observación de acciones que confirman vínculo comunidad-institución educativa</w:t>
      </w:r>
    </w:p>
    <w:p w14:paraId="7529657F" w14:textId="77777777" w:rsidR="00E969CE" w:rsidRPr="00E969CE" w:rsidRDefault="00E969CE" w:rsidP="00E969CE">
      <w:pPr>
        <w:spacing w:after="0" w:line="240" w:lineRule="auto"/>
        <w:jc w:val="both"/>
        <w:rPr>
          <w:rFonts w:ascii="Arial Narrow" w:hAnsi="Arial Narrow" w:cs="Arial"/>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828"/>
      </w:tblGrid>
      <w:tr w:rsidR="00E969CE" w:rsidRPr="00E969CE" w14:paraId="3777937D" w14:textId="77777777" w:rsidTr="00CD1048">
        <w:tc>
          <w:tcPr>
            <w:tcW w:w="5778" w:type="dxa"/>
            <w:shd w:val="clear" w:color="auto" w:fill="auto"/>
          </w:tcPr>
          <w:p w14:paraId="5027AF73" w14:textId="77777777" w:rsidR="00E969CE" w:rsidRPr="00E969CE" w:rsidRDefault="00E969CE" w:rsidP="00E969CE">
            <w:pPr>
              <w:spacing w:after="0" w:line="240" w:lineRule="auto"/>
              <w:jc w:val="center"/>
              <w:rPr>
                <w:rFonts w:ascii="Arial Narrow" w:hAnsi="Arial Narrow" w:cs="Arial"/>
                <w:b/>
                <w:sz w:val="18"/>
                <w:szCs w:val="18"/>
              </w:rPr>
            </w:pPr>
            <w:r w:rsidRPr="00E969CE">
              <w:rPr>
                <w:rFonts w:ascii="Arial Narrow" w:hAnsi="Arial Narrow" w:cs="Arial"/>
                <w:b/>
                <w:sz w:val="18"/>
                <w:szCs w:val="18"/>
              </w:rPr>
              <w:t>Indicador</w:t>
            </w:r>
          </w:p>
        </w:tc>
        <w:tc>
          <w:tcPr>
            <w:tcW w:w="3828" w:type="dxa"/>
            <w:shd w:val="clear" w:color="auto" w:fill="auto"/>
          </w:tcPr>
          <w:p w14:paraId="1D82A16D" w14:textId="77777777" w:rsidR="00E969CE" w:rsidRPr="00E969CE" w:rsidRDefault="00E969CE" w:rsidP="00E969CE">
            <w:pPr>
              <w:spacing w:after="0" w:line="240" w:lineRule="auto"/>
              <w:jc w:val="center"/>
              <w:rPr>
                <w:rFonts w:ascii="Arial Narrow" w:hAnsi="Arial Narrow" w:cs="Arial"/>
                <w:b/>
                <w:sz w:val="18"/>
                <w:szCs w:val="18"/>
              </w:rPr>
            </w:pPr>
            <w:r w:rsidRPr="00E969CE">
              <w:rPr>
                <w:rFonts w:ascii="Arial Narrow" w:hAnsi="Arial Narrow" w:cs="Arial"/>
                <w:b/>
                <w:sz w:val="18"/>
                <w:szCs w:val="18"/>
              </w:rPr>
              <w:t>Descripción</w:t>
            </w:r>
          </w:p>
        </w:tc>
      </w:tr>
      <w:tr w:rsidR="00E969CE" w:rsidRPr="00E969CE" w14:paraId="0046C646" w14:textId="77777777" w:rsidTr="00CD1048">
        <w:tc>
          <w:tcPr>
            <w:tcW w:w="5778" w:type="dxa"/>
            <w:shd w:val="clear" w:color="auto" w:fill="auto"/>
          </w:tcPr>
          <w:p w14:paraId="0161E16E" w14:textId="77777777" w:rsidR="00E969CE" w:rsidRPr="00E969CE" w:rsidRDefault="00E969CE" w:rsidP="00E969CE">
            <w:pPr>
              <w:spacing w:after="0" w:line="240" w:lineRule="auto"/>
              <w:jc w:val="both"/>
              <w:rPr>
                <w:rFonts w:ascii="Arial Narrow" w:hAnsi="Arial Narrow" w:cs="Arial"/>
                <w:sz w:val="18"/>
                <w:szCs w:val="18"/>
              </w:rPr>
            </w:pPr>
            <w:r w:rsidRPr="00E969CE">
              <w:rPr>
                <w:rFonts w:ascii="Arial Narrow" w:hAnsi="Arial Narrow"/>
                <w:color w:val="000000"/>
                <w:sz w:val="18"/>
                <w:szCs w:val="18"/>
                <w:lang w:val="es-CO"/>
              </w:rPr>
              <w:t xml:space="preserve">Describa las relaciones y vínculos que la escuela tiene establecidos con los miembros de la comunidad, los padres de familia y las instituciones de su entorno, que favorecen o apoyan las actividades de enseñanza y aprendizaje de los alumnos. </w:t>
            </w:r>
          </w:p>
        </w:tc>
        <w:tc>
          <w:tcPr>
            <w:tcW w:w="3828" w:type="dxa"/>
            <w:shd w:val="clear" w:color="auto" w:fill="auto"/>
          </w:tcPr>
          <w:p w14:paraId="2311E339" w14:textId="77777777" w:rsidR="00E969CE" w:rsidRPr="00E969CE" w:rsidRDefault="00E969CE" w:rsidP="00E969CE">
            <w:pPr>
              <w:spacing w:after="0" w:line="240" w:lineRule="auto"/>
              <w:jc w:val="both"/>
              <w:rPr>
                <w:rFonts w:ascii="Arial Narrow" w:hAnsi="Arial Narrow" w:cs="Arial"/>
                <w:sz w:val="18"/>
                <w:szCs w:val="18"/>
              </w:rPr>
            </w:pPr>
          </w:p>
        </w:tc>
      </w:tr>
      <w:tr w:rsidR="00E969CE" w:rsidRPr="00E969CE" w14:paraId="2E087851" w14:textId="77777777" w:rsidTr="00CD1048">
        <w:tc>
          <w:tcPr>
            <w:tcW w:w="5778" w:type="dxa"/>
            <w:shd w:val="clear" w:color="auto" w:fill="auto"/>
          </w:tcPr>
          <w:p w14:paraId="36310BC3" w14:textId="77777777" w:rsidR="00E969CE" w:rsidRPr="00E969CE" w:rsidRDefault="00E969CE" w:rsidP="00E969CE">
            <w:pPr>
              <w:spacing w:after="0" w:line="240" w:lineRule="auto"/>
              <w:jc w:val="both"/>
              <w:rPr>
                <w:rFonts w:ascii="Arial Narrow" w:hAnsi="Arial Narrow" w:cs="Arial"/>
                <w:sz w:val="18"/>
                <w:szCs w:val="18"/>
              </w:rPr>
            </w:pPr>
            <w:r w:rsidRPr="00E969CE">
              <w:rPr>
                <w:rFonts w:ascii="Arial Narrow" w:hAnsi="Arial Narrow"/>
                <w:color w:val="000000"/>
                <w:sz w:val="18"/>
                <w:szCs w:val="18"/>
                <w:lang w:val="es-CO"/>
              </w:rPr>
              <w:t>Modo en el que la escuela (el director, los docentes) conoce y comprende las condiciones, necesidades y demandas de la comunidad de la que es parte.</w:t>
            </w:r>
          </w:p>
        </w:tc>
        <w:tc>
          <w:tcPr>
            <w:tcW w:w="3828" w:type="dxa"/>
            <w:shd w:val="clear" w:color="auto" w:fill="auto"/>
          </w:tcPr>
          <w:p w14:paraId="129D0D00" w14:textId="77777777" w:rsidR="00E969CE" w:rsidRPr="00E969CE" w:rsidRDefault="00E969CE" w:rsidP="00E969CE">
            <w:pPr>
              <w:spacing w:after="0" w:line="240" w:lineRule="auto"/>
              <w:jc w:val="both"/>
              <w:rPr>
                <w:rFonts w:ascii="Arial Narrow" w:hAnsi="Arial Narrow" w:cs="Arial"/>
                <w:sz w:val="18"/>
                <w:szCs w:val="18"/>
              </w:rPr>
            </w:pPr>
          </w:p>
        </w:tc>
      </w:tr>
      <w:tr w:rsidR="00E969CE" w:rsidRPr="00E969CE" w14:paraId="7ABE2A04" w14:textId="77777777" w:rsidTr="00CD1048">
        <w:tc>
          <w:tcPr>
            <w:tcW w:w="5778" w:type="dxa"/>
            <w:shd w:val="clear" w:color="auto" w:fill="auto"/>
          </w:tcPr>
          <w:p w14:paraId="15FC8190" w14:textId="77777777" w:rsidR="00E969CE" w:rsidRPr="00E969CE" w:rsidRDefault="00E969CE" w:rsidP="00E969CE">
            <w:pPr>
              <w:spacing w:after="0" w:line="240" w:lineRule="auto"/>
              <w:jc w:val="both"/>
              <w:rPr>
                <w:rFonts w:ascii="Arial Narrow" w:hAnsi="Arial Narrow" w:cs="Arial"/>
                <w:sz w:val="18"/>
                <w:szCs w:val="18"/>
              </w:rPr>
            </w:pPr>
            <w:r w:rsidRPr="00E969CE">
              <w:rPr>
                <w:rFonts w:ascii="Arial Narrow" w:hAnsi="Arial Narrow"/>
                <w:color w:val="000000"/>
                <w:sz w:val="18"/>
                <w:szCs w:val="18"/>
                <w:lang w:val="es-CO"/>
              </w:rPr>
              <w:t>La forma en la que se integra y participa de la cultura comunitaria.</w:t>
            </w:r>
          </w:p>
        </w:tc>
        <w:tc>
          <w:tcPr>
            <w:tcW w:w="3828" w:type="dxa"/>
            <w:shd w:val="clear" w:color="auto" w:fill="auto"/>
          </w:tcPr>
          <w:p w14:paraId="13032564" w14:textId="77777777" w:rsidR="00E969CE" w:rsidRPr="00E969CE" w:rsidRDefault="00E969CE" w:rsidP="00E969CE">
            <w:pPr>
              <w:spacing w:after="0" w:line="240" w:lineRule="auto"/>
              <w:jc w:val="both"/>
              <w:rPr>
                <w:rFonts w:ascii="Arial Narrow" w:hAnsi="Arial Narrow" w:cs="Arial"/>
                <w:sz w:val="18"/>
                <w:szCs w:val="18"/>
              </w:rPr>
            </w:pPr>
          </w:p>
        </w:tc>
      </w:tr>
      <w:tr w:rsidR="00E969CE" w:rsidRPr="00E969CE" w14:paraId="0CFC3883" w14:textId="77777777" w:rsidTr="00CD1048">
        <w:tc>
          <w:tcPr>
            <w:tcW w:w="5778" w:type="dxa"/>
            <w:shd w:val="clear" w:color="auto" w:fill="auto"/>
          </w:tcPr>
          <w:p w14:paraId="6C5EE099" w14:textId="77777777" w:rsidR="00E969CE" w:rsidRPr="00E969CE" w:rsidRDefault="00E969CE" w:rsidP="00E969CE">
            <w:pPr>
              <w:spacing w:after="0" w:line="240" w:lineRule="auto"/>
              <w:jc w:val="both"/>
              <w:rPr>
                <w:rFonts w:ascii="Arial Narrow" w:hAnsi="Arial Narrow" w:cs="Arial"/>
                <w:sz w:val="18"/>
                <w:szCs w:val="18"/>
              </w:rPr>
            </w:pPr>
            <w:r w:rsidRPr="00E969CE">
              <w:rPr>
                <w:rFonts w:ascii="Arial Narrow" w:hAnsi="Arial Narrow"/>
                <w:color w:val="000000"/>
                <w:sz w:val="18"/>
                <w:szCs w:val="18"/>
                <w:lang w:val="es-CO"/>
              </w:rPr>
              <w:t>Las relaciones de la escuela con el entorno social e institucional, considerando tanto a la familia de los alumnos, los vecinos y organizaciones de la comunidad o barrio, así como a otras instituciones municipales, estatales y organizaciones civiles relacionadas con la educación.</w:t>
            </w:r>
          </w:p>
        </w:tc>
        <w:tc>
          <w:tcPr>
            <w:tcW w:w="3828" w:type="dxa"/>
            <w:shd w:val="clear" w:color="auto" w:fill="auto"/>
          </w:tcPr>
          <w:p w14:paraId="0EDB453F" w14:textId="77777777" w:rsidR="00E969CE" w:rsidRPr="00E969CE" w:rsidRDefault="00E969CE" w:rsidP="00E969CE">
            <w:pPr>
              <w:spacing w:after="0" w:line="240" w:lineRule="auto"/>
              <w:jc w:val="both"/>
              <w:rPr>
                <w:rFonts w:ascii="Arial Narrow" w:hAnsi="Arial Narrow" w:cs="Arial"/>
                <w:sz w:val="18"/>
                <w:szCs w:val="18"/>
              </w:rPr>
            </w:pPr>
          </w:p>
        </w:tc>
      </w:tr>
      <w:tr w:rsidR="00E969CE" w:rsidRPr="00E969CE" w14:paraId="02F716F0" w14:textId="77777777" w:rsidTr="00CD1048">
        <w:tc>
          <w:tcPr>
            <w:tcW w:w="5778" w:type="dxa"/>
            <w:shd w:val="clear" w:color="auto" w:fill="auto"/>
          </w:tcPr>
          <w:p w14:paraId="4310BD07" w14:textId="77777777" w:rsidR="00E969CE" w:rsidRPr="00E969CE" w:rsidRDefault="00E969CE" w:rsidP="00E969CE">
            <w:pPr>
              <w:spacing w:after="0" w:line="240" w:lineRule="auto"/>
              <w:jc w:val="both"/>
              <w:rPr>
                <w:rFonts w:ascii="Arial Narrow" w:hAnsi="Arial Narrow" w:cs="Arial"/>
                <w:sz w:val="18"/>
                <w:szCs w:val="18"/>
              </w:rPr>
            </w:pPr>
            <w:r w:rsidRPr="00E969CE">
              <w:rPr>
                <w:rFonts w:ascii="Arial Narrow" w:hAnsi="Arial Narrow"/>
                <w:color w:val="000000"/>
                <w:sz w:val="18"/>
                <w:szCs w:val="18"/>
                <w:lang w:val="es-CO"/>
              </w:rPr>
              <w:t>La relación que se establece con los padres o tutores de los alumnos para acompañar su aprendizaje en el hogar</w:t>
            </w:r>
          </w:p>
        </w:tc>
        <w:tc>
          <w:tcPr>
            <w:tcW w:w="3828" w:type="dxa"/>
            <w:shd w:val="clear" w:color="auto" w:fill="auto"/>
          </w:tcPr>
          <w:p w14:paraId="74307B4C" w14:textId="77777777" w:rsidR="00E969CE" w:rsidRPr="00E969CE" w:rsidRDefault="00E969CE" w:rsidP="00E969CE">
            <w:pPr>
              <w:spacing w:after="0" w:line="240" w:lineRule="auto"/>
              <w:jc w:val="both"/>
              <w:rPr>
                <w:rFonts w:ascii="Arial Narrow" w:hAnsi="Arial Narrow" w:cs="Arial"/>
                <w:sz w:val="18"/>
                <w:szCs w:val="18"/>
              </w:rPr>
            </w:pPr>
          </w:p>
        </w:tc>
      </w:tr>
    </w:tbl>
    <w:p w14:paraId="5C37A045" w14:textId="77777777" w:rsidR="00E969CE" w:rsidRDefault="00E969CE" w:rsidP="00E969CE">
      <w:pPr>
        <w:spacing w:after="0" w:line="240" w:lineRule="auto"/>
        <w:jc w:val="both"/>
        <w:rPr>
          <w:rFonts w:ascii="Arial Narrow" w:hAnsi="Arial Narrow" w:cs="Arial"/>
          <w:b/>
          <w:sz w:val="18"/>
          <w:szCs w:val="18"/>
        </w:rPr>
      </w:pPr>
    </w:p>
    <w:p w14:paraId="5D0C61EA" w14:textId="77777777" w:rsidR="00E969CE" w:rsidRPr="00E969CE" w:rsidRDefault="00E969CE" w:rsidP="00E969CE">
      <w:pPr>
        <w:spacing w:after="0" w:line="240" w:lineRule="auto"/>
        <w:jc w:val="both"/>
        <w:rPr>
          <w:rFonts w:ascii="Arial Narrow" w:hAnsi="Arial Narrow" w:cs="Arial"/>
          <w:b/>
          <w:sz w:val="18"/>
          <w:szCs w:val="18"/>
        </w:rPr>
      </w:pPr>
      <w:r w:rsidRPr="00E969CE">
        <w:rPr>
          <w:rFonts w:ascii="Arial Narrow" w:hAnsi="Arial Narrow" w:cs="Arial"/>
          <w:b/>
          <w:sz w:val="18"/>
          <w:szCs w:val="18"/>
        </w:rPr>
        <w:t>6. Protocolo de observación de las interacciones escuela- familia y comunidad</w:t>
      </w:r>
    </w:p>
    <w:p w14:paraId="3F153F99" w14:textId="77777777" w:rsidR="00E969CE" w:rsidRPr="00E969CE" w:rsidRDefault="00E969CE" w:rsidP="00E969CE">
      <w:pPr>
        <w:spacing w:after="0" w:line="240" w:lineRule="auto"/>
        <w:jc w:val="both"/>
        <w:rPr>
          <w:rFonts w:ascii="Arial Narrow" w:hAnsi="Arial Narrow" w:cs="Arial"/>
          <w:b/>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778"/>
        <w:gridCol w:w="3828"/>
      </w:tblGrid>
      <w:tr w:rsidR="00E969CE" w:rsidRPr="00E969CE" w14:paraId="3212DB1E" w14:textId="77777777" w:rsidTr="00E969CE">
        <w:trPr>
          <w:trHeight w:val="148"/>
        </w:trPr>
        <w:tc>
          <w:tcPr>
            <w:tcW w:w="5778" w:type="dxa"/>
            <w:shd w:val="clear" w:color="auto" w:fill="FFFFFF"/>
          </w:tcPr>
          <w:p w14:paraId="2D35B882" w14:textId="77777777" w:rsidR="00E969CE" w:rsidRPr="00E969CE" w:rsidRDefault="00E969CE" w:rsidP="00E969CE">
            <w:pPr>
              <w:spacing w:after="0" w:line="240" w:lineRule="auto"/>
              <w:jc w:val="center"/>
              <w:rPr>
                <w:rFonts w:ascii="Arial Narrow" w:eastAsia="Times New Roman" w:hAnsi="Arial Narrow" w:cs="Arial"/>
                <w:b/>
                <w:bCs/>
                <w:color w:val="000000"/>
                <w:sz w:val="18"/>
                <w:szCs w:val="18"/>
                <w:lang w:val="es-ES_tradnl" w:eastAsia="es-ES"/>
              </w:rPr>
            </w:pPr>
            <w:r w:rsidRPr="00E969CE">
              <w:rPr>
                <w:rFonts w:ascii="Arial Narrow" w:eastAsia="Times New Roman" w:hAnsi="Arial Narrow" w:cs="Arial"/>
                <w:b/>
                <w:bCs/>
                <w:color w:val="000000"/>
                <w:sz w:val="18"/>
                <w:szCs w:val="18"/>
                <w:lang w:val="es-ES_tradnl" w:eastAsia="es-ES"/>
              </w:rPr>
              <w:t>Indicadores</w:t>
            </w:r>
          </w:p>
        </w:tc>
        <w:tc>
          <w:tcPr>
            <w:tcW w:w="3828" w:type="dxa"/>
            <w:shd w:val="clear" w:color="auto" w:fill="FFFFFF"/>
          </w:tcPr>
          <w:p w14:paraId="00F42A99" w14:textId="77777777" w:rsidR="00E969CE" w:rsidRPr="00E969CE" w:rsidRDefault="00E969CE" w:rsidP="00E969CE">
            <w:pPr>
              <w:spacing w:after="0" w:line="240" w:lineRule="auto"/>
              <w:jc w:val="center"/>
              <w:rPr>
                <w:rFonts w:ascii="Arial Narrow" w:eastAsia="Times New Roman" w:hAnsi="Arial Narrow" w:cs="Arial"/>
                <w:b/>
                <w:bCs/>
                <w:color w:val="000000"/>
                <w:sz w:val="18"/>
                <w:szCs w:val="18"/>
                <w:lang w:val="es-ES_tradnl" w:eastAsia="es-ES"/>
              </w:rPr>
            </w:pPr>
            <w:r w:rsidRPr="00E969CE">
              <w:rPr>
                <w:rFonts w:ascii="Arial Narrow" w:eastAsia="Times New Roman" w:hAnsi="Arial Narrow" w:cs="Arial"/>
                <w:b/>
                <w:bCs/>
                <w:color w:val="000000"/>
                <w:sz w:val="18"/>
                <w:szCs w:val="18"/>
                <w:lang w:eastAsia="es-ES"/>
              </w:rPr>
              <w:t>Descripción etnográfica</w:t>
            </w:r>
          </w:p>
        </w:tc>
      </w:tr>
      <w:tr w:rsidR="00E969CE" w:rsidRPr="00E969CE" w14:paraId="0F6C698D" w14:textId="77777777" w:rsidTr="00E969CE">
        <w:trPr>
          <w:trHeight w:val="251"/>
        </w:trPr>
        <w:tc>
          <w:tcPr>
            <w:tcW w:w="5778" w:type="dxa"/>
            <w:shd w:val="clear" w:color="auto" w:fill="FFFFFF"/>
          </w:tcPr>
          <w:p w14:paraId="186CD5D5" w14:textId="77777777" w:rsidR="00E969CE" w:rsidRPr="00E969CE" w:rsidRDefault="00E969CE" w:rsidP="00E969CE">
            <w:pPr>
              <w:spacing w:after="0" w:line="240" w:lineRule="auto"/>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Nivel de interacción entre maestros, profesores, padres y/o alumnos</w:t>
            </w:r>
          </w:p>
        </w:tc>
        <w:tc>
          <w:tcPr>
            <w:tcW w:w="3828" w:type="dxa"/>
            <w:shd w:val="clear" w:color="auto" w:fill="FFFFFF"/>
          </w:tcPr>
          <w:p w14:paraId="225419BF"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55CBF771" w14:textId="77777777" w:rsidTr="00E969CE">
        <w:trPr>
          <w:trHeight w:val="98"/>
        </w:trPr>
        <w:tc>
          <w:tcPr>
            <w:tcW w:w="5778" w:type="dxa"/>
            <w:shd w:val="clear" w:color="auto" w:fill="FFFFFF"/>
          </w:tcPr>
          <w:p w14:paraId="4D1A080C"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 xml:space="preserve">Tipo de vínculos entre los directivos y el resto de los actores </w:t>
            </w:r>
          </w:p>
        </w:tc>
        <w:tc>
          <w:tcPr>
            <w:tcW w:w="3828" w:type="dxa"/>
            <w:shd w:val="clear" w:color="auto" w:fill="FFFFFF"/>
          </w:tcPr>
          <w:p w14:paraId="7AB390EE"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634A7833" w14:textId="77777777" w:rsidTr="00E969CE">
        <w:trPr>
          <w:trHeight w:val="236"/>
        </w:trPr>
        <w:tc>
          <w:tcPr>
            <w:tcW w:w="5778" w:type="dxa"/>
            <w:shd w:val="clear" w:color="auto" w:fill="FFFFFF"/>
          </w:tcPr>
          <w:p w14:paraId="0CE082FE"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Las formas más habituales de trabajo de los directivos</w:t>
            </w:r>
          </w:p>
        </w:tc>
        <w:tc>
          <w:tcPr>
            <w:tcW w:w="3828" w:type="dxa"/>
            <w:shd w:val="clear" w:color="auto" w:fill="FFFFFF"/>
          </w:tcPr>
          <w:p w14:paraId="1C0E150E"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4E3E5C34" w14:textId="77777777" w:rsidTr="00E969CE">
        <w:trPr>
          <w:trHeight w:val="210"/>
        </w:trPr>
        <w:tc>
          <w:tcPr>
            <w:tcW w:w="5778" w:type="dxa"/>
            <w:shd w:val="clear" w:color="auto" w:fill="FFFFFF"/>
          </w:tcPr>
          <w:p w14:paraId="3AF22C9F"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 xml:space="preserve">Características y personalidad de los directivos </w:t>
            </w:r>
          </w:p>
        </w:tc>
        <w:tc>
          <w:tcPr>
            <w:tcW w:w="3828" w:type="dxa"/>
            <w:shd w:val="clear" w:color="auto" w:fill="FFFFFF"/>
          </w:tcPr>
          <w:p w14:paraId="77A69F68"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24FC2506" w14:textId="77777777" w:rsidTr="00E969CE">
        <w:trPr>
          <w:trHeight w:val="222"/>
        </w:trPr>
        <w:tc>
          <w:tcPr>
            <w:tcW w:w="5778" w:type="dxa"/>
            <w:shd w:val="clear" w:color="auto" w:fill="FFFFFF"/>
          </w:tcPr>
          <w:p w14:paraId="496427CF"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 xml:space="preserve">Características del espacio físico disponible para la dirección </w:t>
            </w:r>
            <w:proofErr w:type="gramStart"/>
            <w:r w:rsidRPr="00E969CE">
              <w:rPr>
                <w:rFonts w:ascii="Arial Narrow" w:eastAsia="Times New Roman" w:hAnsi="Arial Narrow" w:cs="Arial"/>
                <w:bCs/>
                <w:color w:val="000000"/>
                <w:sz w:val="18"/>
                <w:szCs w:val="18"/>
                <w:lang w:val="es-ES_tradnl" w:eastAsia="es-ES"/>
              </w:rPr>
              <w:t>y  la</w:t>
            </w:r>
            <w:proofErr w:type="gramEnd"/>
            <w:r w:rsidRPr="00E969CE">
              <w:rPr>
                <w:rFonts w:ascii="Arial Narrow" w:eastAsia="Times New Roman" w:hAnsi="Arial Narrow" w:cs="Arial"/>
                <w:bCs/>
                <w:color w:val="000000"/>
                <w:sz w:val="18"/>
                <w:szCs w:val="18"/>
                <w:lang w:val="es-ES_tradnl" w:eastAsia="es-ES"/>
              </w:rPr>
              <w:t xml:space="preserve"> secretaría </w:t>
            </w:r>
          </w:p>
        </w:tc>
        <w:tc>
          <w:tcPr>
            <w:tcW w:w="3828" w:type="dxa"/>
            <w:shd w:val="clear" w:color="auto" w:fill="FFFFFF"/>
          </w:tcPr>
          <w:p w14:paraId="2257FFC6"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406B4562" w14:textId="77777777" w:rsidTr="00E969CE">
        <w:trPr>
          <w:trHeight w:val="314"/>
        </w:trPr>
        <w:tc>
          <w:tcPr>
            <w:tcW w:w="5778" w:type="dxa"/>
            <w:shd w:val="clear" w:color="auto" w:fill="FFFFFF"/>
          </w:tcPr>
          <w:p w14:paraId="782525B4"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 xml:space="preserve">Presentación realizada por los directivos de la escuela, de </w:t>
            </w:r>
            <w:proofErr w:type="gramStart"/>
            <w:r w:rsidRPr="00E969CE">
              <w:rPr>
                <w:rFonts w:ascii="Arial Narrow" w:eastAsia="Times New Roman" w:hAnsi="Arial Narrow" w:cs="Arial"/>
                <w:bCs/>
                <w:color w:val="000000"/>
                <w:sz w:val="18"/>
                <w:szCs w:val="18"/>
                <w:lang w:val="es-ES_tradnl" w:eastAsia="es-ES"/>
              </w:rPr>
              <w:t>sus  colegas</w:t>
            </w:r>
            <w:proofErr w:type="gramEnd"/>
            <w:r w:rsidRPr="00E969CE">
              <w:rPr>
                <w:rFonts w:ascii="Arial Narrow" w:eastAsia="Times New Roman" w:hAnsi="Arial Narrow" w:cs="Arial"/>
                <w:bCs/>
                <w:color w:val="000000"/>
                <w:sz w:val="18"/>
                <w:szCs w:val="18"/>
                <w:lang w:val="es-ES_tradnl" w:eastAsia="es-ES"/>
              </w:rPr>
              <w:t xml:space="preserve"> y de sí mismo   </w:t>
            </w:r>
          </w:p>
        </w:tc>
        <w:tc>
          <w:tcPr>
            <w:tcW w:w="3828" w:type="dxa"/>
            <w:shd w:val="clear" w:color="auto" w:fill="FFFFFF"/>
          </w:tcPr>
          <w:p w14:paraId="44245204"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4D2ADC0A" w14:textId="77777777" w:rsidTr="00E969CE">
        <w:trPr>
          <w:trHeight w:val="204"/>
        </w:trPr>
        <w:tc>
          <w:tcPr>
            <w:tcW w:w="5778" w:type="dxa"/>
            <w:shd w:val="clear" w:color="auto" w:fill="FFFFFF"/>
          </w:tcPr>
          <w:p w14:paraId="6E51A9F3" w14:textId="77777777" w:rsidR="00E969CE" w:rsidRPr="00E969CE" w:rsidRDefault="00E969CE" w:rsidP="00E969CE">
            <w:pPr>
              <w:spacing w:after="0" w:line="240" w:lineRule="auto"/>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 xml:space="preserve">Espacio disponible para el funcionamiento de la Coordinación académica </w:t>
            </w:r>
          </w:p>
        </w:tc>
        <w:tc>
          <w:tcPr>
            <w:tcW w:w="3828" w:type="dxa"/>
            <w:shd w:val="clear" w:color="auto" w:fill="FFFFFF"/>
          </w:tcPr>
          <w:p w14:paraId="4DF1B7F4"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241D5575" w14:textId="77777777" w:rsidTr="00E969CE">
        <w:trPr>
          <w:trHeight w:val="194"/>
        </w:trPr>
        <w:tc>
          <w:tcPr>
            <w:tcW w:w="5778" w:type="dxa"/>
            <w:shd w:val="clear" w:color="auto" w:fill="FFFFFF"/>
          </w:tcPr>
          <w:p w14:paraId="004841A8"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Días y horarios de presencia de distintas coordinaciones</w:t>
            </w:r>
          </w:p>
        </w:tc>
        <w:tc>
          <w:tcPr>
            <w:tcW w:w="3828" w:type="dxa"/>
            <w:tcBorders>
              <w:bottom w:val="single" w:sz="4" w:space="0" w:color="auto"/>
            </w:tcBorders>
            <w:shd w:val="clear" w:color="auto" w:fill="FFFFFF"/>
          </w:tcPr>
          <w:p w14:paraId="6F0B6B39"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6CF738CD" w14:textId="77777777" w:rsidTr="00E969CE">
        <w:trPr>
          <w:trHeight w:val="226"/>
        </w:trPr>
        <w:tc>
          <w:tcPr>
            <w:tcW w:w="5778" w:type="dxa"/>
            <w:shd w:val="clear" w:color="auto" w:fill="FFFFFF"/>
          </w:tcPr>
          <w:p w14:paraId="14643303"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Vínculo de la coordinación con otros actores de la institución</w:t>
            </w:r>
          </w:p>
        </w:tc>
        <w:tc>
          <w:tcPr>
            <w:tcW w:w="3828" w:type="dxa"/>
            <w:shd w:val="clear" w:color="auto" w:fill="FFFFFF"/>
          </w:tcPr>
          <w:p w14:paraId="6305B4D5"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5663B39C" w14:textId="77777777" w:rsidTr="00E969CE">
        <w:trPr>
          <w:trHeight w:val="168"/>
        </w:trPr>
        <w:tc>
          <w:tcPr>
            <w:tcW w:w="5778" w:type="dxa"/>
            <w:tcBorders>
              <w:bottom w:val="single" w:sz="4" w:space="0" w:color="auto"/>
            </w:tcBorders>
            <w:shd w:val="clear" w:color="auto" w:fill="FFFFFF"/>
          </w:tcPr>
          <w:p w14:paraId="634B001D" w14:textId="77777777" w:rsidR="00E969CE" w:rsidRPr="00E969CE" w:rsidRDefault="00E969CE" w:rsidP="00E969CE">
            <w:pPr>
              <w:spacing w:after="0" w:line="240" w:lineRule="auto"/>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 xml:space="preserve">Existencia </w:t>
            </w:r>
            <w:proofErr w:type="gramStart"/>
            <w:r w:rsidRPr="00E969CE">
              <w:rPr>
                <w:rFonts w:ascii="Arial Narrow" w:eastAsia="Times New Roman" w:hAnsi="Arial Narrow" w:cs="Arial"/>
                <w:bCs/>
                <w:color w:val="000000"/>
                <w:sz w:val="18"/>
                <w:szCs w:val="18"/>
                <w:lang w:val="es-ES_tradnl" w:eastAsia="es-ES"/>
              </w:rPr>
              <w:t>de  espacio</w:t>
            </w:r>
            <w:proofErr w:type="gramEnd"/>
            <w:r w:rsidRPr="00E969CE">
              <w:rPr>
                <w:rFonts w:ascii="Arial Narrow" w:eastAsia="Times New Roman" w:hAnsi="Arial Narrow" w:cs="Arial"/>
                <w:bCs/>
                <w:color w:val="000000"/>
                <w:sz w:val="18"/>
                <w:szCs w:val="18"/>
                <w:lang w:val="es-ES_tradnl" w:eastAsia="es-ES"/>
              </w:rPr>
              <w:t xml:space="preserve"> disponible para el  funcionamiento de la sala de profesores</w:t>
            </w:r>
          </w:p>
        </w:tc>
        <w:tc>
          <w:tcPr>
            <w:tcW w:w="3828" w:type="dxa"/>
            <w:shd w:val="clear" w:color="auto" w:fill="FFFFFF"/>
          </w:tcPr>
          <w:p w14:paraId="4F504B40"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39A95D95" w14:textId="77777777" w:rsidTr="00E969CE">
        <w:trPr>
          <w:trHeight w:val="101"/>
        </w:trPr>
        <w:tc>
          <w:tcPr>
            <w:tcW w:w="5778" w:type="dxa"/>
            <w:shd w:val="clear" w:color="auto" w:fill="FFFFFF"/>
          </w:tcPr>
          <w:p w14:paraId="49EE4DF3"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 xml:space="preserve">Uso de la sala de profesores por parte de los docentes </w:t>
            </w:r>
          </w:p>
        </w:tc>
        <w:tc>
          <w:tcPr>
            <w:tcW w:w="3828" w:type="dxa"/>
            <w:shd w:val="clear" w:color="auto" w:fill="FFFFFF"/>
          </w:tcPr>
          <w:p w14:paraId="56313ACB"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036431C1" w14:textId="77777777" w:rsidTr="00E969CE">
        <w:trPr>
          <w:trHeight w:val="344"/>
        </w:trPr>
        <w:tc>
          <w:tcPr>
            <w:tcW w:w="5778" w:type="dxa"/>
            <w:tcBorders>
              <w:top w:val="single" w:sz="4" w:space="0" w:color="auto"/>
              <w:left w:val="single" w:sz="4" w:space="0" w:color="auto"/>
              <w:bottom w:val="single" w:sz="4" w:space="0" w:color="auto"/>
              <w:right w:val="single" w:sz="4" w:space="0" w:color="auto"/>
            </w:tcBorders>
            <w:shd w:val="clear" w:color="auto" w:fill="FFFFFF"/>
          </w:tcPr>
          <w:p w14:paraId="3177DCD2"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En caso de presenciar situaciones en la sala de profesores, temáticas más frecuentes abordadas</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14:paraId="5E5F26E6"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63F08240" w14:textId="77777777" w:rsidTr="00E969CE">
        <w:trPr>
          <w:trHeight w:val="204"/>
        </w:trPr>
        <w:tc>
          <w:tcPr>
            <w:tcW w:w="5778" w:type="dxa"/>
            <w:shd w:val="clear" w:color="auto" w:fill="FFFFFF"/>
          </w:tcPr>
          <w:p w14:paraId="35D577AE"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Relación de los docentes entre sí, con los directivos, con padres y alumnos</w:t>
            </w:r>
          </w:p>
        </w:tc>
        <w:tc>
          <w:tcPr>
            <w:tcW w:w="3828" w:type="dxa"/>
            <w:shd w:val="clear" w:color="auto" w:fill="FFFFFF"/>
          </w:tcPr>
          <w:p w14:paraId="595D1B63"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70710EF3" w14:textId="77777777" w:rsidTr="00E969CE">
        <w:trPr>
          <w:trHeight w:val="214"/>
        </w:trPr>
        <w:tc>
          <w:tcPr>
            <w:tcW w:w="5778" w:type="dxa"/>
            <w:shd w:val="clear" w:color="auto" w:fill="FFFFFF"/>
          </w:tcPr>
          <w:p w14:paraId="1CC1B090" w14:textId="77777777" w:rsidR="00E969CE" w:rsidRPr="00E969CE" w:rsidRDefault="00E969CE" w:rsidP="00E969CE">
            <w:pPr>
              <w:spacing w:after="0" w:line="240" w:lineRule="auto"/>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Formas de trabajo de los maestros/profesores</w:t>
            </w:r>
          </w:p>
        </w:tc>
        <w:tc>
          <w:tcPr>
            <w:tcW w:w="3828" w:type="dxa"/>
            <w:shd w:val="clear" w:color="auto" w:fill="FFFFFF"/>
          </w:tcPr>
          <w:p w14:paraId="4D9F3996"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7C1A3156" w14:textId="77777777" w:rsidTr="00E969CE">
        <w:trPr>
          <w:trHeight w:val="328"/>
        </w:trPr>
        <w:tc>
          <w:tcPr>
            <w:tcW w:w="5778" w:type="dxa"/>
            <w:shd w:val="clear" w:color="auto" w:fill="FFFFFF"/>
          </w:tcPr>
          <w:p w14:paraId="3C5769DA"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 xml:space="preserve">Formas de coordinación </w:t>
            </w:r>
            <w:proofErr w:type="gramStart"/>
            <w:r w:rsidRPr="00E969CE">
              <w:rPr>
                <w:rFonts w:ascii="Arial Narrow" w:eastAsia="Times New Roman" w:hAnsi="Arial Narrow" w:cs="Arial"/>
                <w:bCs/>
                <w:color w:val="000000"/>
                <w:sz w:val="18"/>
                <w:szCs w:val="18"/>
                <w:lang w:val="es-ES_tradnl" w:eastAsia="es-ES"/>
              </w:rPr>
              <w:t>de  tareas</w:t>
            </w:r>
            <w:proofErr w:type="gramEnd"/>
            <w:r w:rsidRPr="00E969CE">
              <w:rPr>
                <w:rFonts w:ascii="Arial Narrow" w:eastAsia="Times New Roman" w:hAnsi="Arial Narrow" w:cs="Arial"/>
                <w:bCs/>
                <w:color w:val="000000"/>
                <w:sz w:val="18"/>
                <w:szCs w:val="18"/>
                <w:lang w:val="es-ES_tradnl" w:eastAsia="es-ES"/>
              </w:rPr>
              <w:t xml:space="preserve"> entre los profesores y/o los maestros se dan habitualmente</w:t>
            </w:r>
          </w:p>
        </w:tc>
        <w:tc>
          <w:tcPr>
            <w:tcW w:w="3828" w:type="dxa"/>
            <w:shd w:val="clear" w:color="auto" w:fill="FFFFFF"/>
          </w:tcPr>
          <w:p w14:paraId="0084A77E"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2B0DB075" w14:textId="77777777" w:rsidTr="00E969CE">
        <w:trPr>
          <w:trHeight w:val="214"/>
        </w:trPr>
        <w:tc>
          <w:tcPr>
            <w:tcW w:w="5778" w:type="dxa"/>
            <w:shd w:val="clear" w:color="auto" w:fill="FFFFFF"/>
          </w:tcPr>
          <w:p w14:paraId="13E3A2A9" w14:textId="77777777" w:rsidR="00E969CE" w:rsidRPr="00E969CE" w:rsidRDefault="00E969CE" w:rsidP="00E969CE">
            <w:pPr>
              <w:spacing w:after="0" w:line="240" w:lineRule="auto"/>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Existencia de preceptores (maestros de apoyo) en la institución</w:t>
            </w:r>
          </w:p>
        </w:tc>
        <w:tc>
          <w:tcPr>
            <w:tcW w:w="3828" w:type="dxa"/>
            <w:shd w:val="clear" w:color="auto" w:fill="FFFFFF"/>
          </w:tcPr>
          <w:p w14:paraId="1EE3FA80"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561855F4" w14:textId="77777777" w:rsidTr="00E969CE">
        <w:trPr>
          <w:trHeight w:val="243"/>
        </w:trPr>
        <w:tc>
          <w:tcPr>
            <w:tcW w:w="5778" w:type="dxa"/>
            <w:shd w:val="clear" w:color="auto" w:fill="FFFFFF"/>
          </w:tcPr>
          <w:p w14:paraId="47373592"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Espacios disponibles para la actividad de los preceptores</w:t>
            </w:r>
          </w:p>
        </w:tc>
        <w:tc>
          <w:tcPr>
            <w:tcW w:w="3828" w:type="dxa"/>
            <w:shd w:val="clear" w:color="auto" w:fill="FFFFFF"/>
          </w:tcPr>
          <w:p w14:paraId="2C0EFD4E"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2277747A" w14:textId="77777777" w:rsidTr="00E969CE">
        <w:trPr>
          <w:trHeight w:val="210"/>
        </w:trPr>
        <w:tc>
          <w:tcPr>
            <w:tcW w:w="5778" w:type="dxa"/>
            <w:shd w:val="clear" w:color="auto" w:fill="FFFFFF"/>
          </w:tcPr>
          <w:p w14:paraId="7EA64974"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 xml:space="preserve">Vínculos establecidos con alumnos, docentes y directivos </w:t>
            </w:r>
          </w:p>
        </w:tc>
        <w:tc>
          <w:tcPr>
            <w:tcW w:w="3828" w:type="dxa"/>
            <w:shd w:val="clear" w:color="auto" w:fill="FFFFFF"/>
          </w:tcPr>
          <w:p w14:paraId="4C5CE2D9"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25DB6B9B" w14:textId="77777777" w:rsidTr="00E969CE">
        <w:trPr>
          <w:trHeight w:val="205"/>
        </w:trPr>
        <w:tc>
          <w:tcPr>
            <w:tcW w:w="5778" w:type="dxa"/>
            <w:shd w:val="clear" w:color="auto" w:fill="FFFFFF"/>
          </w:tcPr>
          <w:p w14:paraId="5BBC3766"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Tipo de tareas realizadas por el preceptor en las horas de recreo</w:t>
            </w:r>
          </w:p>
        </w:tc>
        <w:tc>
          <w:tcPr>
            <w:tcW w:w="3828" w:type="dxa"/>
            <w:shd w:val="clear" w:color="auto" w:fill="FFFFFF"/>
          </w:tcPr>
          <w:p w14:paraId="5EA61E0B"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705B888A" w14:textId="77777777" w:rsidTr="00E969CE">
        <w:trPr>
          <w:trHeight w:val="410"/>
        </w:trPr>
        <w:tc>
          <w:tcPr>
            <w:tcW w:w="5778" w:type="dxa"/>
            <w:shd w:val="clear" w:color="auto" w:fill="FFFFFF"/>
          </w:tcPr>
          <w:p w14:paraId="6DBBEA74" w14:textId="77777777" w:rsidR="00E969CE" w:rsidRPr="00E969CE" w:rsidRDefault="00E969CE" w:rsidP="00E969CE">
            <w:pPr>
              <w:spacing w:after="0" w:line="240" w:lineRule="auto"/>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Uso de los recursos disponibles en la institución, biblioteca, vídeo, computadoras, sala de música, etc.</w:t>
            </w:r>
          </w:p>
        </w:tc>
        <w:tc>
          <w:tcPr>
            <w:tcW w:w="3828" w:type="dxa"/>
            <w:shd w:val="clear" w:color="auto" w:fill="FFFFFF"/>
          </w:tcPr>
          <w:p w14:paraId="5D1E597A"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1D080630" w14:textId="77777777" w:rsidTr="00E969CE">
        <w:trPr>
          <w:trHeight w:val="127"/>
        </w:trPr>
        <w:tc>
          <w:tcPr>
            <w:tcW w:w="5778" w:type="dxa"/>
            <w:shd w:val="clear" w:color="auto" w:fill="FFFFFF"/>
          </w:tcPr>
          <w:p w14:paraId="02921391"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Accesibilidad, disponibilidad de recursos.</w:t>
            </w:r>
          </w:p>
        </w:tc>
        <w:tc>
          <w:tcPr>
            <w:tcW w:w="3828" w:type="dxa"/>
            <w:shd w:val="clear" w:color="auto" w:fill="FFFFFF"/>
          </w:tcPr>
          <w:p w14:paraId="390557DA"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6060CA41" w14:textId="77777777" w:rsidTr="00E969CE">
        <w:trPr>
          <w:trHeight w:val="122"/>
        </w:trPr>
        <w:tc>
          <w:tcPr>
            <w:tcW w:w="5778" w:type="dxa"/>
            <w:shd w:val="clear" w:color="auto" w:fill="FFFFFF"/>
          </w:tcPr>
          <w:p w14:paraId="57E22E90"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Existencia de otros recursos</w:t>
            </w:r>
          </w:p>
        </w:tc>
        <w:tc>
          <w:tcPr>
            <w:tcW w:w="3828" w:type="dxa"/>
            <w:shd w:val="clear" w:color="auto" w:fill="FFFFFF"/>
          </w:tcPr>
          <w:p w14:paraId="1B211CF6"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5FFDC01D" w14:textId="77777777" w:rsidTr="00E969CE">
        <w:trPr>
          <w:trHeight w:val="140"/>
        </w:trPr>
        <w:tc>
          <w:tcPr>
            <w:tcW w:w="5778" w:type="dxa"/>
            <w:shd w:val="clear" w:color="auto" w:fill="FFFFFF"/>
          </w:tcPr>
          <w:p w14:paraId="7C3C04FD" w14:textId="77777777" w:rsidR="00E969CE" w:rsidRPr="00E969CE" w:rsidRDefault="00E969CE" w:rsidP="00E969CE">
            <w:pPr>
              <w:spacing w:after="0" w:line="240" w:lineRule="auto"/>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Uso de espacios por parte de los alumnos</w:t>
            </w:r>
          </w:p>
        </w:tc>
        <w:tc>
          <w:tcPr>
            <w:tcW w:w="3828" w:type="dxa"/>
            <w:shd w:val="clear" w:color="auto" w:fill="FFFFFF"/>
          </w:tcPr>
          <w:p w14:paraId="259854E6"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7A6F54FC" w14:textId="77777777" w:rsidTr="00E969CE">
        <w:trPr>
          <w:trHeight w:val="222"/>
        </w:trPr>
        <w:tc>
          <w:tcPr>
            <w:tcW w:w="5778" w:type="dxa"/>
            <w:shd w:val="clear" w:color="auto" w:fill="FFFFFF"/>
          </w:tcPr>
          <w:p w14:paraId="24BFFA18"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 xml:space="preserve">Comportamiento </w:t>
            </w:r>
            <w:proofErr w:type="gramStart"/>
            <w:r w:rsidRPr="00E969CE">
              <w:rPr>
                <w:rFonts w:ascii="Arial Narrow" w:eastAsia="Times New Roman" w:hAnsi="Arial Narrow" w:cs="Arial"/>
                <w:bCs/>
                <w:color w:val="000000"/>
                <w:sz w:val="18"/>
                <w:szCs w:val="18"/>
                <w:lang w:val="es-ES_tradnl" w:eastAsia="es-ES"/>
              </w:rPr>
              <w:t>de los estudiante</w:t>
            </w:r>
            <w:proofErr w:type="gramEnd"/>
            <w:r w:rsidRPr="00E969CE">
              <w:rPr>
                <w:rFonts w:ascii="Arial Narrow" w:eastAsia="Times New Roman" w:hAnsi="Arial Narrow" w:cs="Arial"/>
                <w:bCs/>
                <w:color w:val="000000"/>
                <w:sz w:val="18"/>
                <w:szCs w:val="18"/>
                <w:lang w:val="es-ES_tradnl" w:eastAsia="es-ES"/>
              </w:rPr>
              <w:t xml:space="preserve"> en el patio, las aulas y los baños, u otros espacios informales</w:t>
            </w:r>
          </w:p>
        </w:tc>
        <w:tc>
          <w:tcPr>
            <w:tcW w:w="3828" w:type="dxa"/>
            <w:shd w:val="clear" w:color="auto" w:fill="FFFFFF"/>
          </w:tcPr>
          <w:p w14:paraId="73EA3139"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1775A31E" w14:textId="77777777" w:rsidTr="00E969CE">
        <w:trPr>
          <w:trHeight w:val="127"/>
        </w:trPr>
        <w:tc>
          <w:tcPr>
            <w:tcW w:w="5778" w:type="dxa"/>
            <w:shd w:val="clear" w:color="auto" w:fill="FFFFFF"/>
          </w:tcPr>
          <w:p w14:paraId="1C1C3C5D" w14:textId="77777777" w:rsidR="00E969CE" w:rsidRPr="00E969CE" w:rsidRDefault="00E969CE" w:rsidP="00E969CE">
            <w:pPr>
              <w:spacing w:after="0" w:line="240" w:lineRule="auto"/>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Circulación de la información en la institución</w:t>
            </w:r>
          </w:p>
        </w:tc>
        <w:tc>
          <w:tcPr>
            <w:tcW w:w="3828" w:type="dxa"/>
            <w:shd w:val="clear" w:color="auto" w:fill="FFFFFF"/>
          </w:tcPr>
          <w:p w14:paraId="02447629"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3A16F7A4" w14:textId="77777777" w:rsidTr="00E969CE">
        <w:trPr>
          <w:trHeight w:val="104"/>
        </w:trPr>
        <w:tc>
          <w:tcPr>
            <w:tcW w:w="5778" w:type="dxa"/>
            <w:shd w:val="clear" w:color="auto" w:fill="FFFFFF"/>
          </w:tcPr>
          <w:p w14:paraId="16FF6D6D"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Uso de carteleras</w:t>
            </w:r>
          </w:p>
        </w:tc>
        <w:tc>
          <w:tcPr>
            <w:tcW w:w="3828" w:type="dxa"/>
            <w:shd w:val="clear" w:color="auto" w:fill="FFFFFF"/>
          </w:tcPr>
          <w:p w14:paraId="6015A991"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70E7661B" w14:textId="77777777" w:rsidTr="00E969CE">
        <w:trPr>
          <w:trHeight w:val="225"/>
        </w:trPr>
        <w:tc>
          <w:tcPr>
            <w:tcW w:w="5778" w:type="dxa"/>
            <w:shd w:val="clear" w:color="auto" w:fill="FFFFFF"/>
          </w:tcPr>
          <w:p w14:paraId="1E2731DC"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Mecanismos formales e informales por los cuales circula la información</w:t>
            </w:r>
          </w:p>
        </w:tc>
        <w:tc>
          <w:tcPr>
            <w:tcW w:w="3828" w:type="dxa"/>
            <w:shd w:val="clear" w:color="auto" w:fill="FFFFFF"/>
          </w:tcPr>
          <w:p w14:paraId="60B0923F"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4F5FA217" w14:textId="77777777" w:rsidTr="00E969CE">
        <w:trPr>
          <w:trHeight w:val="95"/>
        </w:trPr>
        <w:tc>
          <w:tcPr>
            <w:tcW w:w="5778" w:type="dxa"/>
            <w:shd w:val="clear" w:color="auto" w:fill="FFFFFF"/>
          </w:tcPr>
          <w:p w14:paraId="7845173C"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Espacios en los que se difunde la información en la institución</w:t>
            </w:r>
          </w:p>
        </w:tc>
        <w:tc>
          <w:tcPr>
            <w:tcW w:w="3828" w:type="dxa"/>
            <w:shd w:val="clear" w:color="auto" w:fill="FFFFFF"/>
          </w:tcPr>
          <w:p w14:paraId="0D995BB3"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7F3F912E" w14:textId="77777777" w:rsidTr="00E969CE">
        <w:trPr>
          <w:trHeight w:val="56"/>
        </w:trPr>
        <w:tc>
          <w:tcPr>
            <w:tcW w:w="5778" w:type="dxa"/>
            <w:shd w:val="clear" w:color="auto" w:fill="FFFFFF"/>
          </w:tcPr>
          <w:p w14:paraId="22DA31CF"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Sujetos que concentran la información</w:t>
            </w:r>
          </w:p>
        </w:tc>
        <w:tc>
          <w:tcPr>
            <w:tcW w:w="3828" w:type="dxa"/>
            <w:shd w:val="clear" w:color="auto" w:fill="FFFFFF"/>
          </w:tcPr>
          <w:p w14:paraId="27B5A9CB"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53476BA9" w14:textId="77777777" w:rsidTr="00E969CE">
        <w:trPr>
          <w:trHeight w:val="410"/>
        </w:trPr>
        <w:tc>
          <w:tcPr>
            <w:tcW w:w="5778" w:type="dxa"/>
            <w:shd w:val="clear" w:color="auto" w:fill="FFFFFF"/>
          </w:tcPr>
          <w:p w14:paraId="44B19A01"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Existencia de carteles de alumnos o de otros medios gráficos o de comunicación entre alumnos</w:t>
            </w:r>
          </w:p>
        </w:tc>
        <w:tc>
          <w:tcPr>
            <w:tcW w:w="3828" w:type="dxa"/>
            <w:shd w:val="clear" w:color="auto" w:fill="FFFFFF"/>
          </w:tcPr>
          <w:p w14:paraId="6C6E01C9"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6245C7D5" w14:textId="77777777" w:rsidTr="00E969CE">
        <w:trPr>
          <w:trHeight w:val="218"/>
        </w:trPr>
        <w:tc>
          <w:tcPr>
            <w:tcW w:w="5778" w:type="dxa"/>
            <w:shd w:val="clear" w:color="auto" w:fill="FFFFFF"/>
          </w:tcPr>
          <w:p w14:paraId="75FA251B" w14:textId="77777777" w:rsidR="00E969CE" w:rsidRPr="00E969CE" w:rsidRDefault="00E969CE" w:rsidP="00E969CE">
            <w:pPr>
              <w:spacing w:after="0" w:line="240" w:lineRule="auto"/>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Realización de tareas asistenciales: comedor, copa de leche u otras actividades</w:t>
            </w:r>
          </w:p>
        </w:tc>
        <w:tc>
          <w:tcPr>
            <w:tcW w:w="3828" w:type="dxa"/>
            <w:shd w:val="clear" w:color="auto" w:fill="FFFFFF"/>
          </w:tcPr>
          <w:p w14:paraId="186E8089"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2ED4BDE6" w14:textId="77777777" w:rsidTr="00E969CE">
        <w:trPr>
          <w:trHeight w:val="144"/>
        </w:trPr>
        <w:tc>
          <w:tcPr>
            <w:tcW w:w="5778" w:type="dxa"/>
            <w:shd w:val="clear" w:color="auto" w:fill="FFFFFF"/>
          </w:tcPr>
          <w:p w14:paraId="2A101BD5" w14:textId="77777777" w:rsidR="00E969CE" w:rsidRPr="00E969CE" w:rsidRDefault="00E969CE" w:rsidP="00E969CE">
            <w:pPr>
              <w:spacing w:after="0" w:line="240" w:lineRule="auto"/>
              <w:contextualSpacing/>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Interacción de los alumnos en estas instancias</w:t>
            </w:r>
          </w:p>
        </w:tc>
        <w:tc>
          <w:tcPr>
            <w:tcW w:w="3828" w:type="dxa"/>
            <w:shd w:val="clear" w:color="auto" w:fill="FFFFFF"/>
          </w:tcPr>
          <w:p w14:paraId="470891F8"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r w:rsidR="00E969CE" w:rsidRPr="00E969CE" w14:paraId="2E1E9B59" w14:textId="77777777" w:rsidTr="00E969CE">
        <w:trPr>
          <w:trHeight w:val="123"/>
        </w:trPr>
        <w:tc>
          <w:tcPr>
            <w:tcW w:w="5778" w:type="dxa"/>
            <w:shd w:val="clear" w:color="auto" w:fill="FFFFFF"/>
          </w:tcPr>
          <w:p w14:paraId="3285DC20" w14:textId="77777777" w:rsidR="00E969CE" w:rsidRPr="00E969CE" w:rsidRDefault="00E969CE" w:rsidP="00E969CE">
            <w:pPr>
              <w:spacing w:after="0" w:line="240" w:lineRule="auto"/>
              <w:jc w:val="both"/>
              <w:rPr>
                <w:rFonts w:ascii="Arial Narrow" w:eastAsia="Times New Roman" w:hAnsi="Arial Narrow" w:cs="Arial"/>
                <w:bCs/>
                <w:color w:val="000000"/>
                <w:sz w:val="18"/>
                <w:szCs w:val="18"/>
                <w:lang w:val="es-ES_tradnl" w:eastAsia="es-ES"/>
              </w:rPr>
            </w:pPr>
            <w:r w:rsidRPr="00E969CE">
              <w:rPr>
                <w:rFonts w:ascii="Arial Narrow" w:eastAsia="Times New Roman" w:hAnsi="Arial Narrow" w:cs="Arial"/>
                <w:bCs/>
                <w:color w:val="000000"/>
                <w:sz w:val="18"/>
                <w:szCs w:val="18"/>
                <w:lang w:val="es-ES_tradnl" w:eastAsia="es-ES"/>
              </w:rPr>
              <w:t>Situaciones de conflicto en la institución</w:t>
            </w:r>
          </w:p>
        </w:tc>
        <w:tc>
          <w:tcPr>
            <w:tcW w:w="3828" w:type="dxa"/>
            <w:shd w:val="clear" w:color="auto" w:fill="FFFFFF"/>
          </w:tcPr>
          <w:p w14:paraId="545A7A9C" w14:textId="77777777" w:rsidR="00E969CE" w:rsidRPr="00E969CE" w:rsidRDefault="00E969CE" w:rsidP="00E969CE">
            <w:pPr>
              <w:spacing w:after="0" w:line="240" w:lineRule="auto"/>
              <w:jc w:val="both"/>
              <w:rPr>
                <w:rFonts w:ascii="Arial Narrow" w:eastAsia="Times New Roman" w:hAnsi="Arial Narrow" w:cs="Arial"/>
                <w:color w:val="000000"/>
                <w:sz w:val="18"/>
                <w:szCs w:val="18"/>
                <w:lang w:val="es-ES_tradnl" w:eastAsia="es-ES"/>
              </w:rPr>
            </w:pPr>
          </w:p>
        </w:tc>
      </w:tr>
    </w:tbl>
    <w:p w14:paraId="673A75A7" w14:textId="77777777" w:rsidR="00E969CE" w:rsidRDefault="00172A32" w:rsidP="00E969CE">
      <w:pPr>
        <w:spacing w:after="0" w:line="240" w:lineRule="auto"/>
        <w:jc w:val="both"/>
        <w:rPr>
          <w:rFonts w:ascii="Arial Narrow" w:eastAsia="Times New Roman" w:hAnsi="Arial Narrow"/>
          <w:b/>
          <w:sz w:val="20"/>
          <w:szCs w:val="20"/>
          <w:lang w:val="es-ES_tradnl" w:eastAsia="es-ES"/>
        </w:rPr>
      </w:pPr>
      <w:r w:rsidRPr="00172A32">
        <w:rPr>
          <w:rFonts w:ascii="Arial Narrow" w:eastAsia="Times New Roman" w:hAnsi="Arial Narrow"/>
          <w:b/>
          <w:sz w:val="20"/>
          <w:szCs w:val="20"/>
          <w:lang w:val="es-ES_tradnl" w:eastAsia="es-ES"/>
        </w:rPr>
        <w:tab/>
      </w:r>
    </w:p>
    <w:p w14:paraId="48C07D15" w14:textId="77777777" w:rsidR="00E969CE" w:rsidRDefault="00E969CE" w:rsidP="00E969CE">
      <w:pPr>
        <w:spacing w:after="0" w:line="240" w:lineRule="auto"/>
        <w:jc w:val="both"/>
        <w:rPr>
          <w:rFonts w:ascii="Arial Narrow" w:eastAsia="Times New Roman" w:hAnsi="Arial Narrow"/>
          <w:sz w:val="20"/>
          <w:szCs w:val="20"/>
          <w:lang w:val="es-ES_tradnl" w:eastAsia="es-ES"/>
        </w:rPr>
      </w:pPr>
      <w:r w:rsidRPr="00E969CE">
        <w:rPr>
          <w:rFonts w:ascii="Arial Narrow" w:eastAsia="Times New Roman" w:hAnsi="Arial Narrow"/>
          <w:sz w:val="20"/>
          <w:szCs w:val="20"/>
          <w:lang w:val="es-ES_tradnl" w:eastAsia="es-ES"/>
        </w:rPr>
        <w:t xml:space="preserve">A </w:t>
      </w:r>
      <w:proofErr w:type="gramStart"/>
      <w:r w:rsidRPr="00E969CE">
        <w:rPr>
          <w:rFonts w:ascii="Arial Narrow" w:eastAsia="Times New Roman" w:hAnsi="Arial Narrow"/>
          <w:sz w:val="20"/>
          <w:szCs w:val="20"/>
          <w:lang w:val="es-ES_tradnl" w:eastAsia="es-ES"/>
        </w:rPr>
        <w:t>continuación</w:t>
      </w:r>
      <w:proofErr w:type="gramEnd"/>
      <w:r w:rsidRPr="00E969CE">
        <w:rPr>
          <w:rFonts w:ascii="Arial Narrow" w:eastAsia="Times New Roman" w:hAnsi="Arial Narrow"/>
          <w:sz w:val="20"/>
          <w:szCs w:val="20"/>
          <w:lang w:val="es-ES_tradnl" w:eastAsia="es-ES"/>
        </w:rPr>
        <w:t xml:space="preserve"> se presenta el esquema síntesis de esta primera fase</w:t>
      </w:r>
    </w:p>
    <w:p w14:paraId="1B8B5A4F" w14:textId="77777777" w:rsidR="00CD1048" w:rsidRPr="00E969CE" w:rsidRDefault="00CD1048" w:rsidP="00E969CE">
      <w:pPr>
        <w:spacing w:after="0" w:line="240" w:lineRule="auto"/>
        <w:jc w:val="both"/>
        <w:rPr>
          <w:rFonts w:ascii="Arial Narrow" w:eastAsia="Times New Roman" w:hAnsi="Arial Narrow"/>
          <w:sz w:val="20"/>
          <w:szCs w:val="20"/>
          <w:lang w:val="es-ES_tradnl" w:eastAsia="es-ES"/>
        </w:rPr>
      </w:pPr>
    </w:p>
    <w:p w14:paraId="4C144DB5" w14:textId="77777777" w:rsidR="00172A32" w:rsidRPr="00172A32" w:rsidRDefault="00E969CE" w:rsidP="00E969CE">
      <w:pPr>
        <w:spacing w:after="0" w:line="240" w:lineRule="auto"/>
        <w:jc w:val="both"/>
        <w:rPr>
          <w:rFonts w:ascii="Arial Narrow" w:eastAsia="Times New Roman" w:hAnsi="Arial Narrow"/>
          <w:b/>
          <w:sz w:val="20"/>
          <w:szCs w:val="20"/>
          <w:lang w:val="es-ES_tradnl" w:eastAsia="es-ES"/>
        </w:rPr>
      </w:pPr>
      <w:r>
        <w:rPr>
          <w:rFonts w:ascii="Arial Narrow" w:eastAsia="Times New Roman" w:hAnsi="Arial Narrow"/>
          <w:b/>
          <w:noProof/>
          <w:sz w:val="20"/>
          <w:szCs w:val="20"/>
          <w:lang w:val="es-CO" w:eastAsia="es-CO"/>
        </w:rPr>
        <w:drawing>
          <wp:inline distT="0" distB="0" distL="0" distR="0" wp14:anchorId="35E84E1A" wp14:editId="2C08FD9C">
            <wp:extent cx="6013094" cy="3474720"/>
            <wp:effectExtent l="38100" t="38100" r="45085" b="3048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6128" cy="3476473"/>
                    </a:xfrm>
                    <a:prstGeom prst="rect">
                      <a:avLst/>
                    </a:prstGeom>
                    <a:noFill/>
                    <a:ln w="28575">
                      <a:solidFill>
                        <a:schemeClr val="accent3">
                          <a:lumMod val="50000"/>
                        </a:schemeClr>
                      </a:solidFill>
                    </a:ln>
                  </pic:spPr>
                </pic:pic>
              </a:graphicData>
            </a:graphic>
          </wp:inline>
        </w:drawing>
      </w:r>
    </w:p>
    <w:p w14:paraId="41F5FDC2" w14:textId="77777777" w:rsidR="00172A32" w:rsidRPr="00172A32" w:rsidRDefault="00172A32" w:rsidP="002D1455">
      <w:pPr>
        <w:spacing w:after="0" w:line="240" w:lineRule="auto"/>
        <w:jc w:val="both"/>
        <w:rPr>
          <w:rFonts w:ascii="Arial Narrow" w:eastAsia="Times New Roman" w:hAnsi="Arial Narrow"/>
          <w:b/>
          <w:sz w:val="20"/>
          <w:szCs w:val="20"/>
          <w:lang w:val="es-ES_tradnl" w:eastAsia="es-ES"/>
        </w:rPr>
      </w:pPr>
    </w:p>
    <w:p w14:paraId="1514CFA0" w14:textId="77777777" w:rsidR="00172A32" w:rsidRPr="00172A32" w:rsidRDefault="00172A32" w:rsidP="002D1455">
      <w:pPr>
        <w:spacing w:after="0" w:line="240" w:lineRule="auto"/>
        <w:jc w:val="both"/>
        <w:rPr>
          <w:rFonts w:ascii="Arial Narrow" w:eastAsia="Times New Roman" w:hAnsi="Arial Narrow"/>
          <w:b/>
          <w:sz w:val="20"/>
          <w:szCs w:val="20"/>
          <w:lang w:val="es-ES_tradnl" w:eastAsia="es-ES"/>
        </w:rPr>
      </w:pPr>
    </w:p>
    <w:p w14:paraId="5A6DDFED" w14:textId="77777777" w:rsidR="000E116F" w:rsidRPr="00BF33F3" w:rsidRDefault="00AD4087" w:rsidP="002D1455">
      <w:pPr>
        <w:spacing w:after="0" w:line="240" w:lineRule="auto"/>
        <w:jc w:val="both"/>
        <w:rPr>
          <w:rFonts w:ascii="Arial Narrow" w:hAnsi="Arial Narrow"/>
          <w:sz w:val="20"/>
          <w:szCs w:val="20"/>
          <w:lang w:val="es-ES_tradnl" w:eastAsia="es-ES"/>
        </w:rPr>
      </w:pPr>
      <w:r>
        <w:rPr>
          <w:rFonts w:ascii="Arial Narrow" w:eastAsia="Times New Roman" w:hAnsi="Arial Narrow"/>
          <w:b/>
          <w:sz w:val="20"/>
          <w:szCs w:val="20"/>
          <w:lang w:val="es-ES_tradnl" w:eastAsia="es-ES"/>
        </w:rPr>
        <w:t>F</w:t>
      </w:r>
      <w:r w:rsidR="000E116F" w:rsidRPr="00BF33F3">
        <w:rPr>
          <w:rFonts w:ascii="Arial Narrow" w:eastAsia="Times New Roman" w:hAnsi="Arial Narrow"/>
          <w:b/>
          <w:sz w:val="20"/>
          <w:szCs w:val="20"/>
          <w:lang w:val="es-ES_tradnl" w:eastAsia="es-ES"/>
        </w:rPr>
        <w:t xml:space="preserve">ase II: </w:t>
      </w:r>
      <w:r w:rsidR="000E116F" w:rsidRPr="00BF33F3">
        <w:rPr>
          <w:rFonts w:ascii="Arial Narrow" w:eastAsia="Times New Roman" w:hAnsi="Arial Narrow"/>
          <w:b/>
          <w:i/>
          <w:sz w:val="20"/>
          <w:szCs w:val="20"/>
          <w:lang w:val="es-ES_tradnl" w:eastAsia="es-ES"/>
        </w:rPr>
        <w:t>Cultura Escolar:</w:t>
      </w:r>
      <w:r w:rsidR="000E116F" w:rsidRPr="00BF33F3">
        <w:rPr>
          <w:rFonts w:ascii="Arial Narrow" w:eastAsia="Times New Roman" w:hAnsi="Arial Narrow"/>
          <w:sz w:val="20"/>
          <w:szCs w:val="20"/>
          <w:lang w:val="es-ES_tradnl" w:eastAsia="es-ES"/>
        </w:rPr>
        <w:t xml:space="preserve"> se desarrolla durante los semestres </w:t>
      </w:r>
      <w:r w:rsidR="00B338FC" w:rsidRPr="00BF33F3">
        <w:rPr>
          <w:rFonts w:ascii="Arial Narrow" w:eastAsia="Times New Roman" w:hAnsi="Arial Narrow"/>
          <w:sz w:val="20"/>
          <w:szCs w:val="20"/>
          <w:lang w:val="es-ES_tradnl" w:eastAsia="es-ES"/>
        </w:rPr>
        <w:t xml:space="preserve">IV, V, VI y VII, </w:t>
      </w:r>
      <w:r w:rsidR="000E116F" w:rsidRPr="00BF33F3">
        <w:rPr>
          <w:rFonts w:ascii="Arial Narrow" w:eastAsia="Times New Roman" w:hAnsi="Arial Narrow"/>
          <w:sz w:val="20"/>
          <w:szCs w:val="20"/>
          <w:lang w:val="es-ES_tradnl" w:eastAsia="es-ES"/>
        </w:rPr>
        <w:t>y tiene como o</w:t>
      </w:r>
      <w:r w:rsidR="000E116F" w:rsidRPr="00BF33F3">
        <w:rPr>
          <w:rFonts w:ascii="Arial Narrow" w:hAnsi="Arial Narrow"/>
          <w:sz w:val="20"/>
          <w:szCs w:val="20"/>
          <w:lang w:val="es-ES_tradnl" w:eastAsia="es-ES"/>
        </w:rPr>
        <w:t>bjeto la “</w:t>
      </w:r>
      <w:r w:rsidR="00B338FC" w:rsidRPr="00BF33F3">
        <w:rPr>
          <w:rFonts w:ascii="Arial Narrow" w:hAnsi="Arial Narrow"/>
          <w:sz w:val="20"/>
          <w:szCs w:val="20"/>
          <w:lang w:val="es-ES_tradnl" w:eastAsia="es-ES"/>
        </w:rPr>
        <w:t>L</w:t>
      </w:r>
      <w:r w:rsidR="000E116F" w:rsidRPr="00BF33F3">
        <w:rPr>
          <w:rFonts w:ascii="Arial Narrow" w:hAnsi="Arial Narrow"/>
          <w:sz w:val="20"/>
          <w:szCs w:val="20"/>
          <w:lang w:val="es-ES_tradnl" w:eastAsia="es-ES"/>
        </w:rPr>
        <w:t>ectura del Contexto Escolar”, mediante ejercicios de investigación orientados a generar comprensiones entre los maestros en formación acerca de la gestión del PEI y el Currículo (</w:t>
      </w:r>
      <w:r w:rsidR="00803CD0" w:rsidRPr="00BF33F3">
        <w:rPr>
          <w:rFonts w:ascii="Arial Narrow" w:hAnsi="Arial Narrow"/>
          <w:sz w:val="20"/>
          <w:szCs w:val="20"/>
          <w:lang w:val="es-ES_tradnl" w:eastAsia="es-ES"/>
        </w:rPr>
        <w:t>IV</w:t>
      </w:r>
      <w:r w:rsidR="000E116F" w:rsidRPr="00BF33F3">
        <w:rPr>
          <w:rFonts w:ascii="Arial Narrow" w:hAnsi="Arial Narrow"/>
          <w:sz w:val="20"/>
          <w:szCs w:val="20"/>
          <w:lang w:val="es-ES_tradnl" w:eastAsia="es-ES"/>
        </w:rPr>
        <w:t xml:space="preserve"> y </w:t>
      </w:r>
      <w:r w:rsidR="00803CD0" w:rsidRPr="00BF33F3">
        <w:rPr>
          <w:rFonts w:ascii="Arial Narrow" w:hAnsi="Arial Narrow"/>
          <w:sz w:val="20"/>
          <w:szCs w:val="20"/>
          <w:lang w:val="es-ES_tradnl" w:eastAsia="es-ES"/>
        </w:rPr>
        <w:t>V</w:t>
      </w:r>
      <w:r w:rsidR="000E116F" w:rsidRPr="00BF33F3">
        <w:rPr>
          <w:rFonts w:ascii="Arial Narrow" w:hAnsi="Arial Narrow"/>
          <w:sz w:val="20"/>
          <w:szCs w:val="20"/>
          <w:lang w:val="es-ES_tradnl" w:eastAsia="es-ES"/>
        </w:rPr>
        <w:t xml:space="preserve"> semestres), fundamentarse sobre el tema de evaluación (</w:t>
      </w:r>
      <w:r w:rsidR="00803CD0" w:rsidRPr="00BF33F3">
        <w:rPr>
          <w:rFonts w:ascii="Arial Narrow" w:hAnsi="Arial Narrow"/>
          <w:sz w:val="20"/>
          <w:szCs w:val="20"/>
          <w:lang w:val="es-ES_tradnl" w:eastAsia="es-ES"/>
        </w:rPr>
        <w:t>VI</w:t>
      </w:r>
      <w:r w:rsidR="000E116F" w:rsidRPr="00BF33F3">
        <w:rPr>
          <w:rFonts w:ascii="Arial Narrow" w:hAnsi="Arial Narrow"/>
          <w:sz w:val="20"/>
          <w:szCs w:val="20"/>
          <w:lang w:val="es-ES_tradnl" w:eastAsia="es-ES"/>
        </w:rPr>
        <w:t xml:space="preserve"> semestre)</w:t>
      </w:r>
      <w:r w:rsidR="00803CD0" w:rsidRPr="00BF33F3">
        <w:rPr>
          <w:rFonts w:ascii="Arial Narrow" w:hAnsi="Arial Narrow"/>
          <w:sz w:val="20"/>
          <w:szCs w:val="20"/>
          <w:lang w:val="es-ES_tradnl" w:eastAsia="es-ES"/>
        </w:rPr>
        <w:t xml:space="preserve"> y de legislación educativa (VII semestre). </w:t>
      </w:r>
      <w:r w:rsidR="000E116F" w:rsidRPr="00BF33F3">
        <w:rPr>
          <w:rFonts w:ascii="Arial Narrow" w:hAnsi="Arial Narrow"/>
          <w:sz w:val="20"/>
          <w:szCs w:val="20"/>
          <w:lang w:val="es-ES_tradnl" w:eastAsia="es-ES"/>
        </w:rPr>
        <w:t xml:space="preserve">Se espera que, a partir de este proceso, los estudiantes practicantes identifiquen y se familiaricen con problemas de carácter educativo, pedagógico y didáctico que ameriten ser investigados, desde la perspectiva de sus disciplinas, para contribuir a la solución o mejoramiento de dichos problemas. Esta fase finalizará con la elaboración de una propuesta investigativa de carácter pedagógico-didáctica, que será aplicada en la escuela campo de práctica durante la 3ª fase.  </w:t>
      </w:r>
    </w:p>
    <w:p w14:paraId="443466C8" w14:textId="77777777" w:rsidR="00391108" w:rsidRPr="00BF33F3" w:rsidRDefault="00391108" w:rsidP="002D1455">
      <w:pPr>
        <w:spacing w:after="0" w:line="240" w:lineRule="auto"/>
        <w:jc w:val="both"/>
        <w:rPr>
          <w:rFonts w:ascii="Arial Narrow" w:hAnsi="Arial Narrow"/>
          <w:sz w:val="20"/>
          <w:szCs w:val="20"/>
          <w:lang w:val="es-ES_tradnl" w:eastAsia="es-ES"/>
        </w:rPr>
      </w:pPr>
    </w:p>
    <w:p w14:paraId="2957DEC6" w14:textId="77777777" w:rsidR="00391108" w:rsidRPr="00BF33F3" w:rsidRDefault="00391108" w:rsidP="002D1455">
      <w:pPr>
        <w:spacing w:after="0" w:line="240" w:lineRule="auto"/>
        <w:jc w:val="both"/>
        <w:rPr>
          <w:rFonts w:ascii="Arial Narrow" w:hAnsi="Arial Narrow"/>
          <w:sz w:val="20"/>
          <w:szCs w:val="20"/>
          <w:lang w:val="es-ES_tradnl" w:eastAsia="es-ES"/>
        </w:rPr>
      </w:pPr>
      <w:r w:rsidRPr="00BF33F3">
        <w:rPr>
          <w:rFonts w:ascii="Arial Narrow" w:hAnsi="Arial Narrow"/>
          <w:sz w:val="20"/>
          <w:szCs w:val="20"/>
          <w:lang w:val="es-ES_tradnl" w:eastAsia="es-ES"/>
        </w:rPr>
        <w:t>En esta fase el practicante adquiere competencias para su posterior desempeño con eficiencia en los roles y funciones propios de la gestión institucional, administrativa y pe</w:t>
      </w:r>
      <w:r w:rsidR="006A3DF2" w:rsidRPr="00BF33F3">
        <w:rPr>
          <w:rFonts w:ascii="Arial Narrow" w:hAnsi="Arial Narrow"/>
          <w:sz w:val="20"/>
          <w:szCs w:val="20"/>
          <w:lang w:val="es-ES_tradnl" w:eastAsia="es-ES"/>
        </w:rPr>
        <w:t xml:space="preserve">dagógica </w:t>
      </w:r>
      <w:r w:rsidRPr="00BF33F3">
        <w:rPr>
          <w:rFonts w:ascii="Arial Narrow" w:hAnsi="Arial Narrow"/>
          <w:sz w:val="20"/>
          <w:szCs w:val="20"/>
          <w:lang w:val="es-ES_tradnl" w:eastAsia="es-ES"/>
        </w:rPr>
        <w:t>dentro de la Institución educativa y dentro del aula; en la gestión del PEI, en los distintos proyectos curriculares, en los planes de mejoramiento y en los demás instrumentos de gestión que proveen el marco normativo a las actividades que se promueven en la institución educativa donde desarrolla sus prácticas</w:t>
      </w:r>
      <w:r w:rsidR="006A3DF2" w:rsidRPr="00BF33F3">
        <w:rPr>
          <w:rFonts w:ascii="Arial Narrow" w:hAnsi="Arial Narrow"/>
          <w:sz w:val="20"/>
          <w:szCs w:val="20"/>
          <w:lang w:val="es-ES_tradnl" w:eastAsia="es-ES"/>
        </w:rPr>
        <w:t>.</w:t>
      </w:r>
      <w:r w:rsidR="000C776C" w:rsidRPr="00BF33F3">
        <w:rPr>
          <w:rFonts w:ascii="Arial Narrow" w:hAnsi="Arial Narrow"/>
          <w:sz w:val="20"/>
          <w:szCs w:val="20"/>
          <w:lang w:val="es-ES_tradnl" w:eastAsia="es-ES"/>
        </w:rPr>
        <w:t xml:space="preserve"> En materia de investigación y sistematización, se espera que el estudiante tenga un conocimiento mejor configurado de la realidad educativa y del </w:t>
      </w:r>
      <w:r w:rsidR="000240CD" w:rsidRPr="00BF33F3">
        <w:rPr>
          <w:rFonts w:ascii="Arial Narrow" w:hAnsi="Arial Narrow"/>
          <w:sz w:val="20"/>
          <w:szCs w:val="20"/>
          <w:lang w:val="es-ES_tradnl" w:eastAsia="es-ES"/>
        </w:rPr>
        <w:t>quehacer docente. P</w:t>
      </w:r>
      <w:r w:rsidR="000C776C" w:rsidRPr="00BF33F3">
        <w:rPr>
          <w:rFonts w:ascii="Arial Narrow" w:hAnsi="Arial Narrow"/>
          <w:sz w:val="20"/>
          <w:szCs w:val="20"/>
          <w:lang w:val="es-ES_tradnl" w:eastAsia="es-ES"/>
        </w:rPr>
        <w:t>or tanto, puede hacer un análisis más detallado de las experiencias de práctica, recurriendo a las teorías pedagógicas en cuanto a su sentido interpretativo y aplicativo</w:t>
      </w:r>
      <w:r w:rsidR="000240CD" w:rsidRPr="00BF33F3">
        <w:rPr>
          <w:rFonts w:ascii="Arial Narrow" w:hAnsi="Arial Narrow"/>
          <w:sz w:val="20"/>
          <w:szCs w:val="20"/>
          <w:lang w:val="es-ES_tradnl" w:eastAsia="es-ES"/>
        </w:rPr>
        <w:t>. La sistematización que realice debe adquirir un carácter más original y sobre bases pedagógicas más consistentes. En consecuencia, el vínculo con la investigación se hace más evidente porque el practicante tiene una mejor lectura de la realidad para identificar problemas educativos y pedagógicos que requieren soluciones más innovadoras.</w:t>
      </w:r>
    </w:p>
    <w:p w14:paraId="2B0A1CC9" w14:textId="77777777" w:rsidR="00EB2C69" w:rsidRPr="00BF33F3" w:rsidRDefault="00EB2C69" w:rsidP="002D1455">
      <w:pPr>
        <w:spacing w:after="0" w:line="240" w:lineRule="auto"/>
        <w:jc w:val="both"/>
        <w:rPr>
          <w:rFonts w:ascii="Arial Narrow" w:hAnsi="Arial Narrow"/>
          <w:sz w:val="20"/>
          <w:szCs w:val="20"/>
          <w:lang w:val="es-ES_tradnl" w:eastAsia="es-ES"/>
        </w:rPr>
      </w:pPr>
    </w:p>
    <w:p w14:paraId="3DFF101B" w14:textId="77777777" w:rsidR="00EB2C69" w:rsidRPr="00172A32" w:rsidRDefault="00EB2C69" w:rsidP="002D1455">
      <w:pPr>
        <w:spacing w:after="0" w:line="240" w:lineRule="auto"/>
        <w:jc w:val="both"/>
        <w:rPr>
          <w:rFonts w:ascii="Arial Narrow" w:hAnsi="Arial Narrow"/>
          <w:sz w:val="20"/>
          <w:szCs w:val="20"/>
          <w:lang w:val="es-ES_tradnl" w:eastAsia="es-ES"/>
        </w:rPr>
      </w:pPr>
      <w:r w:rsidRPr="00BF33F3">
        <w:rPr>
          <w:rFonts w:ascii="Arial Narrow" w:hAnsi="Arial Narrow"/>
          <w:sz w:val="20"/>
          <w:szCs w:val="20"/>
          <w:lang w:val="es-ES_tradnl" w:eastAsia="es-ES"/>
        </w:rPr>
        <w:t>De acuerdo a lo anterior, el entrecruzamiento teórico de  tendencias pedagógicas y didácticas con el curso de prácticas pedagógicas investigativas II</w:t>
      </w:r>
      <w:r w:rsidR="005605EE" w:rsidRPr="00BF33F3">
        <w:rPr>
          <w:rFonts w:ascii="Arial Narrow" w:hAnsi="Arial Narrow"/>
          <w:sz w:val="20"/>
          <w:szCs w:val="20"/>
          <w:lang w:val="es-ES_tradnl" w:eastAsia="es-ES"/>
        </w:rPr>
        <w:t xml:space="preserve"> definidos en el IV semestre</w:t>
      </w:r>
      <w:r w:rsidRPr="00BF33F3">
        <w:rPr>
          <w:rFonts w:ascii="Arial Narrow" w:hAnsi="Arial Narrow"/>
          <w:sz w:val="20"/>
          <w:szCs w:val="20"/>
          <w:lang w:val="es-ES_tradnl" w:eastAsia="es-ES"/>
        </w:rPr>
        <w:t>, instala al maestro en formación en una nueva lectura de contexto, referida al contexto escolar, donde gan</w:t>
      </w:r>
      <w:r w:rsidR="005605EE" w:rsidRPr="00BF33F3">
        <w:rPr>
          <w:rFonts w:ascii="Arial Narrow" w:hAnsi="Arial Narrow"/>
          <w:sz w:val="20"/>
          <w:szCs w:val="20"/>
          <w:lang w:val="es-ES_tradnl" w:eastAsia="es-ES"/>
        </w:rPr>
        <w:t>a</w:t>
      </w:r>
      <w:r w:rsidRPr="00BF33F3">
        <w:rPr>
          <w:rFonts w:ascii="Arial Narrow" w:hAnsi="Arial Narrow"/>
          <w:sz w:val="20"/>
          <w:szCs w:val="20"/>
          <w:lang w:val="es-ES_tradnl" w:eastAsia="es-ES"/>
        </w:rPr>
        <w:t xml:space="preserve"> competencias investigativas de indagación del funcionamiento de la escuela, de su sentido y significado, nutrido teóricamente con los discursos conceptuales y teóricos </w:t>
      </w:r>
      <w:r w:rsidR="005605EE" w:rsidRPr="00BF33F3">
        <w:rPr>
          <w:rFonts w:ascii="Arial Narrow" w:hAnsi="Arial Narrow"/>
          <w:sz w:val="20"/>
          <w:szCs w:val="20"/>
          <w:lang w:val="es-ES_tradnl" w:eastAsia="es-ES"/>
        </w:rPr>
        <w:t xml:space="preserve">derivados e integrados en ambas dinámicas de formación. De hecho, las relaciones de horizontalidad y reciprocidad de ambos sistemas evidencian para el maestro en formación, un tiempo en créditos que se consolida bajo criterios definidos de progresión y continuidad, que convienen ser precisados en relación con desarrollos comunes observables y verificables, a lo largo de la fase 2, que incluye los semestres IV al VII. </w:t>
      </w:r>
      <w:r w:rsidR="003027D4" w:rsidRPr="00BF33F3">
        <w:rPr>
          <w:rFonts w:ascii="Arial Narrow" w:hAnsi="Arial Narrow"/>
          <w:sz w:val="20"/>
          <w:szCs w:val="20"/>
          <w:lang w:val="es-ES_tradnl" w:eastAsia="es-ES"/>
        </w:rPr>
        <w:t xml:space="preserve">A </w:t>
      </w:r>
      <w:proofErr w:type="gramStart"/>
      <w:r w:rsidR="003027D4" w:rsidRPr="00BF33F3">
        <w:rPr>
          <w:rFonts w:ascii="Arial Narrow" w:hAnsi="Arial Narrow"/>
          <w:sz w:val="20"/>
          <w:szCs w:val="20"/>
          <w:lang w:val="es-ES_tradnl" w:eastAsia="es-ES"/>
        </w:rPr>
        <w:t>continuación</w:t>
      </w:r>
      <w:proofErr w:type="gramEnd"/>
      <w:r w:rsidR="003027D4" w:rsidRPr="00BF33F3">
        <w:rPr>
          <w:rFonts w:ascii="Arial Narrow" w:hAnsi="Arial Narrow"/>
          <w:sz w:val="20"/>
          <w:szCs w:val="20"/>
          <w:lang w:val="es-ES_tradnl" w:eastAsia="es-ES"/>
        </w:rPr>
        <w:t xml:space="preserve"> se detalla en tales relaciones concebidas para la segunda fase de la práctica pedagógica.</w:t>
      </w:r>
      <w:r w:rsidR="003027D4" w:rsidRPr="00172A32">
        <w:rPr>
          <w:rFonts w:ascii="Arial Narrow" w:hAnsi="Arial Narrow"/>
          <w:sz w:val="20"/>
          <w:szCs w:val="20"/>
          <w:lang w:val="es-ES_tradnl" w:eastAsia="es-ES"/>
        </w:rPr>
        <w:t xml:space="preserve"> </w:t>
      </w:r>
    </w:p>
    <w:p w14:paraId="7D19A16A" w14:textId="77777777" w:rsidR="00C42399" w:rsidRPr="00172A32" w:rsidRDefault="00C42399" w:rsidP="002D1455">
      <w:pPr>
        <w:spacing w:after="0" w:line="240" w:lineRule="auto"/>
        <w:jc w:val="both"/>
        <w:rPr>
          <w:rFonts w:ascii="Arial Narrow" w:hAnsi="Arial Narrow"/>
          <w:sz w:val="20"/>
          <w:szCs w:val="20"/>
          <w:lang w:val="es-ES_tradnl" w:eastAsia="es-ES"/>
        </w:rPr>
      </w:pPr>
    </w:p>
    <w:p w14:paraId="5B5255E5" w14:textId="77777777" w:rsidR="00C42399" w:rsidRPr="00172A32" w:rsidRDefault="00A856EE" w:rsidP="002D1455">
      <w:pPr>
        <w:spacing w:after="0" w:line="240" w:lineRule="auto"/>
        <w:jc w:val="both"/>
        <w:rPr>
          <w:rFonts w:ascii="Arial Narrow" w:hAnsi="Arial Narrow"/>
          <w:sz w:val="20"/>
          <w:szCs w:val="20"/>
          <w:lang w:val="es-ES_tradnl" w:eastAsia="es-ES"/>
        </w:rPr>
      </w:pPr>
      <w:r w:rsidRPr="00172A32">
        <w:rPr>
          <w:rFonts w:ascii="Arial Narrow" w:hAnsi="Arial Narrow"/>
          <w:noProof/>
          <w:sz w:val="20"/>
          <w:szCs w:val="20"/>
          <w:lang w:val="es-CO" w:eastAsia="es-CO"/>
        </w:rPr>
        <mc:AlternateContent>
          <mc:Choice Requires="wps">
            <w:drawing>
              <wp:anchor distT="0" distB="0" distL="114300" distR="114300" simplePos="0" relativeHeight="251772928" behindDoc="0" locked="0" layoutInCell="1" allowOverlap="1" wp14:anchorId="6FF60C0E" wp14:editId="4D3972BD">
                <wp:simplePos x="0" y="0"/>
                <wp:positionH relativeFrom="column">
                  <wp:posOffset>3147695</wp:posOffset>
                </wp:positionH>
                <wp:positionV relativeFrom="paragraph">
                  <wp:posOffset>150495</wp:posOffset>
                </wp:positionV>
                <wp:extent cx="2406650" cy="3613150"/>
                <wp:effectExtent l="0" t="0" r="12700" b="25400"/>
                <wp:wrapNone/>
                <wp:docPr id="3" name="3 Elipse"/>
                <wp:cNvGraphicFramePr/>
                <a:graphic xmlns:a="http://schemas.openxmlformats.org/drawingml/2006/main">
                  <a:graphicData uri="http://schemas.microsoft.com/office/word/2010/wordprocessingShape">
                    <wps:wsp>
                      <wps:cNvSpPr/>
                      <wps:spPr>
                        <a:xfrm>
                          <a:off x="0" y="0"/>
                          <a:ext cx="2406650" cy="361315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46FBA" id="3 Elipse" o:spid="_x0000_s1026" style="position:absolute;margin-left:247.85pt;margin-top:11.85pt;width:189.5pt;height:28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" filled="f" strokecolor="red" strokeweight="2pt">
                <v:stroke dashstyle="1 1"/>
              </v:oval>
            </w:pict>
          </mc:Fallback>
        </mc:AlternateContent>
      </w:r>
    </w:p>
    <w:p w14:paraId="00B60BBC" w14:textId="77777777" w:rsidR="005605EE" w:rsidRPr="00172A32" w:rsidRDefault="00A856EE" w:rsidP="002D1455">
      <w:pPr>
        <w:spacing w:after="0" w:line="240" w:lineRule="auto"/>
        <w:jc w:val="both"/>
        <w:rPr>
          <w:rFonts w:ascii="Arial Narrow" w:hAnsi="Arial Narrow"/>
          <w:sz w:val="20"/>
          <w:szCs w:val="20"/>
          <w:lang w:val="es-ES_tradnl" w:eastAsia="es-ES"/>
        </w:rPr>
      </w:pPr>
      <w:r w:rsidRPr="00172A32">
        <w:rPr>
          <w:rFonts w:ascii="Arial Narrow" w:hAnsi="Arial Narrow"/>
          <w:noProof/>
          <w:sz w:val="20"/>
          <w:szCs w:val="20"/>
          <w:lang w:val="es-CO" w:eastAsia="es-CO"/>
        </w:rPr>
        <mc:AlternateContent>
          <mc:Choice Requires="wps">
            <w:drawing>
              <wp:anchor distT="0" distB="0" distL="114300" distR="114300" simplePos="0" relativeHeight="251774976" behindDoc="0" locked="0" layoutInCell="1" allowOverlap="1" wp14:anchorId="2FF3AE07" wp14:editId="32681591">
                <wp:simplePos x="0" y="0"/>
                <wp:positionH relativeFrom="column">
                  <wp:posOffset>3472815</wp:posOffset>
                </wp:positionH>
                <wp:positionV relativeFrom="paragraph">
                  <wp:posOffset>95885</wp:posOffset>
                </wp:positionV>
                <wp:extent cx="1800225" cy="352425"/>
                <wp:effectExtent l="0" t="0" r="9525" b="9525"/>
                <wp:wrapNone/>
                <wp:docPr id="4" name="4 Cuadro de texto"/>
                <wp:cNvGraphicFramePr/>
                <a:graphic xmlns:a="http://schemas.openxmlformats.org/drawingml/2006/main">
                  <a:graphicData uri="http://schemas.microsoft.com/office/word/2010/wordprocessingShape">
                    <wps:wsp>
                      <wps:cNvSpPr txBox="1"/>
                      <wps:spPr>
                        <a:xfrm>
                          <a:off x="0" y="0"/>
                          <a:ext cx="1800225" cy="352425"/>
                        </a:xfrm>
                        <a:prstGeom prst="rect">
                          <a:avLst/>
                        </a:prstGeom>
                        <a:solidFill>
                          <a:sysClr val="window" lastClr="FFFFFF"/>
                        </a:solidFill>
                        <a:ln w="6350">
                          <a:noFill/>
                        </a:ln>
                        <a:effectLst/>
                      </wps:spPr>
                      <wps:txbx>
                        <w:txbxContent>
                          <w:p w14:paraId="176672C7" w14:textId="77777777" w:rsidR="001068F3"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Área práctica pedagógica e</w:t>
                            </w:r>
                          </w:p>
                          <w:p w14:paraId="504DEF3E" w14:textId="77777777" w:rsidR="001068F3" w:rsidRPr="00DC13B6"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Investigación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A054F" id="4 Cuadro de texto" o:spid="_x0000_s1060" type="#_x0000_t202" style="position:absolute;left:0;text-align:left;margin-left:273.45pt;margin-top:7.55pt;width:141.75pt;height:27.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" fillcolor="window" stroked="f" strokeweight=".5pt">
                <v:textbox>
                  <w:txbxContent>
                    <w:p w:rsidR="001068F3"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Área práctica pedagógica e</w:t>
                      </w:r>
                    </w:p>
                    <w:p w:rsidR="001068F3" w:rsidRPr="00DC13B6"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Investigación</w:t>
                      </w:r>
                    </w:p>
                  </w:txbxContent>
                </v:textbox>
              </v:shape>
            </w:pict>
          </mc:Fallback>
        </mc:AlternateContent>
      </w:r>
      <w:r w:rsidRPr="00172A32">
        <w:rPr>
          <w:rFonts w:ascii="Arial Narrow" w:hAnsi="Arial Narrow"/>
          <w:noProof/>
          <w:sz w:val="20"/>
          <w:szCs w:val="20"/>
          <w:lang w:val="es-CO" w:eastAsia="es-CO"/>
        </w:rPr>
        <mc:AlternateContent>
          <mc:Choice Requires="wps">
            <w:drawing>
              <wp:anchor distT="0" distB="0" distL="114300" distR="114300" simplePos="0" relativeHeight="251756544" behindDoc="0" locked="0" layoutInCell="1" allowOverlap="1" wp14:anchorId="5E10190A" wp14:editId="2A9D8BC5">
                <wp:simplePos x="0" y="0"/>
                <wp:positionH relativeFrom="column">
                  <wp:posOffset>543001</wp:posOffset>
                </wp:positionH>
                <wp:positionV relativeFrom="paragraph">
                  <wp:posOffset>92507</wp:posOffset>
                </wp:positionV>
                <wp:extent cx="1276350" cy="276225"/>
                <wp:effectExtent l="0" t="0" r="0" b="9525"/>
                <wp:wrapNone/>
                <wp:docPr id="78" name="78 Cuadro de texto"/>
                <wp:cNvGraphicFramePr/>
                <a:graphic xmlns:a="http://schemas.openxmlformats.org/drawingml/2006/main">
                  <a:graphicData uri="http://schemas.microsoft.com/office/word/2010/wordprocessingShape">
                    <wps:wsp>
                      <wps:cNvSpPr txBox="1"/>
                      <wps:spPr>
                        <a:xfrm>
                          <a:off x="0" y="0"/>
                          <a:ext cx="1276350" cy="276225"/>
                        </a:xfrm>
                        <a:prstGeom prst="rect">
                          <a:avLst/>
                        </a:prstGeom>
                        <a:solidFill>
                          <a:sysClr val="window" lastClr="FFFFFF"/>
                        </a:solidFill>
                        <a:ln w="6350">
                          <a:noFill/>
                        </a:ln>
                        <a:effectLst/>
                      </wps:spPr>
                      <wps:txbx>
                        <w:txbxContent>
                          <w:p w14:paraId="26185A51" w14:textId="77777777" w:rsidR="001068F3" w:rsidRPr="00DC13B6" w:rsidRDefault="001068F3" w:rsidP="00DC13B6">
                            <w:pPr>
                              <w:spacing w:after="0" w:line="240" w:lineRule="auto"/>
                              <w:jc w:val="center"/>
                              <w:rPr>
                                <w:rFonts w:ascii="Arial Narrow" w:hAnsi="Arial Narrow"/>
                                <w:b/>
                                <w:sz w:val="18"/>
                                <w:szCs w:val="18"/>
                                <w:lang w:val="es-CO"/>
                              </w:rPr>
                            </w:pPr>
                            <w:r>
                              <w:rPr>
                                <w:rFonts w:ascii="Arial Narrow" w:hAnsi="Arial Narrow"/>
                                <w:b/>
                                <w:sz w:val="18"/>
                                <w:szCs w:val="18"/>
                                <w:lang w:val="es-CO"/>
                              </w:rPr>
                              <w:t>Área pedagógica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18D9A" id="78 Cuadro de texto" o:spid="_x0000_s1061" type="#_x0000_t202" style="position:absolute;left:0;text-align:left;margin-left:42.75pt;margin-top:7.3pt;width:100.5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" fillcolor="window" stroked="f" strokeweight=".5pt">
                <v:textbox>
                  <w:txbxContent>
                    <w:p w:rsidR="001068F3" w:rsidRPr="00DC13B6" w:rsidRDefault="001068F3" w:rsidP="00DC13B6">
                      <w:pPr>
                        <w:spacing w:after="0" w:line="240" w:lineRule="auto"/>
                        <w:jc w:val="center"/>
                        <w:rPr>
                          <w:rFonts w:ascii="Arial Narrow" w:hAnsi="Arial Narrow"/>
                          <w:b/>
                          <w:sz w:val="18"/>
                          <w:szCs w:val="18"/>
                          <w:lang w:val="es-CO"/>
                        </w:rPr>
                      </w:pPr>
                      <w:r>
                        <w:rPr>
                          <w:rFonts w:ascii="Arial Narrow" w:hAnsi="Arial Narrow"/>
                          <w:b/>
                          <w:sz w:val="18"/>
                          <w:szCs w:val="18"/>
                          <w:lang w:val="es-CO"/>
                        </w:rPr>
                        <w:t>Área pedagógica</w:t>
                      </w:r>
                    </w:p>
                  </w:txbxContent>
                </v:textbox>
              </v:shape>
            </w:pict>
          </mc:Fallback>
        </mc:AlternateContent>
      </w:r>
      <w:r w:rsidRPr="00172A32">
        <w:rPr>
          <w:rFonts w:ascii="Arial Narrow" w:hAnsi="Arial Narrow"/>
          <w:noProof/>
          <w:sz w:val="20"/>
          <w:szCs w:val="20"/>
          <w:lang w:val="es-CO" w:eastAsia="es-CO"/>
        </w:rPr>
        <mc:AlternateContent>
          <mc:Choice Requires="wps">
            <w:drawing>
              <wp:anchor distT="0" distB="0" distL="114300" distR="114300" simplePos="0" relativeHeight="251657213" behindDoc="0" locked="0" layoutInCell="1" allowOverlap="1" wp14:anchorId="7907D70F" wp14:editId="3CD25A21">
                <wp:simplePos x="0" y="0"/>
                <wp:positionH relativeFrom="column">
                  <wp:posOffset>-92710</wp:posOffset>
                </wp:positionH>
                <wp:positionV relativeFrom="paragraph">
                  <wp:posOffset>27305</wp:posOffset>
                </wp:positionV>
                <wp:extent cx="2507615" cy="3576320"/>
                <wp:effectExtent l="0" t="0" r="26035" b="24130"/>
                <wp:wrapNone/>
                <wp:docPr id="87" name="87 Elipse"/>
                <wp:cNvGraphicFramePr/>
                <a:graphic xmlns:a="http://schemas.openxmlformats.org/drawingml/2006/main">
                  <a:graphicData uri="http://schemas.microsoft.com/office/word/2010/wordprocessingShape">
                    <wps:wsp>
                      <wps:cNvSpPr/>
                      <wps:spPr>
                        <a:xfrm>
                          <a:off x="0" y="0"/>
                          <a:ext cx="2507615" cy="3576320"/>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B263A" id="87 Elipse" o:spid="_x0000_s1026" style="position:absolute;margin-left:-7.3pt;margin-top:2.15pt;width:197.45pt;height:281.6pt;z-index:251657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" filled="f" strokecolor="red" strokeweight="2pt">
                <v:stroke dashstyle="1 1"/>
              </v:oval>
            </w:pict>
          </mc:Fallback>
        </mc:AlternateContent>
      </w:r>
    </w:p>
    <w:p w14:paraId="62ECE118" w14:textId="77777777" w:rsidR="005605EE" w:rsidRPr="00172A32" w:rsidRDefault="000A508A" w:rsidP="002D1455">
      <w:pPr>
        <w:spacing w:after="0" w:line="240" w:lineRule="auto"/>
        <w:jc w:val="both"/>
        <w:rPr>
          <w:rFonts w:ascii="Arial Narrow" w:hAnsi="Arial Narrow"/>
          <w:sz w:val="20"/>
          <w:szCs w:val="20"/>
          <w:lang w:val="es-ES_tradnl" w:eastAsia="es-ES"/>
        </w:rPr>
      </w:pPr>
      <w:r w:rsidRPr="00172A32">
        <w:rPr>
          <w:rFonts w:ascii="Arial Narrow" w:hAnsi="Arial Narrow"/>
          <w:noProof/>
          <w:sz w:val="20"/>
          <w:szCs w:val="20"/>
          <w:lang w:val="es-CO" w:eastAsia="es-CO"/>
        </w:rPr>
        <mc:AlternateContent>
          <mc:Choice Requires="wps">
            <w:drawing>
              <wp:anchor distT="0" distB="0" distL="114300" distR="114300" simplePos="0" relativeHeight="251835392" behindDoc="0" locked="0" layoutInCell="1" allowOverlap="1" wp14:anchorId="6CD86B3E" wp14:editId="45971FC3">
                <wp:simplePos x="0" y="0"/>
                <wp:positionH relativeFrom="column">
                  <wp:posOffset>1926412</wp:posOffset>
                </wp:positionH>
                <wp:positionV relativeFrom="paragraph">
                  <wp:posOffset>-738</wp:posOffset>
                </wp:positionV>
                <wp:extent cx="1748028" cy="3174797"/>
                <wp:effectExtent l="19050" t="19050" r="24130" b="26035"/>
                <wp:wrapNone/>
                <wp:docPr id="224" name="224 Elipse"/>
                <wp:cNvGraphicFramePr/>
                <a:graphic xmlns:a="http://schemas.openxmlformats.org/drawingml/2006/main">
                  <a:graphicData uri="http://schemas.microsoft.com/office/word/2010/wordprocessingShape">
                    <wps:wsp>
                      <wps:cNvSpPr/>
                      <wps:spPr>
                        <a:xfrm>
                          <a:off x="0" y="0"/>
                          <a:ext cx="1748028" cy="3174797"/>
                        </a:xfrm>
                        <a:prstGeom prst="ellipse">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F6804" id="224 Elipse" o:spid="_x0000_s1026" style="position:absolute;margin-left:151.7pt;margin-top:-.05pt;width:137.65pt;height:25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" filled="f" strokecolor="red" strokeweight="3pt">
                <v:stroke dashstyle="1 1"/>
              </v:oval>
            </w:pict>
          </mc:Fallback>
        </mc:AlternateContent>
      </w:r>
      <w:r w:rsidR="003173D2" w:rsidRPr="00172A32">
        <w:rPr>
          <w:rFonts w:ascii="Arial Narrow" w:hAnsi="Arial Narrow"/>
          <w:noProof/>
          <w:sz w:val="20"/>
          <w:szCs w:val="20"/>
          <w:lang w:val="es-CO" w:eastAsia="es-CO"/>
        </w:rPr>
        <mc:AlternateContent>
          <mc:Choice Requires="wps">
            <w:drawing>
              <wp:anchor distT="0" distB="0" distL="114300" distR="114300" simplePos="0" relativeHeight="251814912" behindDoc="0" locked="0" layoutInCell="1" allowOverlap="1" wp14:anchorId="51AA4797" wp14:editId="0C895E33">
                <wp:simplePos x="0" y="0"/>
                <wp:positionH relativeFrom="column">
                  <wp:posOffset>2406015</wp:posOffset>
                </wp:positionH>
                <wp:positionV relativeFrom="paragraph">
                  <wp:posOffset>116840</wp:posOffset>
                </wp:positionV>
                <wp:extent cx="952500" cy="276225"/>
                <wp:effectExtent l="0" t="0" r="0" b="9525"/>
                <wp:wrapNone/>
                <wp:docPr id="98" name="98 Cuadro de texto"/>
                <wp:cNvGraphicFramePr/>
                <a:graphic xmlns:a="http://schemas.openxmlformats.org/drawingml/2006/main">
                  <a:graphicData uri="http://schemas.microsoft.com/office/word/2010/wordprocessingShape">
                    <wps:wsp>
                      <wps:cNvSpPr txBox="1"/>
                      <wps:spPr>
                        <a:xfrm>
                          <a:off x="0" y="0"/>
                          <a:ext cx="952500" cy="276225"/>
                        </a:xfrm>
                        <a:prstGeom prst="rect">
                          <a:avLst/>
                        </a:prstGeom>
                        <a:solidFill>
                          <a:sysClr val="window" lastClr="FFFFFF"/>
                        </a:solidFill>
                        <a:ln w="6350">
                          <a:noFill/>
                        </a:ln>
                        <a:effectLst/>
                      </wps:spPr>
                      <wps:txbx>
                        <w:txbxContent>
                          <w:p w14:paraId="30276DF3" w14:textId="77777777" w:rsidR="001068F3" w:rsidRPr="00DC13B6" w:rsidRDefault="001068F3" w:rsidP="003173D2">
                            <w:pPr>
                              <w:spacing w:after="0" w:line="240" w:lineRule="auto"/>
                              <w:jc w:val="center"/>
                              <w:rPr>
                                <w:rFonts w:ascii="Arial Narrow" w:hAnsi="Arial Narrow"/>
                                <w:b/>
                                <w:sz w:val="18"/>
                                <w:szCs w:val="18"/>
                                <w:lang w:val="es-CO"/>
                              </w:rPr>
                            </w:pPr>
                            <w:r>
                              <w:rPr>
                                <w:rFonts w:ascii="Arial Narrow" w:hAnsi="Arial Narrow"/>
                                <w:b/>
                                <w:sz w:val="18"/>
                                <w:szCs w:val="18"/>
                                <w:lang w:val="es-CO"/>
                              </w:rPr>
                              <w:t>OBSERVACIÓN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FF0A9" id="98 Cuadro de texto" o:spid="_x0000_s1062" type="#_x0000_t202" style="position:absolute;left:0;text-align:left;margin-left:189.45pt;margin-top:9.2pt;width:75pt;height:2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" fillcolor="window" stroked="f" strokeweight=".5pt">
                <v:textbox>
                  <w:txbxContent>
                    <w:p w:rsidR="001068F3" w:rsidRPr="00DC13B6" w:rsidRDefault="001068F3" w:rsidP="003173D2">
                      <w:pPr>
                        <w:spacing w:after="0" w:line="240" w:lineRule="auto"/>
                        <w:jc w:val="center"/>
                        <w:rPr>
                          <w:rFonts w:ascii="Arial Narrow" w:hAnsi="Arial Narrow"/>
                          <w:b/>
                          <w:sz w:val="18"/>
                          <w:szCs w:val="18"/>
                          <w:lang w:val="es-CO"/>
                        </w:rPr>
                      </w:pPr>
                      <w:r>
                        <w:rPr>
                          <w:rFonts w:ascii="Arial Narrow" w:hAnsi="Arial Narrow"/>
                          <w:b/>
                          <w:sz w:val="18"/>
                          <w:szCs w:val="18"/>
                          <w:lang w:val="es-CO"/>
                        </w:rPr>
                        <w:t>OBSERVACIÓN</w:t>
                      </w:r>
                    </w:p>
                  </w:txbxContent>
                </v:textbox>
              </v:shape>
            </w:pict>
          </mc:Fallback>
        </mc:AlternateContent>
      </w:r>
    </w:p>
    <w:p w14:paraId="34843F98" w14:textId="77777777" w:rsidR="00EB2C69" w:rsidRPr="00172A32" w:rsidRDefault="00A856EE" w:rsidP="002D1455">
      <w:pPr>
        <w:spacing w:after="0" w:line="240" w:lineRule="auto"/>
        <w:jc w:val="both"/>
        <w:rPr>
          <w:rFonts w:ascii="Arial Narrow" w:hAnsi="Arial Narrow"/>
          <w:sz w:val="20"/>
          <w:szCs w:val="20"/>
          <w:lang w:val="es-ES_tradnl" w:eastAsia="es-ES"/>
        </w:rPr>
      </w:pPr>
      <w:r w:rsidRPr="00172A32">
        <w:rPr>
          <w:rFonts w:ascii="Arial Narrow" w:hAnsi="Arial Narrow"/>
          <w:noProof/>
          <w:sz w:val="20"/>
          <w:szCs w:val="20"/>
          <w:lang w:val="es-CO" w:eastAsia="es-CO"/>
        </w:rPr>
        <mc:AlternateContent>
          <mc:Choice Requires="wps">
            <w:drawing>
              <wp:anchor distT="0" distB="0" distL="114300" distR="114300" simplePos="0" relativeHeight="251791360" behindDoc="0" locked="0" layoutInCell="1" allowOverlap="1" wp14:anchorId="0CEF850D" wp14:editId="5BCFF1E1">
                <wp:simplePos x="0" y="0"/>
                <wp:positionH relativeFrom="column">
                  <wp:posOffset>4324985</wp:posOffset>
                </wp:positionH>
                <wp:positionV relativeFrom="paragraph">
                  <wp:posOffset>106680</wp:posOffset>
                </wp:positionV>
                <wp:extent cx="0" cy="219075"/>
                <wp:effectExtent l="133350" t="0" r="76200" b="47625"/>
                <wp:wrapNone/>
                <wp:docPr id="49" name="49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C9F850" id="49 Conector recto de flecha" o:spid="_x0000_s1026" type="#_x0000_t32" style="position:absolute;margin-left:340.55pt;margin-top:8.4pt;width:0;height:17.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" strokecolor="windowText" strokeweight="3pt">
                <v:stroke endarrow="open"/>
              </v:shape>
            </w:pict>
          </mc:Fallback>
        </mc:AlternateContent>
      </w:r>
      <w:r w:rsidR="003173D2" w:rsidRPr="00172A32">
        <w:rPr>
          <w:rFonts w:ascii="Arial Narrow" w:hAnsi="Arial Narrow"/>
          <w:noProof/>
          <w:sz w:val="20"/>
          <w:szCs w:val="20"/>
          <w:lang w:val="es-CO" w:eastAsia="es-CO"/>
        </w:rPr>
        <mc:AlternateContent>
          <mc:Choice Requires="wps">
            <w:drawing>
              <wp:anchor distT="0" distB="0" distL="114300" distR="114300" simplePos="0" relativeHeight="251763712" behindDoc="0" locked="0" layoutInCell="1" allowOverlap="1" wp14:anchorId="537F1A61" wp14:editId="4E23ECAE">
                <wp:simplePos x="0" y="0"/>
                <wp:positionH relativeFrom="column">
                  <wp:posOffset>1143635</wp:posOffset>
                </wp:positionH>
                <wp:positionV relativeFrom="paragraph">
                  <wp:posOffset>6376</wp:posOffset>
                </wp:positionV>
                <wp:extent cx="0" cy="241402"/>
                <wp:effectExtent l="133350" t="0" r="57150" b="44450"/>
                <wp:wrapNone/>
                <wp:docPr id="83" name="83 Conector recto de flecha"/>
                <wp:cNvGraphicFramePr/>
                <a:graphic xmlns:a="http://schemas.openxmlformats.org/drawingml/2006/main">
                  <a:graphicData uri="http://schemas.microsoft.com/office/word/2010/wordprocessingShape">
                    <wps:wsp>
                      <wps:cNvCnPr/>
                      <wps:spPr>
                        <a:xfrm>
                          <a:off x="0" y="0"/>
                          <a:ext cx="0" cy="241402"/>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F73873" id="83 Conector recto de flecha" o:spid="_x0000_s1026" type="#_x0000_t32" style="position:absolute;margin-left:90.05pt;margin-top:.5pt;width:0;height:1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" strokecolor="black [3213]" strokeweight="3pt">
                <v:stroke endarrow="open"/>
              </v:shape>
            </w:pict>
          </mc:Fallback>
        </mc:AlternateContent>
      </w:r>
    </w:p>
    <w:p w14:paraId="50888269" w14:textId="77777777" w:rsidR="00A57EED" w:rsidRPr="00172A32" w:rsidRDefault="00A856EE" w:rsidP="002D1455">
      <w:pPr>
        <w:spacing w:after="0" w:line="240" w:lineRule="auto"/>
        <w:jc w:val="both"/>
        <w:rPr>
          <w:rFonts w:ascii="Arial Narrow" w:hAnsi="Arial Narrow"/>
          <w:sz w:val="20"/>
          <w:szCs w:val="20"/>
          <w:lang w:val="es-ES_tradnl" w:eastAsia="es-ES"/>
        </w:rPr>
      </w:pPr>
      <w:r w:rsidRPr="00172A32">
        <w:rPr>
          <w:rFonts w:ascii="Arial Narrow" w:hAnsi="Arial Narrow"/>
          <w:noProof/>
          <w:sz w:val="20"/>
          <w:szCs w:val="20"/>
          <w:lang w:val="es-CO" w:eastAsia="es-CO"/>
        </w:rPr>
        <mc:AlternateContent>
          <mc:Choice Requires="wps">
            <w:drawing>
              <wp:anchor distT="0" distB="0" distL="114300" distR="114300" simplePos="0" relativeHeight="251806720" behindDoc="0" locked="0" layoutInCell="1" allowOverlap="1" wp14:anchorId="533BA933" wp14:editId="32D6E923">
                <wp:simplePos x="0" y="0"/>
                <wp:positionH relativeFrom="column">
                  <wp:posOffset>490855</wp:posOffset>
                </wp:positionH>
                <wp:positionV relativeFrom="paragraph">
                  <wp:posOffset>147320</wp:posOffset>
                </wp:positionV>
                <wp:extent cx="4371975" cy="28575"/>
                <wp:effectExtent l="0" t="0" r="28575" b="28575"/>
                <wp:wrapNone/>
                <wp:docPr id="94" name="94 Conector recto"/>
                <wp:cNvGraphicFramePr/>
                <a:graphic xmlns:a="http://schemas.openxmlformats.org/drawingml/2006/main">
                  <a:graphicData uri="http://schemas.microsoft.com/office/word/2010/wordprocessingShape">
                    <wps:wsp>
                      <wps:cNvCnPr/>
                      <wps:spPr>
                        <a:xfrm>
                          <a:off x="0" y="0"/>
                          <a:ext cx="4371975" cy="28575"/>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DE511" id="94 Conector recto"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11.6pt" to="382.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" strokecolor="black [3213]" strokeweight="1.5pt">
                <v:stroke dashstyle="1 1"/>
              </v:line>
            </w:pict>
          </mc:Fallback>
        </mc:AlternateContent>
      </w:r>
      <w:r w:rsidRPr="00172A32">
        <w:rPr>
          <w:rFonts w:ascii="Arial Narrow" w:hAnsi="Arial Narrow"/>
          <w:noProof/>
          <w:sz w:val="20"/>
          <w:szCs w:val="20"/>
          <w:lang w:val="es-CO" w:eastAsia="es-CO"/>
        </w:rPr>
        <mc:AlternateContent>
          <mc:Choice Requires="wps">
            <w:drawing>
              <wp:anchor distT="0" distB="0" distL="114300" distR="114300" simplePos="0" relativeHeight="251792384" behindDoc="0" locked="0" layoutInCell="1" allowOverlap="1" wp14:anchorId="79BAB4DC" wp14:editId="0AB95143">
                <wp:simplePos x="0" y="0"/>
                <wp:positionH relativeFrom="column">
                  <wp:posOffset>-670560</wp:posOffset>
                </wp:positionH>
                <wp:positionV relativeFrom="paragraph">
                  <wp:posOffset>87630</wp:posOffset>
                </wp:positionV>
                <wp:extent cx="1171575" cy="342900"/>
                <wp:effectExtent l="0" t="0" r="9525" b="0"/>
                <wp:wrapNone/>
                <wp:docPr id="55" name="55 Cuadro de texto"/>
                <wp:cNvGraphicFramePr/>
                <a:graphic xmlns:a="http://schemas.openxmlformats.org/drawingml/2006/main">
                  <a:graphicData uri="http://schemas.microsoft.com/office/word/2010/wordprocessingShape">
                    <wps:wsp>
                      <wps:cNvSpPr txBox="1"/>
                      <wps:spPr>
                        <a:xfrm>
                          <a:off x="0" y="0"/>
                          <a:ext cx="117157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74168" w14:textId="77777777" w:rsidR="001068F3" w:rsidRDefault="001068F3" w:rsidP="00DA73BF">
                            <w:pPr>
                              <w:spacing w:after="0" w:line="240" w:lineRule="auto"/>
                              <w:jc w:val="both"/>
                              <w:rPr>
                                <w:rFonts w:ascii="Arial Narrow" w:hAnsi="Arial Narrow"/>
                                <w:sz w:val="18"/>
                                <w:szCs w:val="18"/>
                                <w:lang w:val="es-CO"/>
                              </w:rPr>
                            </w:pPr>
                            <w:r w:rsidRPr="00DA73BF">
                              <w:rPr>
                                <w:rFonts w:ascii="Arial Narrow" w:hAnsi="Arial Narrow"/>
                                <w:sz w:val="18"/>
                                <w:szCs w:val="18"/>
                                <w:lang w:val="es-CO"/>
                              </w:rPr>
                              <w:t xml:space="preserve">Utilizar conocimientos </w:t>
                            </w:r>
                          </w:p>
                          <w:p w14:paraId="5F64E941" w14:textId="77777777" w:rsidR="001068F3" w:rsidRPr="00DA73BF" w:rsidRDefault="001068F3" w:rsidP="00DA73BF">
                            <w:pPr>
                              <w:spacing w:after="0" w:line="240" w:lineRule="auto"/>
                              <w:jc w:val="both"/>
                              <w:rPr>
                                <w:rFonts w:ascii="Arial Narrow" w:hAnsi="Arial Narrow"/>
                                <w:sz w:val="18"/>
                                <w:szCs w:val="18"/>
                                <w:lang w:val="es-CO"/>
                              </w:rPr>
                            </w:pPr>
                            <w:r w:rsidRPr="00DA73BF">
                              <w:rPr>
                                <w:rFonts w:ascii="Arial Narrow" w:hAnsi="Arial Narrow"/>
                                <w:sz w:val="18"/>
                                <w:szCs w:val="18"/>
                                <w:lang w:val="es-CO"/>
                              </w:rPr>
                              <w:t>Pedagógicos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125AD" id="55 Cuadro de texto" o:spid="_x0000_s1063" type="#_x0000_t202" style="position:absolute;left:0;text-align:left;margin-left:-52.8pt;margin-top:6.9pt;width:92.25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" fillcolor="white [3201]" stroked="f" strokeweight=".5pt">
                <v:textbox>
                  <w:txbxContent>
                    <w:p w:rsidR="001068F3" w:rsidRDefault="001068F3" w:rsidP="00DA73BF">
                      <w:pPr>
                        <w:spacing w:after="0" w:line="240" w:lineRule="auto"/>
                        <w:jc w:val="both"/>
                        <w:rPr>
                          <w:rFonts w:ascii="Arial Narrow" w:hAnsi="Arial Narrow"/>
                          <w:sz w:val="18"/>
                          <w:szCs w:val="18"/>
                          <w:lang w:val="es-CO"/>
                        </w:rPr>
                      </w:pPr>
                      <w:r w:rsidRPr="00DA73BF">
                        <w:rPr>
                          <w:rFonts w:ascii="Arial Narrow" w:hAnsi="Arial Narrow"/>
                          <w:sz w:val="18"/>
                          <w:szCs w:val="18"/>
                          <w:lang w:val="es-CO"/>
                        </w:rPr>
                        <w:t xml:space="preserve">Utilizar conocimientos </w:t>
                      </w:r>
                    </w:p>
                    <w:p w:rsidR="001068F3" w:rsidRPr="00DA73BF" w:rsidRDefault="001068F3" w:rsidP="00DA73BF">
                      <w:pPr>
                        <w:spacing w:after="0" w:line="240" w:lineRule="auto"/>
                        <w:jc w:val="both"/>
                        <w:rPr>
                          <w:rFonts w:ascii="Arial Narrow" w:hAnsi="Arial Narrow"/>
                          <w:sz w:val="18"/>
                          <w:szCs w:val="18"/>
                          <w:lang w:val="es-CO"/>
                        </w:rPr>
                      </w:pPr>
                      <w:r w:rsidRPr="00DA73BF">
                        <w:rPr>
                          <w:rFonts w:ascii="Arial Narrow" w:hAnsi="Arial Narrow"/>
                          <w:sz w:val="18"/>
                          <w:szCs w:val="18"/>
                          <w:lang w:val="es-CO"/>
                        </w:rPr>
                        <w:t>Pedagógicos</w:t>
                      </w:r>
                    </w:p>
                  </w:txbxContent>
                </v:textbox>
              </v:shape>
            </w:pict>
          </mc:Fallback>
        </mc:AlternateContent>
      </w:r>
      <w:r w:rsidR="007B5B12" w:rsidRPr="00172A32">
        <w:rPr>
          <w:rFonts w:ascii="Arial Narrow" w:hAnsi="Arial Narrow"/>
          <w:noProof/>
          <w:sz w:val="20"/>
          <w:szCs w:val="20"/>
          <w:lang w:val="es-CO" w:eastAsia="es-CO"/>
        </w:rPr>
        <mc:AlternateContent>
          <mc:Choice Requires="wps">
            <w:drawing>
              <wp:anchor distT="0" distB="0" distL="114300" distR="114300" simplePos="0" relativeHeight="251799552" behindDoc="0" locked="0" layoutInCell="1" allowOverlap="1" wp14:anchorId="026F3C34" wp14:editId="00654799">
                <wp:simplePos x="0" y="0"/>
                <wp:positionH relativeFrom="column">
                  <wp:posOffset>4834890</wp:posOffset>
                </wp:positionH>
                <wp:positionV relativeFrom="paragraph">
                  <wp:posOffset>132715</wp:posOffset>
                </wp:positionV>
                <wp:extent cx="952500" cy="342900"/>
                <wp:effectExtent l="0" t="0" r="0" b="0"/>
                <wp:wrapNone/>
                <wp:docPr id="90" name="90 Cuadro de texto"/>
                <wp:cNvGraphicFramePr/>
                <a:graphic xmlns:a="http://schemas.openxmlformats.org/drawingml/2006/main">
                  <a:graphicData uri="http://schemas.microsoft.com/office/word/2010/wordprocessingShape">
                    <wps:wsp>
                      <wps:cNvSpPr txBox="1"/>
                      <wps:spPr>
                        <a:xfrm>
                          <a:off x="0" y="0"/>
                          <a:ext cx="952500" cy="342900"/>
                        </a:xfrm>
                        <a:prstGeom prst="rect">
                          <a:avLst/>
                        </a:prstGeom>
                        <a:solidFill>
                          <a:sysClr val="window" lastClr="FFFFFF"/>
                        </a:solidFill>
                        <a:ln w="6350">
                          <a:noFill/>
                        </a:ln>
                        <a:effectLst/>
                      </wps:spPr>
                      <wps:txbx>
                        <w:txbxContent>
                          <w:p w14:paraId="0A4A9C53" w14:textId="77777777" w:rsidR="001068F3" w:rsidRDefault="001068F3" w:rsidP="0044218C">
                            <w:pPr>
                              <w:spacing w:after="0" w:line="240" w:lineRule="auto"/>
                              <w:jc w:val="both"/>
                              <w:rPr>
                                <w:rFonts w:ascii="Arial Narrow" w:hAnsi="Arial Narrow"/>
                                <w:sz w:val="18"/>
                                <w:szCs w:val="18"/>
                                <w:lang w:val="es-CO"/>
                              </w:rPr>
                            </w:pPr>
                            <w:r>
                              <w:rPr>
                                <w:rFonts w:ascii="Arial Narrow" w:hAnsi="Arial Narrow"/>
                                <w:sz w:val="18"/>
                                <w:szCs w:val="18"/>
                                <w:lang w:val="es-CO"/>
                              </w:rPr>
                              <w:t xml:space="preserve">Indagar dinámica </w:t>
                            </w:r>
                          </w:p>
                          <w:p w14:paraId="6B5BD2FF" w14:textId="77777777" w:rsidR="001068F3" w:rsidRPr="00DA73BF" w:rsidRDefault="001068F3" w:rsidP="0044218C">
                            <w:pPr>
                              <w:spacing w:after="0" w:line="240" w:lineRule="auto"/>
                              <w:jc w:val="both"/>
                              <w:rPr>
                                <w:rFonts w:ascii="Arial Narrow" w:hAnsi="Arial Narrow"/>
                                <w:sz w:val="18"/>
                                <w:szCs w:val="18"/>
                                <w:lang w:val="es-CO"/>
                              </w:rPr>
                            </w:pPr>
                            <w:r>
                              <w:rPr>
                                <w:rFonts w:ascii="Arial Narrow" w:hAnsi="Arial Narrow"/>
                                <w:sz w:val="18"/>
                                <w:szCs w:val="18"/>
                                <w:lang w:val="es-CO"/>
                              </w:rPr>
                              <w:t>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5E867" id="90 Cuadro de texto" o:spid="_x0000_s1064" type="#_x0000_t202" style="position:absolute;left:0;text-align:left;margin-left:380.7pt;margin-top:10.45pt;width:75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" fillcolor="window" stroked="f" strokeweight=".5pt">
                <v:textbox>
                  <w:txbxContent>
                    <w:p w:rsidR="001068F3" w:rsidRDefault="001068F3" w:rsidP="0044218C">
                      <w:pPr>
                        <w:spacing w:after="0" w:line="240" w:lineRule="auto"/>
                        <w:jc w:val="both"/>
                        <w:rPr>
                          <w:rFonts w:ascii="Arial Narrow" w:hAnsi="Arial Narrow"/>
                          <w:sz w:val="18"/>
                          <w:szCs w:val="18"/>
                          <w:lang w:val="es-CO"/>
                        </w:rPr>
                      </w:pPr>
                      <w:r>
                        <w:rPr>
                          <w:rFonts w:ascii="Arial Narrow" w:hAnsi="Arial Narrow"/>
                          <w:sz w:val="18"/>
                          <w:szCs w:val="18"/>
                          <w:lang w:val="es-CO"/>
                        </w:rPr>
                        <w:t xml:space="preserve">Indagar dinámica </w:t>
                      </w:r>
                    </w:p>
                    <w:p w:rsidR="001068F3" w:rsidRPr="00DA73BF" w:rsidRDefault="001068F3" w:rsidP="0044218C">
                      <w:pPr>
                        <w:spacing w:after="0" w:line="240" w:lineRule="auto"/>
                        <w:jc w:val="both"/>
                        <w:rPr>
                          <w:rFonts w:ascii="Arial Narrow" w:hAnsi="Arial Narrow"/>
                          <w:sz w:val="18"/>
                          <w:szCs w:val="18"/>
                          <w:lang w:val="es-CO"/>
                        </w:rPr>
                      </w:pPr>
                      <w:r>
                        <w:rPr>
                          <w:rFonts w:ascii="Arial Narrow" w:hAnsi="Arial Narrow"/>
                          <w:sz w:val="18"/>
                          <w:szCs w:val="18"/>
                          <w:lang w:val="es-CO"/>
                        </w:rPr>
                        <w:t>Escolar</w:t>
                      </w:r>
                    </w:p>
                  </w:txbxContent>
                </v:textbox>
              </v:shape>
            </w:pict>
          </mc:Fallback>
        </mc:AlternateContent>
      </w:r>
    </w:p>
    <w:p w14:paraId="1FFFC7F8" w14:textId="77777777" w:rsidR="00A57EED" w:rsidRPr="00172A32" w:rsidRDefault="000B2B7D" w:rsidP="002D1455">
      <w:pPr>
        <w:spacing w:after="0" w:line="240" w:lineRule="auto"/>
        <w:jc w:val="both"/>
        <w:rPr>
          <w:rFonts w:ascii="Arial Narrow" w:hAnsi="Arial Narrow"/>
          <w:sz w:val="20"/>
          <w:szCs w:val="20"/>
          <w:lang w:val="es-ES_tradnl" w:eastAsia="es-ES"/>
        </w:rPr>
      </w:pPr>
      <w:r w:rsidRPr="00172A32">
        <w:rPr>
          <w:rFonts w:ascii="Arial Narrow" w:hAnsi="Arial Narrow"/>
          <w:noProof/>
          <w:sz w:val="20"/>
          <w:szCs w:val="20"/>
          <w:lang w:val="es-CO" w:eastAsia="es-CO"/>
        </w:rPr>
        <mc:AlternateContent>
          <mc:Choice Requires="wps">
            <w:drawing>
              <wp:anchor distT="0" distB="0" distL="114300" distR="114300" simplePos="0" relativeHeight="251754496" behindDoc="0" locked="0" layoutInCell="1" allowOverlap="1" wp14:anchorId="48786E9C" wp14:editId="4F381FB9">
                <wp:simplePos x="0" y="0"/>
                <wp:positionH relativeFrom="column">
                  <wp:posOffset>120015</wp:posOffset>
                </wp:positionH>
                <wp:positionV relativeFrom="paragraph">
                  <wp:posOffset>82651</wp:posOffset>
                </wp:positionV>
                <wp:extent cx="2047875" cy="323850"/>
                <wp:effectExtent l="0" t="0" r="9525" b="0"/>
                <wp:wrapNone/>
                <wp:docPr id="77" name="77 Cuadro de texto"/>
                <wp:cNvGraphicFramePr/>
                <a:graphic xmlns:a="http://schemas.openxmlformats.org/drawingml/2006/main">
                  <a:graphicData uri="http://schemas.microsoft.com/office/word/2010/wordprocessingShape">
                    <wps:wsp>
                      <wps:cNvSpPr txBox="1"/>
                      <wps:spPr>
                        <a:xfrm>
                          <a:off x="0" y="0"/>
                          <a:ext cx="20478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40C70" w14:textId="77777777" w:rsidR="001068F3" w:rsidRDefault="001068F3" w:rsidP="00C37D46">
                            <w:pPr>
                              <w:spacing w:after="0" w:line="240" w:lineRule="auto"/>
                              <w:jc w:val="center"/>
                              <w:rPr>
                                <w:rFonts w:ascii="Arial Narrow" w:hAnsi="Arial Narrow"/>
                                <w:b/>
                                <w:sz w:val="18"/>
                                <w:szCs w:val="18"/>
                                <w:lang w:val="es-CO"/>
                              </w:rPr>
                            </w:pPr>
                            <w:r>
                              <w:rPr>
                                <w:rFonts w:ascii="Arial Narrow" w:hAnsi="Arial Narrow"/>
                                <w:b/>
                                <w:sz w:val="18"/>
                                <w:szCs w:val="18"/>
                                <w:lang w:val="es-CO"/>
                              </w:rPr>
                              <w:t>IV</w:t>
                            </w:r>
                          </w:p>
                          <w:p w14:paraId="6B4E0ABD" w14:textId="77777777" w:rsidR="001068F3" w:rsidRPr="00DC13B6" w:rsidRDefault="001068F3" w:rsidP="00C37D46">
                            <w:pPr>
                              <w:spacing w:after="0" w:line="240" w:lineRule="auto"/>
                              <w:jc w:val="center"/>
                              <w:rPr>
                                <w:rFonts w:ascii="Arial Narrow" w:hAnsi="Arial Narrow"/>
                                <w:b/>
                                <w:sz w:val="18"/>
                                <w:szCs w:val="18"/>
                                <w:lang w:val="es-CO"/>
                              </w:rPr>
                            </w:pPr>
                            <w:r w:rsidRPr="00DC13B6">
                              <w:rPr>
                                <w:rFonts w:ascii="Arial Narrow" w:hAnsi="Arial Narrow"/>
                                <w:b/>
                                <w:sz w:val="18"/>
                                <w:szCs w:val="18"/>
                                <w:lang w:val="es-CO"/>
                              </w:rPr>
                              <w:t>Tendencias pedagógicas y didácticas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A6FD" id="77 Cuadro de texto" o:spid="_x0000_s1065" type="#_x0000_t202" style="position:absolute;left:0;text-align:left;margin-left:9.45pt;margin-top:6.5pt;width:161.25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" fillcolor="white [3201]" stroked="f" strokeweight=".5pt">
                <v:textbox>
                  <w:txbxContent>
                    <w:p w:rsidR="001068F3" w:rsidRDefault="001068F3" w:rsidP="00C37D46">
                      <w:pPr>
                        <w:spacing w:after="0" w:line="240" w:lineRule="auto"/>
                        <w:jc w:val="center"/>
                        <w:rPr>
                          <w:rFonts w:ascii="Arial Narrow" w:hAnsi="Arial Narrow"/>
                          <w:b/>
                          <w:sz w:val="18"/>
                          <w:szCs w:val="18"/>
                          <w:lang w:val="es-CO"/>
                        </w:rPr>
                      </w:pPr>
                      <w:r>
                        <w:rPr>
                          <w:rFonts w:ascii="Arial Narrow" w:hAnsi="Arial Narrow"/>
                          <w:b/>
                          <w:sz w:val="18"/>
                          <w:szCs w:val="18"/>
                          <w:lang w:val="es-CO"/>
                        </w:rPr>
                        <w:t>IV</w:t>
                      </w:r>
                    </w:p>
                    <w:p w:rsidR="001068F3" w:rsidRPr="00DC13B6" w:rsidRDefault="001068F3" w:rsidP="00C37D46">
                      <w:pPr>
                        <w:spacing w:after="0" w:line="240" w:lineRule="auto"/>
                        <w:jc w:val="center"/>
                        <w:rPr>
                          <w:rFonts w:ascii="Arial Narrow" w:hAnsi="Arial Narrow"/>
                          <w:b/>
                          <w:sz w:val="18"/>
                          <w:szCs w:val="18"/>
                          <w:lang w:val="es-CO"/>
                        </w:rPr>
                      </w:pPr>
                      <w:r w:rsidRPr="00DC13B6">
                        <w:rPr>
                          <w:rFonts w:ascii="Arial Narrow" w:hAnsi="Arial Narrow"/>
                          <w:b/>
                          <w:sz w:val="18"/>
                          <w:szCs w:val="18"/>
                          <w:lang w:val="es-CO"/>
                        </w:rPr>
                        <w:t>Tendencias pedagógicas y didácticas</w:t>
                      </w:r>
                    </w:p>
                  </w:txbxContent>
                </v:textbox>
              </v:shape>
            </w:pict>
          </mc:Fallback>
        </mc:AlternateContent>
      </w:r>
      <w:r w:rsidR="003173D2" w:rsidRPr="00172A32">
        <w:rPr>
          <w:rFonts w:ascii="Arial Narrow" w:hAnsi="Arial Narrow"/>
          <w:noProof/>
          <w:sz w:val="20"/>
          <w:szCs w:val="20"/>
          <w:lang w:val="es-CO" w:eastAsia="es-CO"/>
        </w:rPr>
        <mc:AlternateContent>
          <mc:Choice Requires="wps">
            <w:drawing>
              <wp:anchor distT="0" distB="0" distL="114300" distR="114300" simplePos="0" relativeHeight="251777024" behindDoc="0" locked="0" layoutInCell="1" allowOverlap="1" wp14:anchorId="3725C99C" wp14:editId="3FB43180">
                <wp:simplePos x="0" y="0"/>
                <wp:positionH relativeFrom="column">
                  <wp:posOffset>3320415</wp:posOffset>
                </wp:positionH>
                <wp:positionV relativeFrom="paragraph">
                  <wp:posOffset>36195</wp:posOffset>
                </wp:positionV>
                <wp:extent cx="2047875" cy="323850"/>
                <wp:effectExtent l="0" t="0" r="9525" b="0"/>
                <wp:wrapNone/>
                <wp:docPr id="5" name="5 Cuadro de texto"/>
                <wp:cNvGraphicFramePr/>
                <a:graphic xmlns:a="http://schemas.openxmlformats.org/drawingml/2006/main">
                  <a:graphicData uri="http://schemas.microsoft.com/office/word/2010/wordprocessingShape">
                    <wps:wsp>
                      <wps:cNvSpPr txBox="1"/>
                      <wps:spPr>
                        <a:xfrm>
                          <a:off x="0" y="0"/>
                          <a:ext cx="2047875" cy="323850"/>
                        </a:xfrm>
                        <a:prstGeom prst="rect">
                          <a:avLst/>
                        </a:prstGeom>
                        <a:solidFill>
                          <a:sysClr val="window" lastClr="FFFFFF"/>
                        </a:solidFill>
                        <a:ln w="6350">
                          <a:noFill/>
                        </a:ln>
                        <a:effectLst/>
                      </wps:spPr>
                      <wps:txbx>
                        <w:txbxContent>
                          <w:p w14:paraId="6B897C1F" w14:textId="77777777" w:rsidR="001068F3"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IV</w:t>
                            </w:r>
                          </w:p>
                          <w:p w14:paraId="146B9D29" w14:textId="77777777" w:rsidR="001068F3" w:rsidRPr="00DC13B6"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PP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298E9" id="5 Cuadro de texto" o:spid="_x0000_s1066" type="#_x0000_t202" style="position:absolute;left:0;text-align:left;margin-left:261.45pt;margin-top:2.85pt;width:161.25pt;height: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" fillcolor="window" stroked="f" strokeweight=".5pt">
                <v:textbox>
                  <w:txbxContent>
                    <w:p w:rsidR="001068F3"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IV</w:t>
                      </w:r>
                    </w:p>
                    <w:p w:rsidR="001068F3" w:rsidRPr="00DC13B6"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PP II</w:t>
                      </w:r>
                    </w:p>
                  </w:txbxContent>
                </v:textbox>
              </v:shape>
            </w:pict>
          </mc:Fallback>
        </mc:AlternateContent>
      </w:r>
    </w:p>
    <w:p w14:paraId="32A7360F" w14:textId="77777777" w:rsidR="00A57EED" w:rsidRPr="00172A32" w:rsidRDefault="00A57EED" w:rsidP="002D1455">
      <w:pPr>
        <w:spacing w:after="0" w:line="240" w:lineRule="auto"/>
        <w:jc w:val="both"/>
        <w:rPr>
          <w:rFonts w:ascii="Arial Narrow" w:hAnsi="Arial Narrow"/>
          <w:sz w:val="20"/>
          <w:szCs w:val="20"/>
          <w:lang w:val="es-ES_tradnl" w:eastAsia="es-ES"/>
        </w:rPr>
      </w:pPr>
    </w:p>
    <w:p w14:paraId="53D1A36E" w14:textId="77777777" w:rsidR="00A57EED" w:rsidRPr="00172A32" w:rsidRDefault="00A856EE" w:rsidP="002D1455">
      <w:pPr>
        <w:spacing w:after="0" w:line="240" w:lineRule="auto"/>
        <w:jc w:val="both"/>
        <w:rPr>
          <w:rFonts w:ascii="Arial Narrow" w:hAnsi="Arial Narrow"/>
          <w:sz w:val="20"/>
          <w:szCs w:val="20"/>
          <w:lang w:val="es-ES_tradnl" w:eastAsia="es-ES"/>
        </w:rPr>
      </w:pPr>
      <w:r w:rsidRPr="00172A32">
        <w:rPr>
          <w:rFonts w:ascii="Arial Narrow" w:hAnsi="Arial Narrow"/>
          <w:noProof/>
          <w:sz w:val="20"/>
          <w:szCs w:val="20"/>
          <w:lang w:val="es-CO" w:eastAsia="es-CO"/>
        </w:rPr>
        <mc:AlternateContent>
          <mc:Choice Requires="wps">
            <w:drawing>
              <wp:anchor distT="0" distB="0" distL="114300" distR="114300" simplePos="0" relativeHeight="251836416" behindDoc="0" locked="0" layoutInCell="1" allowOverlap="1" wp14:anchorId="7EDBCE71" wp14:editId="518BC82D">
                <wp:simplePos x="0" y="0"/>
                <wp:positionH relativeFrom="column">
                  <wp:posOffset>2035810</wp:posOffset>
                </wp:positionH>
                <wp:positionV relativeFrom="paragraph">
                  <wp:posOffset>38100</wp:posOffset>
                </wp:positionV>
                <wp:extent cx="219075" cy="1506855"/>
                <wp:effectExtent l="0" t="0" r="9525" b="0"/>
                <wp:wrapNone/>
                <wp:docPr id="233" name="233 Rectángulo"/>
                <wp:cNvGraphicFramePr/>
                <a:graphic xmlns:a="http://schemas.openxmlformats.org/drawingml/2006/main">
                  <a:graphicData uri="http://schemas.microsoft.com/office/word/2010/wordprocessingShape">
                    <wps:wsp>
                      <wps:cNvSpPr/>
                      <wps:spPr>
                        <a:xfrm>
                          <a:off x="0" y="0"/>
                          <a:ext cx="219075" cy="150685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A6A5F0"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P</w:t>
                            </w:r>
                          </w:p>
                          <w:p w14:paraId="3A38C420"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R</w:t>
                            </w:r>
                          </w:p>
                          <w:p w14:paraId="2EC8D498"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Á</w:t>
                            </w:r>
                          </w:p>
                          <w:p w14:paraId="6990A44E"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C</w:t>
                            </w:r>
                          </w:p>
                          <w:p w14:paraId="6CFC4369"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T</w:t>
                            </w:r>
                          </w:p>
                          <w:p w14:paraId="24B315BF"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I</w:t>
                            </w:r>
                          </w:p>
                          <w:p w14:paraId="05560AF2"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C</w:t>
                            </w:r>
                          </w:p>
                          <w:p w14:paraId="50EE8F20"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8768B" id="233 Rectángulo" o:spid="_x0000_s1067" style="position:absolute;left:0;text-align:left;margin-left:160.3pt;margin-top:3pt;width:17.25pt;height:118.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" fillcolor="#00b050" stroked="f" strokeweight="2pt">
                <v:textbox>
                  <w:txbxContent>
                    <w:p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P</w:t>
                      </w:r>
                    </w:p>
                    <w:p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R</w:t>
                      </w:r>
                    </w:p>
                    <w:p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Á</w:t>
                      </w:r>
                    </w:p>
                    <w:p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C</w:t>
                      </w:r>
                    </w:p>
                    <w:p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T</w:t>
                      </w:r>
                    </w:p>
                    <w:p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I</w:t>
                      </w:r>
                    </w:p>
                    <w:p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C</w:t>
                      </w:r>
                    </w:p>
                    <w:p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A</w:t>
                      </w:r>
                    </w:p>
                  </w:txbxContent>
                </v:textbox>
              </v:rect>
            </w:pict>
          </mc:Fallback>
        </mc:AlternateContent>
      </w:r>
      <w:r w:rsidRPr="00172A32">
        <w:rPr>
          <w:rFonts w:ascii="Arial Narrow" w:hAnsi="Arial Narrow"/>
          <w:noProof/>
          <w:sz w:val="20"/>
          <w:szCs w:val="20"/>
          <w:lang w:val="es-CO" w:eastAsia="es-CO"/>
        </w:rPr>
        <mc:AlternateContent>
          <mc:Choice Requires="wps">
            <w:drawing>
              <wp:anchor distT="0" distB="0" distL="114300" distR="114300" simplePos="0" relativeHeight="251765760" behindDoc="0" locked="0" layoutInCell="1" allowOverlap="1" wp14:anchorId="7A8B3B63" wp14:editId="4A724B63">
                <wp:simplePos x="0" y="0"/>
                <wp:positionH relativeFrom="column">
                  <wp:posOffset>1129030</wp:posOffset>
                </wp:positionH>
                <wp:positionV relativeFrom="paragraph">
                  <wp:posOffset>8890</wp:posOffset>
                </wp:positionV>
                <wp:extent cx="14605" cy="248285"/>
                <wp:effectExtent l="114300" t="19050" r="61595" b="37465"/>
                <wp:wrapNone/>
                <wp:docPr id="84" name="84 Conector recto de flecha"/>
                <wp:cNvGraphicFramePr/>
                <a:graphic xmlns:a="http://schemas.openxmlformats.org/drawingml/2006/main">
                  <a:graphicData uri="http://schemas.microsoft.com/office/word/2010/wordprocessingShape">
                    <wps:wsp>
                      <wps:cNvCnPr/>
                      <wps:spPr>
                        <a:xfrm>
                          <a:off x="0" y="0"/>
                          <a:ext cx="14605" cy="248285"/>
                        </a:xfrm>
                        <a:prstGeom prst="straightConnector1">
                          <a:avLst/>
                        </a:prstGeom>
                        <a:noFill/>
                        <a:ln w="381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B446DB3" id="84 Conector recto de flecha" o:spid="_x0000_s1026" type="#_x0000_t32" style="position:absolute;margin-left:88.9pt;margin-top:.7pt;width:1.15pt;height:19.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" strokecolor="black [3213]" strokeweight="3pt">
                <v:stroke endarrow="open"/>
              </v:shape>
            </w:pict>
          </mc:Fallback>
        </mc:AlternateContent>
      </w:r>
      <w:r w:rsidR="000A508A" w:rsidRPr="00172A32">
        <w:rPr>
          <w:rFonts w:ascii="Arial Narrow" w:hAnsi="Arial Narrow"/>
          <w:noProof/>
          <w:sz w:val="20"/>
          <w:szCs w:val="20"/>
          <w:lang w:val="es-CO" w:eastAsia="es-CO"/>
        </w:rPr>
        <mc:AlternateContent>
          <mc:Choice Requires="wps">
            <w:drawing>
              <wp:anchor distT="0" distB="0" distL="114300" distR="114300" simplePos="0" relativeHeight="251838464" behindDoc="0" locked="0" layoutInCell="1" allowOverlap="1" wp14:anchorId="1DC2E9B6" wp14:editId="598CAF4D">
                <wp:simplePos x="0" y="0"/>
                <wp:positionH relativeFrom="column">
                  <wp:posOffset>3358642</wp:posOffset>
                </wp:positionH>
                <wp:positionV relativeFrom="paragraph">
                  <wp:posOffset>38862</wp:posOffset>
                </wp:positionV>
                <wp:extent cx="219380" cy="1572768"/>
                <wp:effectExtent l="0" t="0" r="9525" b="8890"/>
                <wp:wrapNone/>
                <wp:docPr id="234" name="234 Rectángulo"/>
                <wp:cNvGraphicFramePr/>
                <a:graphic xmlns:a="http://schemas.openxmlformats.org/drawingml/2006/main">
                  <a:graphicData uri="http://schemas.microsoft.com/office/word/2010/wordprocessingShape">
                    <wps:wsp>
                      <wps:cNvSpPr/>
                      <wps:spPr>
                        <a:xfrm>
                          <a:off x="0" y="0"/>
                          <a:ext cx="219380" cy="1572768"/>
                        </a:xfrm>
                        <a:prstGeom prst="rect">
                          <a:avLst/>
                        </a:prstGeom>
                        <a:solidFill>
                          <a:srgbClr val="00B050"/>
                        </a:solidFill>
                        <a:ln w="25400" cap="flat" cmpd="sng" algn="ctr">
                          <a:noFill/>
                          <a:prstDash val="solid"/>
                        </a:ln>
                        <a:effectLst/>
                      </wps:spPr>
                      <wps:txbx>
                        <w:txbxContent>
                          <w:p w14:paraId="6A57255E"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P</w:t>
                            </w:r>
                          </w:p>
                          <w:p w14:paraId="2C416EC7"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E</w:t>
                            </w:r>
                          </w:p>
                          <w:p w14:paraId="654383C9"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D</w:t>
                            </w:r>
                          </w:p>
                          <w:p w14:paraId="6A239866"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A</w:t>
                            </w:r>
                          </w:p>
                          <w:p w14:paraId="729A6DD9"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G</w:t>
                            </w:r>
                          </w:p>
                          <w:p w14:paraId="29751425"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Ó</w:t>
                            </w:r>
                          </w:p>
                          <w:p w14:paraId="0B92A217"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G</w:t>
                            </w:r>
                          </w:p>
                          <w:p w14:paraId="13610D3F"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I</w:t>
                            </w:r>
                          </w:p>
                          <w:p w14:paraId="0D45E8E8"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C</w:t>
                            </w:r>
                          </w:p>
                          <w:p w14:paraId="4E04B68A" w14:textId="77777777"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88EFF" id="234 Rectángulo" o:spid="_x0000_s1068" style="position:absolute;left:0;text-align:left;margin-left:264.45pt;margin-top:3.05pt;width:17.25pt;height:123.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" fillcolor="#00b050" stroked="f" strokeweight="2pt">
                <v:textbox>
                  <w:txbxContent>
                    <w:p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P</w:t>
                      </w:r>
                    </w:p>
                    <w:p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E</w:t>
                      </w:r>
                    </w:p>
                    <w:p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D</w:t>
                      </w:r>
                    </w:p>
                    <w:p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A</w:t>
                      </w:r>
                    </w:p>
                    <w:p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G</w:t>
                      </w:r>
                    </w:p>
                    <w:p w:rsidR="001068F3" w:rsidRPr="00A856EE" w:rsidRDefault="001068F3" w:rsidP="000A508A">
                      <w:pPr>
                        <w:spacing w:after="0" w:line="240" w:lineRule="auto"/>
                        <w:jc w:val="center"/>
                        <w:rPr>
                          <w:rFonts w:ascii="Arial Narrow" w:hAnsi="Arial Narrow"/>
                          <w:b/>
                          <w:color w:val="FFFFFF" w:themeColor="background1"/>
                          <w:sz w:val="20"/>
                          <w:szCs w:val="20"/>
                          <w:lang w:val="es-CO"/>
                        </w:rPr>
                      </w:pPr>
                      <w:proofErr w:type="spellStart"/>
                      <w:r w:rsidRPr="00A856EE">
                        <w:rPr>
                          <w:rFonts w:ascii="Arial Narrow" w:hAnsi="Arial Narrow"/>
                          <w:b/>
                          <w:color w:val="FFFFFF" w:themeColor="background1"/>
                          <w:sz w:val="20"/>
                          <w:szCs w:val="20"/>
                          <w:lang w:val="es-CO"/>
                        </w:rPr>
                        <w:t>Ó</w:t>
                      </w:r>
                      <w:proofErr w:type="spellEnd"/>
                    </w:p>
                    <w:p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G</w:t>
                      </w:r>
                    </w:p>
                    <w:p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I</w:t>
                      </w:r>
                    </w:p>
                    <w:p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C</w:t>
                      </w:r>
                    </w:p>
                    <w:p w:rsidR="001068F3" w:rsidRPr="00A856EE" w:rsidRDefault="001068F3" w:rsidP="000A508A">
                      <w:pPr>
                        <w:spacing w:after="0" w:line="240" w:lineRule="auto"/>
                        <w:jc w:val="center"/>
                        <w:rPr>
                          <w:rFonts w:ascii="Arial Narrow" w:hAnsi="Arial Narrow"/>
                          <w:b/>
                          <w:color w:val="FFFFFF" w:themeColor="background1"/>
                          <w:sz w:val="20"/>
                          <w:szCs w:val="20"/>
                          <w:lang w:val="es-CO"/>
                        </w:rPr>
                      </w:pPr>
                      <w:r w:rsidRPr="00A856EE">
                        <w:rPr>
                          <w:rFonts w:ascii="Arial Narrow" w:hAnsi="Arial Narrow"/>
                          <w:b/>
                          <w:color w:val="FFFFFF" w:themeColor="background1"/>
                          <w:sz w:val="20"/>
                          <w:szCs w:val="20"/>
                          <w:lang w:val="es-CO"/>
                        </w:rPr>
                        <w:t>A</w:t>
                      </w:r>
                    </w:p>
                  </w:txbxContent>
                </v:textbox>
              </v:rect>
            </w:pict>
          </mc:Fallback>
        </mc:AlternateContent>
      </w:r>
      <w:r w:rsidR="007B5B12" w:rsidRPr="00172A32">
        <w:rPr>
          <w:rFonts w:ascii="Arial Narrow" w:hAnsi="Arial Narrow"/>
          <w:noProof/>
          <w:sz w:val="20"/>
          <w:szCs w:val="20"/>
          <w:lang w:val="es-CO" w:eastAsia="es-CO"/>
        </w:rPr>
        <mc:AlternateContent>
          <mc:Choice Requires="wps">
            <w:drawing>
              <wp:anchor distT="0" distB="0" distL="114300" distR="114300" simplePos="0" relativeHeight="251801600" behindDoc="0" locked="0" layoutInCell="1" allowOverlap="1" wp14:anchorId="052E020E" wp14:editId="511187D6">
                <wp:simplePos x="0" y="0"/>
                <wp:positionH relativeFrom="column">
                  <wp:posOffset>4872355</wp:posOffset>
                </wp:positionH>
                <wp:positionV relativeFrom="paragraph">
                  <wp:posOffset>194945</wp:posOffset>
                </wp:positionV>
                <wp:extent cx="1019175" cy="342900"/>
                <wp:effectExtent l="0" t="0" r="9525" b="0"/>
                <wp:wrapNone/>
                <wp:docPr id="91" name="91 Cuadro de texto"/>
                <wp:cNvGraphicFramePr/>
                <a:graphic xmlns:a="http://schemas.openxmlformats.org/drawingml/2006/main">
                  <a:graphicData uri="http://schemas.microsoft.com/office/word/2010/wordprocessingShape">
                    <wps:wsp>
                      <wps:cNvSpPr txBox="1"/>
                      <wps:spPr>
                        <a:xfrm>
                          <a:off x="0" y="0"/>
                          <a:ext cx="1019175" cy="342900"/>
                        </a:xfrm>
                        <a:prstGeom prst="rect">
                          <a:avLst/>
                        </a:prstGeom>
                        <a:solidFill>
                          <a:sysClr val="window" lastClr="FFFFFF"/>
                        </a:solidFill>
                        <a:ln w="6350">
                          <a:noFill/>
                        </a:ln>
                        <a:effectLst/>
                      </wps:spPr>
                      <wps:txbx>
                        <w:txbxContent>
                          <w:p w14:paraId="790A75A4" w14:textId="77777777" w:rsidR="001068F3" w:rsidRPr="00DA73BF" w:rsidRDefault="001068F3" w:rsidP="0044218C">
                            <w:pPr>
                              <w:spacing w:after="0" w:line="240" w:lineRule="auto"/>
                              <w:jc w:val="both"/>
                              <w:rPr>
                                <w:rFonts w:ascii="Arial Narrow" w:hAnsi="Arial Narrow"/>
                                <w:sz w:val="18"/>
                                <w:szCs w:val="18"/>
                                <w:lang w:val="es-CO"/>
                              </w:rPr>
                            </w:pPr>
                            <w:r>
                              <w:rPr>
                                <w:rFonts w:ascii="Arial Narrow" w:hAnsi="Arial Narrow"/>
                                <w:sz w:val="18"/>
                                <w:szCs w:val="18"/>
                                <w:lang w:val="es-CO"/>
                              </w:rPr>
                              <w:t>Describir currículo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5023" id="91 Cuadro de texto" o:spid="_x0000_s1069" type="#_x0000_t202" style="position:absolute;left:0;text-align:left;margin-left:383.65pt;margin-top:15.35pt;width:80.25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" fillcolor="window" stroked="f" strokeweight=".5pt">
                <v:textbox>
                  <w:txbxContent>
                    <w:p w:rsidR="001068F3" w:rsidRPr="00DA73BF" w:rsidRDefault="001068F3" w:rsidP="0044218C">
                      <w:pPr>
                        <w:spacing w:after="0" w:line="240" w:lineRule="auto"/>
                        <w:jc w:val="both"/>
                        <w:rPr>
                          <w:rFonts w:ascii="Arial Narrow" w:hAnsi="Arial Narrow"/>
                          <w:sz w:val="18"/>
                          <w:szCs w:val="18"/>
                          <w:lang w:val="es-CO"/>
                        </w:rPr>
                      </w:pPr>
                      <w:r>
                        <w:rPr>
                          <w:rFonts w:ascii="Arial Narrow" w:hAnsi="Arial Narrow"/>
                          <w:sz w:val="18"/>
                          <w:szCs w:val="18"/>
                          <w:lang w:val="es-CO"/>
                        </w:rPr>
                        <w:t>Describir currículo escolar</w:t>
                      </w:r>
                    </w:p>
                  </w:txbxContent>
                </v:textbox>
              </v:shape>
            </w:pict>
          </mc:Fallback>
        </mc:AlternateContent>
      </w:r>
      <w:r w:rsidR="003173D2" w:rsidRPr="00172A32">
        <w:rPr>
          <w:rFonts w:ascii="Arial Narrow" w:hAnsi="Arial Narrow"/>
          <w:noProof/>
          <w:sz w:val="20"/>
          <w:szCs w:val="20"/>
          <w:lang w:val="es-CO" w:eastAsia="es-CO"/>
        </w:rPr>
        <mc:AlternateContent>
          <mc:Choice Requires="wps">
            <w:drawing>
              <wp:anchor distT="0" distB="0" distL="114300" distR="114300" simplePos="0" relativeHeight="251789312" behindDoc="0" locked="0" layoutInCell="1" allowOverlap="1" wp14:anchorId="2894F1CA" wp14:editId="750C8C13">
                <wp:simplePos x="0" y="0"/>
                <wp:positionH relativeFrom="column">
                  <wp:posOffset>4320540</wp:posOffset>
                </wp:positionH>
                <wp:positionV relativeFrom="paragraph">
                  <wp:posOffset>13970</wp:posOffset>
                </wp:positionV>
                <wp:extent cx="0" cy="285750"/>
                <wp:effectExtent l="133350" t="0" r="57150" b="57150"/>
                <wp:wrapNone/>
                <wp:docPr id="46" name="46 Conector recto de flecha"/>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A7EE0C" id="46 Conector recto de flecha" o:spid="_x0000_s1026" type="#_x0000_t32" style="position:absolute;margin-left:340.2pt;margin-top:1.1pt;width:0;height: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" strokecolor="windowText" strokeweight="3pt">
                <v:stroke endarrow="open"/>
              </v:shape>
            </w:pict>
          </mc:Fallback>
        </mc:AlternateContent>
      </w:r>
    </w:p>
    <w:p w14:paraId="2C77A5D4" w14:textId="77777777" w:rsidR="00A57EED" w:rsidRPr="00172A32" w:rsidRDefault="000B2B7D" w:rsidP="002D1455">
      <w:pPr>
        <w:spacing w:after="0" w:line="240" w:lineRule="auto"/>
        <w:jc w:val="both"/>
        <w:rPr>
          <w:rFonts w:ascii="Arial Narrow" w:hAnsi="Arial Narrow"/>
          <w:sz w:val="20"/>
          <w:szCs w:val="20"/>
          <w:lang w:val="es-ES_tradnl" w:eastAsia="es-ES"/>
        </w:rPr>
      </w:pPr>
      <w:r w:rsidRPr="00172A32">
        <w:rPr>
          <w:rFonts w:ascii="Arial Narrow" w:hAnsi="Arial Narrow"/>
          <w:noProof/>
          <w:sz w:val="20"/>
          <w:szCs w:val="20"/>
          <w:lang w:val="es-CO" w:eastAsia="es-CO"/>
        </w:rPr>
        <mc:AlternateContent>
          <mc:Choice Requires="wps">
            <w:drawing>
              <wp:anchor distT="0" distB="0" distL="114300" distR="114300" simplePos="0" relativeHeight="251816960" behindDoc="0" locked="0" layoutInCell="1" allowOverlap="1" wp14:anchorId="7D66AFDB" wp14:editId="6775679B">
                <wp:simplePos x="0" y="0"/>
                <wp:positionH relativeFrom="column">
                  <wp:posOffset>2319655</wp:posOffset>
                </wp:positionH>
                <wp:positionV relativeFrom="paragraph">
                  <wp:posOffset>97155</wp:posOffset>
                </wp:positionV>
                <wp:extent cx="942975" cy="276225"/>
                <wp:effectExtent l="0" t="0" r="9525" b="9525"/>
                <wp:wrapNone/>
                <wp:docPr id="99" name="99 Cuadro de texto"/>
                <wp:cNvGraphicFramePr/>
                <a:graphic xmlns:a="http://schemas.openxmlformats.org/drawingml/2006/main">
                  <a:graphicData uri="http://schemas.microsoft.com/office/word/2010/wordprocessingShape">
                    <wps:wsp>
                      <wps:cNvSpPr txBox="1"/>
                      <wps:spPr>
                        <a:xfrm>
                          <a:off x="0" y="0"/>
                          <a:ext cx="942975" cy="276225"/>
                        </a:xfrm>
                        <a:prstGeom prst="rect">
                          <a:avLst/>
                        </a:prstGeom>
                        <a:solidFill>
                          <a:sysClr val="window" lastClr="FFFFFF"/>
                        </a:solidFill>
                        <a:ln w="6350">
                          <a:noFill/>
                        </a:ln>
                        <a:effectLst/>
                      </wps:spPr>
                      <wps:txbx>
                        <w:txbxContent>
                          <w:p w14:paraId="15546FC6" w14:textId="77777777" w:rsidR="001068F3" w:rsidRPr="00DC13B6" w:rsidRDefault="001068F3" w:rsidP="003173D2">
                            <w:pPr>
                              <w:spacing w:after="0" w:line="240" w:lineRule="auto"/>
                              <w:jc w:val="center"/>
                              <w:rPr>
                                <w:rFonts w:ascii="Arial Narrow" w:hAnsi="Arial Narrow"/>
                                <w:b/>
                                <w:sz w:val="18"/>
                                <w:szCs w:val="18"/>
                                <w:lang w:val="es-CO"/>
                              </w:rPr>
                            </w:pPr>
                            <w:r>
                              <w:rPr>
                                <w:rFonts w:ascii="Arial Narrow" w:hAnsi="Arial Narrow"/>
                                <w:b/>
                                <w:sz w:val="18"/>
                                <w:szCs w:val="18"/>
                                <w:lang w:val="es-CO"/>
                              </w:rPr>
                              <w:t>REFLEXIÓN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D7B0A" id="99 Cuadro de texto" o:spid="_x0000_s1070" type="#_x0000_t202" style="position:absolute;left:0;text-align:left;margin-left:182.65pt;margin-top:7.65pt;width:74.25pt;height:21.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" fillcolor="window" stroked="f" strokeweight=".5pt">
                <v:textbox>
                  <w:txbxContent>
                    <w:p w:rsidR="001068F3" w:rsidRPr="00DC13B6" w:rsidRDefault="001068F3" w:rsidP="003173D2">
                      <w:pPr>
                        <w:spacing w:after="0" w:line="240" w:lineRule="auto"/>
                        <w:jc w:val="center"/>
                        <w:rPr>
                          <w:rFonts w:ascii="Arial Narrow" w:hAnsi="Arial Narrow"/>
                          <w:b/>
                          <w:sz w:val="18"/>
                          <w:szCs w:val="18"/>
                          <w:lang w:val="es-CO"/>
                        </w:rPr>
                      </w:pPr>
                      <w:r>
                        <w:rPr>
                          <w:rFonts w:ascii="Arial Narrow" w:hAnsi="Arial Narrow"/>
                          <w:b/>
                          <w:sz w:val="18"/>
                          <w:szCs w:val="18"/>
                          <w:lang w:val="es-CO"/>
                        </w:rPr>
                        <w:t>REFLEXIÓN</w:t>
                      </w:r>
                    </w:p>
                  </w:txbxContent>
                </v:textbox>
              </v:shape>
            </w:pict>
          </mc:Fallback>
        </mc:AlternateContent>
      </w:r>
      <w:r w:rsidR="003B0E65" w:rsidRPr="00172A32">
        <w:rPr>
          <w:rFonts w:ascii="Arial Narrow" w:hAnsi="Arial Narrow"/>
          <w:noProof/>
          <w:sz w:val="20"/>
          <w:szCs w:val="20"/>
          <w:lang w:val="es-CO" w:eastAsia="es-CO"/>
        </w:rPr>
        <mc:AlternateContent>
          <mc:Choice Requires="wps">
            <w:drawing>
              <wp:anchor distT="0" distB="0" distL="114300" distR="114300" simplePos="0" relativeHeight="251808768" behindDoc="0" locked="0" layoutInCell="1" allowOverlap="1" wp14:anchorId="1E1499AD" wp14:editId="175838B3">
                <wp:simplePos x="0" y="0"/>
                <wp:positionH relativeFrom="column">
                  <wp:posOffset>167640</wp:posOffset>
                </wp:positionH>
                <wp:positionV relativeFrom="paragraph">
                  <wp:posOffset>98425</wp:posOffset>
                </wp:positionV>
                <wp:extent cx="4667250" cy="19050"/>
                <wp:effectExtent l="0" t="0" r="19050" b="19050"/>
                <wp:wrapNone/>
                <wp:docPr id="95" name="95 Conector recto"/>
                <wp:cNvGraphicFramePr/>
                <a:graphic xmlns:a="http://schemas.openxmlformats.org/drawingml/2006/main">
                  <a:graphicData uri="http://schemas.microsoft.com/office/word/2010/wordprocessingShape">
                    <wps:wsp>
                      <wps:cNvCnPr/>
                      <wps:spPr>
                        <a:xfrm>
                          <a:off x="0" y="0"/>
                          <a:ext cx="4667250" cy="1905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2D3E17D7" id="95 Conector recto"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7.75pt" to="38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" strokecolor="windowText" strokeweight="1.5pt">
                <v:stroke dashstyle="1 1"/>
              </v:line>
            </w:pict>
          </mc:Fallback>
        </mc:AlternateContent>
      </w:r>
      <w:r w:rsidR="003173D2" w:rsidRPr="00172A32">
        <w:rPr>
          <w:rFonts w:ascii="Arial Narrow" w:hAnsi="Arial Narrow"/>
          <w:noProof/>
          <w:sz w:val="20"/>
          <w:szCs w:val="20"/>
          <w:lang w:val="es-CO" w:eastAsia="es-CO"/>
        </w:rPr>
        <mc:AlternateContent>
          <mc:Choice Requires="wps">
            <w:drawing>
              <wp:anchor distT="0" distB="0" distL="114300" distR="114300" simplePos="0" relativeHeight="251779072" behindDoc="0" locked="0" layoutInCell="1" allowOverlap="1" wp14:anchorId="2E83DD02" wp14:editId="13C24F20">
                <wp:simplePos x="0" y="0"/>
                <wp:positionH relativeFrom="column">
                  <wp:posOffset>3320415</wp:posOffset>
                </wp:positionH>
                <wp:positionV relativeFrom="paragraph">
                  <wp:posOffset>117475</wp:posOffset>
                </wp:positionV>
                <wp:extent cx="2047875" cy="323850"/>
                <wp:effectExtent l="0" t="0" r="9525" b="0"/>
                <wp:wrapNone/>
                <wp:docPr id="7" name="7 Cuadro de texto"/>
                <wp:cNvGraphicFramePr/>
                <a:graphic xmlns:a="http://schemas.openxmlformats.org/drawingml/2006/main">
                  <a:graphicData uri="http://schemas.microsoft.com/office/word/2010/wordprocessingShape">
                    <wps:wsp>
                      <wps:cNvSpPr txBox="1"/>
                      <wps:spPr>
                        <a:xfrm>
                          <a:off x="0" y="0"/>
                          <a:ext cx="2047875" cy="323850"/>
                        </a:xfrm>
                        <a:prstGeom prst="rect">
                          <a:avLst/>
                        </a:prstGeom>
                        <a:solidFill>
                          <a:sysClr val="window" lastClr="FFFFFF"/>
                        </a:solidFill>
                        <a:ln w="6350">
                          <a:noFill/>
                        </a:ln>
                        <a:effectLst/>
                      </wps:spPr>
                      <wps:txbx>
                        <w:txbxContent>
                          <w:p w14:paraId="292F7916" w14:textId="77777777" w:rsidR="001068F3"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V</w:t>
                            </w:r>
                          </w:p>
                          <w:p w14:paraId="1D4500FC" w14:textId="77777777" w:rsidR="001068F3" w:rsidRPr="00DC13B6"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PP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E57EA" id="7 Cuadro de texto" o:spid="_x0000_s1071" type="#_x0000_t202" style="position:absolute;left:0;text-align:left;margin-left:261.45pt;margin-top:9.25pt;width:161.25pt;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" fillcolor="window" stroked="f" strokeweight=".5pt">
                <v:textbox>
                  <w:txbxContent>
                    <w:p w:rsidR="001068F3"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V</w:t>
                      </w:r>
                    </w:p>
                    <w:p w:rsidR="001068F3" w:rsidRPr="00DC13B6"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PP III</w:t>
                      </w:r>
                    </w:p>
                  </w:txbxContent>
                </v:textbox>
              </v:shape>
            </w:pict>
          </mc:Fallback>
        </mc:AlternateContent>
      </w:r>
      <w:r w:rsidR="003173D2" w:rsidRPr="00172A32">
        <w:rPr>
          <w:rFonts w:ascii="Arial Narrow" w:hAnsi="Arial Narrow"/>
          <w:noProof/>
          <w:sz w:val="20"/>
          <w:szCs w:val="20"/>
          <w:lang w:val="es-CO" w:eastAsia="es-CO"/>
        </w:rPr>
        <mc:AlternateContent>
          <mc:Choice Requires="wps">
            <w:drawing>
              <wp:anchor distT="0" distB="0" distL="114300" distR="114300" simplePos="0" relativeHeight="251758592" behindDoc="0" locked="0" layoutInCell="1" allowOverlap="1" wp14:anchorId="20623759" wp14:editId="72F21810">
                <wp:simplePos x="0" y="0"/>
                <wp:positionH relativeFrom="column">
                  <wp:posOffset>15240</wp:posOffset>
                </wp:positionH>
                <wp:positionV relativeFrom="paragraph">
                  <wp:posOffset>117475</wp:posOffset>
                </wp:positionV>
                <wp:extent cx="2238375" cy="342900"/>
                <wp:effectExtent l="0" t="0" r="9525" b="0"/>
                <wp:wrapNone/>
                <wp:docPr id="79" name="79 Cuadro de texto"/>
                <wp:cNvGraphicFramePr/>
                <a:graphic xmlns:a="http://schemas.openxmlformats.org/drawingml/2006/main">
                  <a:graphicData uri="http://schemas.microsoft.com/office/word/2010/wordprocessingShape">
                    <wps:wsp>
                      <wps:cNvSpPr txBox="1"/>
                      <wps:spPr>
                        <a:xfrm>
                          <a:off x="0" y="0"/>
                          <a:ext cx="2238375" cy="342900"/>
                        </a:xfrm>
                        <a:prstGeom prst="rect">
                          <a:avLst/>
                        </a:prstGeom>
                        <a:solidFill>
                          <a:sysClr val="window" lastClr="FFFFFF"/>
                        </a:solidFill>
                        <a:ln w="6350">
                          <a:noFill/>
                        </a:ln>
                        <a:effectLst/>
                      </wps:spPr>
                      <wps:txbx>
                        <w:txbxContent>
                          <w:p w14:paraId="66EC2AD5" w14:textId="77777777" w:rsidR="001068F3" w:rsidRDefault="001068F3" w:rsidP="00C37D46">
                            <w:pPr>
                              <w:spacing w:after="0" w:line="240" w:lineRule="auto"/>
                              <w:jc w:val="center"/>
                              <w:rPr>
                                <w:rFonts w:ascii="Arial Narrow" w:hAnsi="Arial Narrow"/>
                                <w:b/>
                                <w:sz w:val="18"/>
                                <w:szCs w:val="18"/>
                                <w:lang w:val="es-CO"/>
                              </w:rPr>
                            </w:pPr>
                            <w:r>
                              <w:rPr>
                                <w:rFonts w:ascii="Arial Narrow" w:hAnsi="Arial Narrow"/>
                                <w:b/>
                                <w:sz w:val="18"/>
                                <w:szCs w:val="18"/>
                                <w:lang w:val="es-CO"/>
                              </w:rPr>
                              <w:t>V</w:t>
                            </w:r>
                          </w:p>
                          <w:p w14:paraId="0D3413CF" w14:textId="77777777" w:rsidR="001068F3" w:rsidRPr="00DC13B6" w:rsidRDefault="001068F3" w:rsidP="00C37D46">
                            <w:pPr>
                              <w:spacing w:after="0" w:line="240" w:lineRule="auto"/>
                              <w:jc w:val="center"/>
                              <w:rPr>
                                <w:rFonts w:ascii="Arial Narrow" w:hAnsi="Arial Narrow"/>
                                <w:b/>
                                <w:sz w:val="18"/>
                                <w:szCs w:val="18"/>
                                <w:lang w:val="es-CO"/>
                              </w:rPr>
                            </w:pPr>
                            <w:r>
                              <w:rPr>
                                <w:rFonts w:ascii="Arial Narrow" w:hAnsi="Arial Narrow"/>
                                <w:b/>
                                <w:sz w:val="18"/>
                                <w:szCs w:val="18"/>
                                <w:lang w:val="es-CO"/>
                              </w:rPr>
                              <w:t>Currículo y gestión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EBC4F" id="79 Cuadro de texto" o:spid="_x0000_s1072" type="#_x0000_t202" style="position:absolute;left:0;text-align:left;margin-left:1.2pt;margin-top:9.25pt;width:176.25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" fillcolor="window" stroked="f" strokeweight=".5pt">
                <v:textbox>
                  <w:txbxContent>
                    <w:p w:rsidR="001068F3" w:rsidRDefault="001068F3" w:rsidP="00C37D46">
                      <w:pPr>
                        <w:spacing w:after="0" w:line="240" w:lineRule="auto"/>
                        <w:jc w:val="center"/>
                        <w:rPr>
                          <w:rFonts w:ascii="Arial Narrow" w:hAnsi="Arial Narrow"/>
                          <w:b/>
                          <w:sz w:val="18"/>
                          <w:szCs w:val="18"/>
                          <w:lang w:val="es-CO"/>
                        </w:rPr>
                      </w:pPr>
                      <w:r>
                        <w:rPr>
                          <w:rFonts w:ascii="Arial Narrow" w:hAnsi="Arial Narrow"/>
                          <w:b/>
                          <w:sz w:val="18"/>
                          <w:szCs w:val="18"/>
                          <w:lang w:val="es-CO"/>
                        </w:rPr>
                        <w:t>V</w:t>
                      </w:r>
                    </w:p>
                    <w:p w:rsidR="001068F3" w:rsidRPr="00DC13B6" w:rsidRDefault="001068F3" w:rsidP="00C37D46">
                      <w:pPr>
                        <w:spacing w:after="0" w:line="240" w:lineRule="auto"/>
                        <w:jc w:val="center"/>
                        <w:rPr>
                          <w:rFonts w:ascii="Arial Narrow" w:hAnsi="Arial Narrow"/>
                          <w:b/>
                          <w:sz w:val="18"/>
                          <w:szCs w:val="18"/>
                          <w:lang w:val="es-CO"/>
                        </w:rPr>
                      </w:pPr>
                      <w:r>
                        <w:rPr>
                          <w:rFonts w:ascii="Arial Narrow" w:hAnsi="Arial Narrow"/>
                          <w:b/>
                          <w:sz w:val="18"/>
                          <w:szCs w:val="18"/>
                          <w:lang w:val="es-CO"/>
                        </w:rPr>
                        <w:t>Currículo y gestión escolar</w:t>
                      </w:r>
                    </w:p>
                  </w:txbxContent>
                </v:textbox>
              </v:shape>
            </w:pict>
          </mc:Fallback>
        </mc:AlternateContent>
      </w:r>
      <w:r w:rsidR="003173D2" w:rsidRPr="00172A32">
        <w:rPr>
          <w:rFonts w:ascii="Arial Narrow" w:hAnsi="Arial Narrow"/>
          <w:noProof/>
          <w:sz w:val="20"/>
          <w:szCs w:val="20"/>
          <w:lang w:val="es-CO" w:eastAsia="es-CO"/>
        </w:rPr>
        <mc:AlternateContent>
          <mc:Choice Requires="wps">
            <w:drawing>
              <wp:anchor distT="0" distB="0" distL="114300" distR="114300" simplePos="0" relativeHeight="251793408" behindDoc="0" locked="0" layoutInCell="1" allowOverlap="1" wp14:anchorId="4C9209A2" wp14:editId="19887461">
                <wp:simplePos x="0" y="0"/>
                <wp:positionH relativeFrom="column">
                  <wp:posOffset>-794385</wp:posOffset>
                </wp:positionH>
                <wp:positionV relativeFrom="paragraph">
                  <wp:posOffset>41275</wp:posOffset>
                </wp:positionV>
                <wp:extent cx="1095375" cy="419100"/>
                <wp:effectExtent l="0" t="0" r="9525" b="0"/>
                <wp:wrapNone/>
                <wp:docPr id="82" name="82 Cuadro de texto"/>
                <wp:cNvGraphicFramePr/>
                <a:graphic xmlns:a="http://schemas.openxmlformats.org/drawingml/2006/main">
                  <a:graphicData uri="http://schemas.microsoft.com/office/word/2010/wordprocessingShape">
                    <wps:wsp>
                      <wps:cNvSpPr txBox="1"/>
                      <wps:spPr>
                        <a:xfrm>
                          <a:off x="0" y="0"/>
                          <a:ext cx="10953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00D79" w14:textId="77777777" w:rsidR="001068F3" w:rsidRDefault="001068F3" w:rsidP="00DA73BF">
                            <w:pPr>
                              <w:spacing w:after="0" w:line="240" w:lineRule="auto"/>
                              <w:jc w:val="both"/>
                              <w:rPr>
                                <w:rFonts w:ascii="Arial Narrow" w:hAnsi="Arial Narrow"/>
                                <w:sz w:val="18"/>
                                <w:szCs w:val="18"/>
                                <w:lang w:val="es-CO"/>
                              </w:rPr>
                            </w:pPr>
                            <w:r w:rsidRPr="00DA73BF">
                              <w:rPr>
                                <w:rFonts w:ascii="Arial Narrow" w:hAnsi="Arial Narrow"/>
                                <w:sz w:val="18"/>
                                <w:szCs w:val="18"/>
                                <w:lang w:val="es-CO"/>
                              </w:rPr>
                              <w:t xml:space="preserve">Diseñar, ejecutar y </w:t>
                            </w:r>
                          </w:p>
                          <w:p w14:paraId="7B11C1C1" w14:textId="77777777" w:rsidR="001068F3" w:rsidRPr="00DA73BF" w:rsidRDefault="001068F3" w:rsidP="00DA73BF">
                            <w:pPr>
                              <w:spacing w:after="0" w:line="240" w:lineRule="auto"/>
                              <w:jc w:val="both"/>
                              <w:rPr>
                                <w:rFonts w:ascii="Arial Narrow" w:hAnsi="Arial Narrow"/>
                                <w:sz w:val="18"/>
                                <w:szCs w:val="18"/>
                                <w:lang w:val="es-CO"/>
                              </w:rPr>
                            </w:pPr>
                            <w:r>
                              <w:rPr>
                                <w:rFonts w:ascii="Arial Narrow" w:hAnsi="Arial Narrow"/>
                                <w:sz w:val="18"/>
                                <w:szCs w:val="18"/>
                                <w:lang w:val="es-CO"/>
                              </w:rPr>
                              <w:t>E</w:t>
                            </w:r>
                            <w:r w:rsidRPr="00DA73BF">
                              <w:rPr>
                                <w:rFonts w:ascii="Arial Narrow" w:hAnsi="Arial Narrow"/>
                                <w:sz w:val="18"/>
                                <w:szCs w:val="18"/>
                                <w:lang w:val="es-CO"/>
                              </w:rPr>
                              <w:t>valu</w:t>
                            </w:r>
                            <w:r>
                              <w:rPr>
                                <w:rFonts w:ascii="Arial Narrow" w:hAnsi="Arial Narrow"/>
                                <w:sz w:val="18"/>
                                <w:szCs w:val="18"/>
                                <w:lang w:val="es-CO"/>
                              </w:rPr>
                              <w:t>a</w:t>
                            </w:r>
                            <w:r w:rsidRPr="00DA73BF">
                              <w:rPr>
                                <w:rFonts w:ascii="Arial Narrow" w:hAnsi="Arial Narrow"/>
                                <w:sz w:val="18"/>
                                <w:szCs w:val="18"/>
                                <w:lang w:val="es-CO"/>
                              </w:rPr>
                              <w:t>r currículos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80490" id="82 Cuadro de texto" o:spid="_x0000_s1073" type="#_x0000_t202" style="position:absolute;left:0;text-align:left;margin-left:-62.55pt;margin-top:3.25pt;width:86.25pt;height:3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" fillcolor="white [3201]" stroked="f" strokeweight=".5pt">
                <v:textbox>
                  <w:txbxContent>
                    <w:p w:rsidR="001068F3" w:rsidRDefault="001068F3" w:rsidP="00DA73BF">
                      <w:pPr>
                        <w:spacing w:after="0" w:line="240" w:lineRule="auto"/>
                        <w:jc w:val="both"/>
                        <w:rPr>
                          <w:rFonts w:ascii="Arial Narrow" w:hAnsi="Arial Narrow"/>
                          <w:sz w:val="18"/>
                          <w:szCs w:val="18"/>
                          <w:lang w:val="es-CO"/>
                        </w:rPr>
                      </w:pPr>
                      <w:r w:rsidRPr="00DA73BF">
                        <w:rPr>
                          <w:rFonts w:ascii="Arial Narrow" w:hAnsi="Arial Narrow"/>
                          <w:sz w:val="18"/>
                          <w:szCs w:val="18"/>
                          <w:lang w:val="es-CO"/>
                        </w:rPr>
                        <w:t xml:space="preserve">Diseñar, ejecutar y </w:t>
                      </w:r>
                    </w:p>
                    <w:p w:rsidR="001068F3" w:rsidRPr="00DA73BF" w:rsidRDefault="001068F3" w:rsidP="00DA73BF">
                      <w:pPr>
                        <w:spacing w:after="0" w:line="240" w:lineRule="auto"/>
                        <w:jc w:val="both"/>
                        <w:rPr>
                          <w:rFonts w:ascii="Arial Narrow" w:hAnsi="Arial Narrow"/>
                          <w:sz w:val="18"/>
                          <w:szCs w:val="18"/>
                          <w:lang w:val="es-CO"/>
                        </w:rPr>
                      </w:pPr>
                      <w:r>
                        <w:rPr>
                          <w:rFonts w:ascii="Arial Narrow" w:hAnsi="Arial Narrow"/>
                          <w:sz w:val="18"/>
                          <w:szCs w:val="18"/>
                          <w:lang w:val="es-CO"/>
                        </w:rPr>
                        <w:t>E</w:t>
                      </w:r>
                      <w:r w:rsidRPr="00DA73BF">
                        <w:rPr>
                          <w:rFonts w:ascii="Arial Narrow" w:hAnsi="Arial Narrow"/>
                          <w:sz w:val="18"/>
                          <w:szCs w:val="18"/>
                          <w:lang w:val="es-CO"/>
                        </w:rPr>
                        <w:t>valu</w:t>
                      </w:r>
                      <w:r>
                        <w:rPr>
                          <w:rFonts w:ascii="Arial Narrow" w:hAnsi="Arial Narrow"/>
                          <w:sz w:val="18"/>
                          <w:szCs w:val="18"/>
                          <w:lang w:val="es-CO"/>
                        </w:rPr>
                        <w:t>a</w:t>
                      </w:r>
                      <w:r w:rsidRPr="00DA73BF">
                        <w:rPr>
                          <w:rFonts w:ascii="Arial Narrow" w:hAnsi="Arial Narrow"/>
                          <w:sz w:val="18"/>
                          <w:szCs w:val="18"/>
                          <w:lang w:val="es-CO"/>
                        </w:rPr>
                        <w:t>r currículos</w:t>
                      </w:r>
                    </w:p>
                  </w:txbxContent>
                </v:textbox>
              </v:shape>
            </w:pict>
          </mc:Fallback>
        </mc:AlternateContent>
      </w:r>
    </w:p>
    <w:p w14:paraId="05217AF4" w14:textId="77777777" w:rsidR="00A57EED" w:rsidRPr="00172A32" w:rsidRDefault="00A57EED" w:rsidP="002D1455">
      <w:pPr>
        <w:spacing w:after="0" w:line="240" w:lineRule="auto"/>
        <w:jc w:val="both"/>
        <w:rPr>
          <w:rFonts w:ascii="Arial Narrow" w:hAnsi="Arial Narrow"/>
          <w:sz w:val="20"/>
          <w:szCs w:val="20"/>
          <w:lang w:val="es-ES_tradnl" w:eastAsia="es-ES"/>
        </w:rPr>
      </w:pPr>
    </w:p>
    <w:p w14:paraId="70769A4F" w14:textId="77777777" w:rsidR="00A57EED" w:rsidRPr="00172A32" w:rsidRDefault="00A856EE" w:rsidP="002D1455">
      <w:pPr>
        <w:spacing w:after="0" w:line="240" w:lineRule="auto"/>
        <w:jc w:val="both"/>
        <w:rPr>
          <w:rFonts w:ascii="Arial Narrow" w:hAnsi="Arial Narrow"/>
          <w:sz w:val="20"/>
          <w:szCs w:val="20"/>
          <w:lang w:val="es-ES_tradnl" w:eastAsia="es-ES"/>
        </w:rPr>
      </w:pPr>
      <w:r w:rsidRPr="00172A32">
        <w:rPr>
          <w:rFonts w:ascii="Arial Narrow" w:hAnsi="Arial Narrow"/>
          <w:noProof/>
          <w:sz w:val="20"/>
          <w:szCs w:val="20"/>
          <w:lang w:val="es-CO" w:eastAsia="es-CO"/>
        </w:rPr>
        <mc:AlternateContent>
          <mc:Choice Requires="wps">
            <w:drawing>
              <wp:anchor distT="0" distB="0" distL="114300" distR="114300" simplePos="0" relativeHeight="251767808" behindDoc="0" locked="0" layoutInCell="1" allowOverlap="1" wp14:anchorId="22E56FA0" wp14:editId="56F8246A">
                <wp:simplePos x="0" y="0"/>
                <wp:positionH relativeFrom="column">
                  <wp:posOffset>1129030</wp:posOffset>
                </wp:positionH>
                <wp:positionV relativeFrom="paragraph">
                  <wp:posOffset>91440</wp:posOffset>
                </wp:positionV>
                <wp:extent cx="14605" cy="240665"/>
                <wp:effectExtent l="114300" t="19050" r="61595" b="45085"/>
                <wp:wrapNone/>
                <wp:docPr id="85" name="85 Conector recto de flecha"/>
                <wp:cNvGraphicFramePr/>
                <a:graphic xmlns:a="http://schemas.openxmlformats.org/drawingml/2006/main">
                  <a:graphicData uri="http://schemas.microsoft.com/office/word/2010/wordprocessingShape">
                    <wps:wsp>
                      <wps:cNvCnPr/>
                      <wps:spPr>
                        <a:xfrm>
                          <a:off x="0" y="0"/>
                          <a:ext cx="14605" cy="240665"/>
                        </a:xfrm>
                        <a:prstGeom prst="straightConnector1">
                          <a:avLst/>
                        </a:prstGeom>
                        <a:noFill/>
                        <a:ln w="381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BDAFCC" id="85 Conector recto de flecha" o:spid="_x0000_s1026" type="#_x0000_t32" style="position:absolute;margin-left:88.9pt;margin-top:7.2pt;width:1.15pt;height:18.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" strokecolor="black [3213]" strokeweight="3pt">
                <v:stroke endarrow="open"/>
              </v:shape>
            </w:pict>
          </mc:Fallback>
        </mc:AlternateContent>
      </w:r>
      <w:r w:rsidR="00077A0A" w:rsidRPr="00172A32">
        <w:rPr>
          <w:rFonts w:ascii="Arial Narrow" w:hAnsi="Arial Narrow"/>
          <w:noProof/>
          <w:sz w:val="20"/>
          <w:szCs w:val="20"/>
          <w:lang w:val="es-CO" w:eastAsia="es-CO"/>
        </w:rPr>
        <mc:AlternateContent>
          <mc:Choice Requires="wps">
            <w:drawing>
              <wp:anchor distT="0" distB="0" distL="114300" distR="114300" simplePos="0" relativeHeight="251787264" behindDoc="0" locked="0" layoutInCell="1" allowOverlap="1" wp14:anchorId="0899E7CE" wp14:editId="135E6F87">
                <wp:simplePos x="0" y="0"/>
                <wp:positionH relativeFrom="column">
                  <wp:posOffset>4320540</wp:posOffset>
                </wp:positionH>
                <wp:positionV relativeFrom="paragraph">
                  <wp:posOffset>95250</wp:posOffset>
                </wp:positionV>
                <wp:extent cx="0" cy="285750"/>
                <wp:effectExtent l="133350" t="0" r="57150" b="57150"/>
                <wp:wrapNone/>
                <wp:docPr id="39" name="39 Conector recto de flecha"/>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353F73" id="39 Conector recto de flecha" o:spid="_x0000_s1026" type="#_x0000_t32" style="position:absolute;margin-left:340.2pt;margin-top:7.5pt;width:0;height: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" strokecolor="windowText" strokeweight="3pt">
                <v:stroke endarrow="open"/>
              </v:shape>
            </w:pict>
          </mc:Fallback>
        </mc:AlternateContent>
      </w:r>
    </w:p>
    <w:p w14:paraId="110AC755" w14:textId="77777777" w:rsidR="00A57EED" w:rsidRPr="00172A32" w:rsidRDefault="007B5B12" w:rsidP="002D1455">
      <w:pPr>
        <w:spacing w:after="0" w:line="240" w:lineRule="auto"/>
        <w:jc w:val="both"/>
        <w:rPr>
          <w:rFonts w:ascii="Arial Narrow" w:hAnsi="Arial Narrow"/>
          <w:sz w:val="20"/>
          <w:szCs w:val="20"/>
          <w:lang w:val="es-ES_tradnl" w:eastAsia="es-ES"/>
        </w:rPr>
      </w:pPr>
      <w:r w:rsidRPr="00172A32">
        <w:rPr>
          <w:rFonts w:ascii="Arial Narrow" w:hAnsi="Arial Narrow"/>
          <w:noProof/>
          <w:sz w:val="20"/>
          <w:szCs w:val="20"/>
          <w:lang w:val="es-CO" w:eastAsia="es-CO"/>
        </w:rPr>
        <mc:AlternateContent>
          <mc:Choice Requires="wps">
            <w:drawing>
              <wp:anchor distT="0" distB="0" distL="114300" distR="114300" simplePos="0" relativeHeight="251803648" behindDoc="0" locked="0" layoutInCell="1" allowOverlap="1" wp14:anchorId="28E94F88" wp14:editId="199CE4CF">
                <wp:simplePos x="0" y="0"/>
                <wp:positionH relativeFrom="column">
                  <wp:posOffset>4682490</wp:posOffset>
                </wp:positionH>
                <wp:positionV relativeFrom="paragraph">
                  <wp:posOffset>46355</wp:posOffset>
                </wp:positionV>
                <wp:extent cx="1171575" cy="342900"/>
                <wp:effectExtent l="0" t="0" r="9525" b="0"/>
                <wp:wrapNone/>
                <wp:docPr id="92" name="92 Cuadro de texto"/>
                <wp:cNvGraphicFramePr/>
                <a:graphic xmlns:a="http://schemas.openxmlformats.org/drawingml/2006/main">
                  <a:graphicData uri="http://schemas.microsoft.com/office/word/2010/wordprocessingShape">
                    <wps:wsp>
                      <wps:cNvSpPr txBox="1"/>
                      <wps:spPr>
                        <a:xfrm>
                          <a:off x="0" y="0"/>
                          <a:ext cx="1171575" cy="342900"/>
                        </a:xfrm>
                        <a:prstGeom prst="rect">
                          <a:avLst/>
                        </a:prstGeom>
                        <a:solidFill>
                          <a:sysClr val="window" lastClr="FFFFFF"/>
                        </a:solidFill>
                        <a:ln w="6350">
                          <a:noFill/>
                        </a:ln>
                        <a:effectLst/>
                      </wps:spPr>
                      <wps:txbx>
                        <w:txbxContent>
                          <w:p w14:paraId="6EFFAC34" w14:textId="77777777" w:rsidR="001068F3" w:rsidRDefault="001068F3" w:rsidP="0044218C">
                            <w:pPr>
                              <w:spacing w:after="0" w:line="240" w:lineRule="auto"/>
                              <w:jc w:val="both"/>
                              <w:rPr>
                                <w:rFonts w:ascii="Arial Narrow" w:hAnsi="Arial Narrow"/>
                                <w:sz w:val="18"/>
                                <w:szCs w:val="18"/>
                                <w:lang w:val="es-CO"/>
                              </w:rPr>
                            </w:pPr>
                            <w:r>
                              <w:rPr>
                                <w:rFonts w:ascii="Arial Narrow" w:hAnsi="Arial Narrow"/>
                                <w:sz w:val="18"/>
                                <w:szCs w:val="18"/>
                                <w:lang w:val="es-CO"/>
                              </w:rPr>
                              <w:t>Caracterizar prácticas</w:t>
                            </w:r>
                          </w:p>
                          <w:p w14:paraId="617E369B" w14:textId="77777777" w:rsidR="001068F3" w:rsidRPr="00DA73BF" w:rsidRDefault="001068F3" w:rsidP="0044218C">
                            <w:pPr>
                              <w:spacing w:after="0" w:line="240" w:lineRule="auto"/>
                              <w:jc w:val="both"/>
                              <w:rPr>
                                <w:rFonts w:ascii="Arial Narrow" w:hAnsi="Arial Narrow"/>
                                <w:sz w:val="18"/>
                                <w:szCs w:val="18"/>
                                <w:lang w:val="es-CO"/>
                              </w:rPr>
                            </w:pPr>
                            <w:r>
                              <w:rPr>
                                <w:rFonts w:ascii="Arial Narrow" w:hAnsi="Arial Narrow"/>
                                <w:sz w:val="18"/>
                                <w:szCs w:val="18"/>
                                <w:lang w:val="es-CO"/>
                              </w:rPr>
                              <w:t>Evaluativas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90E29" id="92 Cuadro de texto" o:spid="_x0000_s1074" type="#_x0000_t202" style="position:absolute;left:0;text-align:left;margin-left:368.7pt;margin-top:3.65pt;width:92.25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" fillcolor="window" stroked="f" strokeweight=".5pt">
                <v:textbox>
                  <w:txbxContent>
                    <w:p w:rsidR="001068F3" w:rsidRDefault="001068F3" w:rsidP="0044218C">
                      <w:pPr>
                        <w:spacing w:after="0" w:line="240" w:lineRule="auto"/>
                        <w:jc w:val="both"/>
                        <w:rPr>
                          <w:rFonts w:ascii="Arial Narrow" w:hAnsi="Arial Narrow"/>
                          <w:sz w:val="18"/>
                          <w:szCs w:val="18"/>
                          <w:lang w:val="es-CO"/>
                        </w:rPr>
                      </w:pPr>
                      <w:r>
                        <w:rPr>
                          <w:rFonts w:ascii="Arial Narrow" w:hAnsi="Arial Narrow"/>
                          <w:sz w:val="18"/>
                          <w:szCs w:val="18"/>
                          <w:lang w:val="es-CO"/>
                        </w:rPr>
                        <w:t>Caracterizar prácticas</w:t>
                      </w:r>
                    </w:p>
                    <w:p w:rsidR="001068F3" w:rsidRPr="00DA73BF" w:rsidRDefault="001068F3" w:rsidP="0044218C">
                      <w:pPr>
                        <w:spacing w:after="0" w:line="240" w:lineRule="auto"/>
                        <w:jc w:val="both"/>
                        <w:rPr>
                          <w:rFonts w:ascii="Arial Narrow" w:hAnsi="Arial Narrow"/>
                          <w:sz w:val="18"/>
                          <w:szCs w:val="18"/>
                          <w:lang w:val="es-CO"/>
                        </w:rPr>
                      </w:pPr>
                      <w:r>
                        <w:rPr>
                          <w:rFonts w:ascii="Arial Narrow" w:hAnsi="Arial Narrow"/>
                          <w:sz w:val="18"/>
                          <w:szCs w:val="18"/>
                          <w:lang w:val="es-CO"/>
                        </w:rPr>
                        <w:t>Evaluativas</w:t>
                      </w:r>
                    </w:p>
                  </w:txbxContent>
                </v:textbox>
              </v:shape>
            </w:pict>
          </mc:Fallback>
        </mc:AlternateContent>
      </w:r>
    </w:p>
    <w:p w14:paraId="658DBA74" w14:textId="77777777" w:rsidR="00A57EED" w:rsidRPr="00172A32" w:rsidRDefault="00A856EE" w:rsidP="002D1455">
      <w:pPr>
        <w:spacing w:after="0" w:line="240" w:lineRule="auto"/>
        <w:jc w:val="both"/>
        <w:rPr>
          <w:rFonts w:ascii="Arial Narrow" w:hAnsi="Arial Narrow"/>
          <w:sz w:val="20"/>
          <w:szCs w:val="20"/>
          <w:lang w:val="es-ES_tradnl" w:eastAsia="es-ES"/>
        </w:rPr>
      </w:pPr>
      <w:r w:rsidRPr="00172A32">
        <w:rPr>
          <w:rFonts w:ascii="Arial Narrow" w:hAnsi="Arial Narrow"/>
          <w:noProof/>
          <w:sz w:val="20"/>
          <w:szCs w:val="20"/>
          <w:lang w:val="es-CO" w:eastAsia="es-CO"/>
        </w:rPr>
        <mc:AlternateContent>
          <mc:Choice Requires="wps">
            <w:drawing>
              <wp:anchor distT="0" distB="0" distL="114300" distR="114300" simplePos="0" relativeHeight="251760640" behindDoc="0" locked="0" layoutInCell="1" allowOverlap="1" wp14:anchorId="330288DB" wp14:editId="0349011F">
                <wp:simplePos x="0" y="0"/>
                <wp:positionH relativeFrom="column">
                  <wp:posOffset>15240</wp:posOffset>
                </wp:positionH>
                <wp:positionV relativeFrom="paragraph">
                  <wp:posOffset>88265</wp:posOffset>
                </wp:positionV>
                <wp:extent cx="2238375" cy="323850"/>
                <wp:effectExtent l="0" t="0" r="9525" b="0"/>
                <wp:wrapNone/>
                <wp:docPr id="80" name="80 Cuadro de texto"/>
                <wp:cNvGraphicFramePr/>
                <a:graphic xmlns:a="http://schemas.openxmlformats.org/drawingml/2006/main">
                  <a:graphicData uri="http://schemas.microsoft.com/office/word/2010/wordprocessingShape">
                    <wps:wsp>
                      <wps:cNvSpPr txBox="1"/>
                      <wps:spPr>
                        <a:xfrm>
                          <a:off x="0" y="0"/>
                          <a:ext cx="2238375" cy="323850"/>
                        </a:xfrm>
                        <a:prstGeom prst="rect">
                          <a:avLst/>
                        </a:prstGeom>
                        <a:solidFill>
                          <a:sysClr val="window" lastClr="FFFFFF"/>
                        </a:solidFill>
                        <a:ln w="6350">
                          <a:noFill/>
                        </a:ln>
                        <a:effectLst/>
                      </wps:spPr>
                      <wps:txbx>
                        <w:txbxContent>
                          <w:p w14:paraId="5ADEF6A4" w14:textId="77777777" w:rsidR="001068F3" w:rsidRDefault="001068F3" w:rsidP="00C37D46">
                            <w:pPr>
                              <w:spacing w:after="0" w:line="240" w:lineRule="auto"/>
                              <w:jc w:val="center"/>
                              <w:rPr>
                                <w:rFonts w:ascii="Arial Narrow" w:hAnsi="Arial Narrow"/>
                                <w:b/>
                                <w:sz w:val="18"/>
                                <w:szCs w:val="18"/>
                                <w:lang w:val="es-CO"/>
                              </w:rPr>
                            </w:pPr>
                            <w:r>
                              <w:rPr>
                                <w:rFonts w:ascii="Arial Narrow" w:hAnsi="Arial Narrow"/>
                                <w:b/>
                                <w:sz w:val="18"/>
                                <w:szCs w:val="18"/>
                                <w:lang w:val="es-CO"/>
                              </w:rPr>
                              <w:t>VI</w:t>
                            </w:r>
                          </w:p>
                          <w:p w14:paraId="36A8DC5A" w14:textId="77777777" w:rsidR="001068F3" w:rsidRPr="00DC13B6" w:rsidRDefault="001068F3" w:rsidP="00C37D46">
                            <w:pPr>
                              <w:spacing w:after="0" w:line="240" w:lineRule="auto"/>
                              <w:jc w:val="center"/>
                              <w:rPr>
                                <w:rFonts w:ascii="Arial Narrow" w:hAnsi="Arial Narrow"/>
                                <w:b/>
                                <w:sz w:val="18"/>
                                <w:szCs w:val="18"/>
                                <w:lang w:val="es-CO"/>
                              </w:rPr>
                            </w:pPr>
                            <w:r>
                              <w:rPr>
                                <w:rFonts w:ascii="Arial Narrow" w:hAnsi="Arial Narrow"/>
                                <w:b/>
                                <w:sz w:val="18"/>
                                <w:szCs w:val="18"/>
                                <w:lang w:val="es-CO"/>
                              </w:rPr>
                              <w:t>Procesos evaluativos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8EF16" id="80 Cuadro de texto" o:spid="_x0000_s1075" type="#_x0000_t202" style="position:absolute;left:0;text-align:left;margin-left:1.2pt;margin-top:6.95pt;width:176.25pt;height:2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" fillcolor="window" stroked="f" strokeweight=".5pt">
                <v:textbox>
                  <w:txbxContent>
                    <w:p w:rsidR="001068F3" w:rsidRDefault="001068F3" w:rsidP="00C37D46">
                      <w:pPr>
                        <w:spacing w:after="0" w:line="240" w:lineRule="auto"/>
                        <w:jc w:val="center"/>
                        <w:rPr>
                          <w:rFonts w:ascii="Arial Narrow" w:hAnsi="Arial Narrow"/>
                          <w:b/>
                          <w:sz w:val="18"/>
                          <w:szCs w:val="18"/>
                          <w:lang w:val="es-CO"/>
                        </w:rPr>
                      </w:pPr>
                      <w:r>
                        <w:rPr>
                          <w:rFonts w:ascii="Arial Narrow" w:hAnsi="Arial Narrow"/>
                          <w:b/>
                          <w:sz w:val="18"/>
                          <w:szCs w:val="18"/>
                          <w:lang w:val="es-CO"/>
                        </w:rPr>
                        <w:t>VI</w:t>
                      </w:r>
                    </w:p>
                    <w:p w:rsidR="001068F3" w:rsidRPr="00DC13B6" w:rsidRDefault="001068F3" w:rsidP="00C37D46">
                      <w:pPr>
                        <w:spacing w:after="0" w:line="240" w:lineRule="auto"/>
                        <w:jc w:val="center"/>
                        <w:rPr>
                          <w:rFonts w:ascii="Arial Narrow" w:hAnsi="Arial Narrow"/>
                          <w:b/>
                          <w:sz w:val="18"/>
                          <w:szCs w:val="18"/>
                          <w:lang w:val="es-CO"/>
                        </w:rPr>
                      </w:pPr>
                      <w:r>
                        <w:rPr>
                          <w:rFonts w:ascii="Arial Narrow" w:hAnsi="Arial Narrow"/>
                          <w:b/>
                          <w:sz w:val="18"/>
                          <w:szCs w:val="18"/>
                          <w:lang w:val="es-CO"/>
                        </w:rPr>
                        <w:t>Procesos evaluativos</w:t>
                      </w:r>
                    </w:p>
                  </w:txbxContent>
                </v:textbox>
              </v:shape>
            </w:pict>
          </mc:Fallback>
        </mc:AlternateContent>
      </w:r>
      <w:r w:rsidR="000A508A" w:rsidRPr="00172A32">
        <w:rPr>
          <w:rFonts w:ascii="Arial Narrow" w:hAnsi="Arial Narrow"/>
          <w:noProof/>
          <w:sz w:val="20"/>
          <w:szCs w:val="20"/>
          <w:lang w:val="es-CO" w:eastAsia="es-CO"/>
        </w:rPr>
        <mc:AlternateContent>
          <mc:Choice Requires="wps">
            <w:drawing>
              <wp:anchor distT="0" distB="0" distL="114300" distR="114300" simplePos="0" relativeHeight="251770880" behindDoc="0" locked="0" layoutInCell="1" allowOverlap="1" wp14:anchorId="22BCA149" wp14:editId="398428A4">
                <wp:simplePos x="0" y="0"/>
                <wp:positionH relativeFrom="column">
                  <wp:posOffset>2486025</wp:posOffset>
                </wp:positionH>
                <wp:positionV relativeFrom="paragraph">
                  <wp:posOffset>55245</wp:posOffset>
                </wp:positionV>
                <wp:extent cx="590550" cy="219075"/>
                <wp:effectExtent l="0" t="0" r="0" b="9525"/>
                <wp:wrapNone/>
                <wp:docPr id="2" name="2 Flecha izquierda y derecha"/>
                <wp:cNvGraphicFramePr/>
                <a:graphic xmlns:a="http://schemas.openxmlformats.org/drawingml/2006/main">
                  <a:graphicData uri="http://schemas.microsoft.com/office/word/2010/wordprocessingShape">
                    <wps:wsp>
                      <wps:cNvSpPr/>
                      <wps:spPr>
                        <a:xfrm>
                          <a:off x="0" y="0"/>
                          <a:ext cx="590550" cy="219075"/>
                        </a:xfrm>
                        <a:prstGeom prst="lef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255D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2 Flecha izquierda y derecha" o:spid="_x0000_s1026" type="#_x0000_t69" style="position:absolute;margin-left:195.75pt;margin-top:4.35pt;width:46.5pt;height:1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" adj="4006" fillcolor="black [3213]" stroked="f" strokeweight="2pt"/>
            </w:pict>
          </mc:Fallback>
        </mc:AlternateContent>
      </w:r>
      <w:r w:rsidR="007B5B12" w:rsidRPr="00172A32">
        <w:rPr>
          <w:rFonts w:ascii="Arial Narrow" w:hAnsi="Arial Narrow"/>
          <w:noProof/>
          <w:sz w:val="20"/>
          <w:szCs w:val="20"/>
          <w:lang w:val="es-CO" w:eastAsia="es-CO"/>
        </w:rPr>
        <mc:AlternateContent>
          <mc:Choice Requires="wps">
            <w:drawing>
              <wp:anchor distT="0" distB="0" distL="114300" distR="114300" simplePos="0" relativeHeight="251810816" behindDoc="0" locked="0" layoutInCell="1" allowOverlap="1" wp14:anchorId="1E17F21F" wp14:editId="17B0613C">
                <wp:simplePos x="0" y="0"/>
                <wp:positionH relativeFrom="column">
                  <wp:posOffset>167640</wp:posOffset>
                </wp:positionH>
                <wp:positionV relativeFrom="paragraph">
                  <wp:posOffset>44450</wp:posOffset>
                </wp:positionV>
                <wp:extent cx="4514850" cy="0"/>
                <wp:effectExtent l="0" t="0" r="19050" b="19050"/>
                <wp:wrapNone/>
                <wp:docPr id="96" name="96 Conector recto"/>
                <wp:cNvGraphicFramePr/>
                <a:graphic xmlns:a="http://schemas.openxmlformats.org/drawingml/2006/main">
                  <a:graphicData uri="http://schemas.microsoft.com/office/word/2010/wordprocessingShape">
                    <wps:wsp>
                      <wps:cNvCnPr/>
                      <wps:spPr>
                        <a:xfrm>
                          <a:off x="0" y="0"/>
                          <a:ext cx="4514850" cy="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2BD1FB2B" id="96 Conector recto"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3.5pt" to="36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" strokecolor="windowText" strokeweight="1.5pt">
                <v:stroke dashstyle="1 1"/>
              </v:line>
            </w:pict>
          </mc:Fallback>
        </mc:AlternateContent>
      </w:r>
      <w:r w:rsidR="003173D2" w:rsidRPr="00172A32">
        <w:rPr>
          <w:rFonts w:ascii="Arial Narrow" w:hAnsi="Arial Narrow"/>
          <w:noProof/>
          <w:sz w:val="20"/>
          <w:szCs w:val="20"/>
          <w:lang w:val="es-CO" w:eastAsia="es-CO"/>
        </w:rPr>
        <mc:AlternateContent>
          <mc:Choice Requires="wps">
            <w:drawing>
              <wp:anchor distT="0" distB="0" distL="114300" distR="114300" simplePos="0" relativeHeight="251795456" behindDoc="0" locked="0" layoutInCell="1" allowOverlap="1" wp14:anchorId="648F09B2" wp14:editId="5E73D5C4">
                <wp:simplePos x="0" y="0"/>
                <wp:positionH relativeFrom="column">
                  <wp:posOffset>-737235</wp:posOffset>
                </wp:positionH>
                <wp:positionV relativeFrom="paragraph">
                  <wp:posOffset>15875</wp:posOffset>
                </wp:positionV>
                <wp:extent cx="1095375" cy="419100"/>
                <wp:effectExtent l="0" t="0" r="9525" b="0"/>
                <wp:wrapNone/>
                <wp:docPr id="88" name="88 Cuadro de texto"/>
                <wp:cNvGraphicFramePr/>
                <a:graphic xmlns:a="http://schemas.openxmlformats.org/drawingml/2006/main">
                  <a:graphicData uri="http://schemas.microsoft.com/office/word/2010/wordprocessingShape">
                    <wps:wsp>
                      <wps:cNvSpPr txBox="1"/>
                      <wps:spPr>
                        <a:xfrm>
                          <a:off x="0" y="0"/>
                          <a:ext cx="1095375" cy="419100"/>
                        </a:xfrm>
                        <a:prstGeom prst="rect">
                          <a:avLst/>
                        </a:prstGeom>
                        <a:solidFill>
                          <a:sysClr val="window" lastClr="FFFFFF"/>
                        </a:solidFill>
                        <a:ln w="6350">
                          <a:noFill/>
                        </a:ln>
                        <a:effectLst/>
                      </wps:spPr>
                      <wps:txbx>
                        <w:txbxContent>
                          <w:p w14:paraId="1488BE2E" w14:textId="77777777" w:rsidR="001068F3" w:rsidRPr="00DA73BF" w:rsidRDefault="001068F3" w:rsidP="002069D7">
                            <w:pPr>
                              <w:spacing w:after="0" w:line="240" w:lineRule="auto"/>
                              <w:jc w:val="both"/>
                              <w:rPr>
                                <w:rFonts w:ascii="Arial Narrow" w:hAnsi="Arial Narrow"/>
                                <w:sz w:val="18"/>
                                <w:szCs w:val="18"/>
                                <w:lang w:val="es-CO"/>
                              </w:rPr>
                            </w:pPr>
                            <w:r>
                              <w:rPr>
                                <w:rFonts w:ascii="Arial Narrow" w:hAnsi="Arial Narrow"/>
                                <w:sz w:val="18"/>
                                <w:szCs w:val="18"/>
                                <w:lang w:val="es-CO"/>
                              </w:rPr>
                              <w:t>Desarrollar procesos evaluativos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E14BF" id="88 Cuadro de texto" o:spid="_x0000_s1076" type="#_x0000_t202" style="position:absolute;left:0;text-align:left;margin-left:-58.05pt;margin-top:1.25pt;width:86.25pt;height:3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" fillcolor="window" stroked="f" strokeweight=".5pt">
                <v:textbox>
                  <w:txbxContent>
                    <w:p w:rsidR="001068F3" w:rsidRPr="00DA73BF" w:rsidRDefault="001068F3" w:rsidP="002069D7">
                      <w:pPr>
                        <w:spacing w:after="0" w:line="240" w:lineRule="auto"/>
                        <w:jc w:val="both"/>
                        <w:rPr>
                          <w:rFonts w:ascii="Arial Narrow" w:hAnsi="Arial Narrow"/>
                          <w:sz w:val="18"/>
                          <w:szCs w:val="18"/>
                          <w:lang w:val="es-CO"/>
                        </w:rPr>
                      </w:pPr>
                      <w:r>
                        <w:rPr>
                          <w:rFonts w:ascii="Arial Narrow" w:hAnsi="Arial Narrow"/>
                          <w:sz w:val="18"/>
                          <w:szCs w:val="18"/>
                          <w:lang w:val="es-CO"/>
                        </w:rPr>
                        <w:t>Desarrollar procesos evaluativos</w:t>
                      </w:r>
                    </w:p>
                  </w:txbxContent>
                </v:textbox>
              </v:shape>
            </w:pict>
          </mc:Fallback>
        </mc:AlternateContent>
      </w:r>
    </w:p>
    <w:p w14:paraId="0936E549" w14:textId="77777777" w:rsidR="00A57EED" w:rsidRPr="00172A32" w:rsidRDefault="00A856EE" w:rsidP="002D1455">
      <w:pPr>
        <w:spacing w:after="0" w:line="240" w:lineRule="auto"/>
        <w:jc w:val="both"/>
        <w:rPr>
          <w:rFonts w:ascii="Arial Narrow" w:hAnsi="Arial Narrow"/>
          <w:sz w:val="20"/>
          <w:szCs w:val="20"/>
          <w:lang w:val="es-ES_tradnl" w:eastAsia="es-ES"/>
        </w:rPr>
      </w:pPr>
      <w:r w:rsidRPr="00172A32">
        <w:rPr>
          <w:rFonts w:ascii="Arial Narrow" w:hAnsi="Arial Narrow"/>
          <w:noProof/>
          <w:sz w:val="20"/>
          <w:szCs w:val="20"/>
          <w:lang w:val="es-CO" w:eastAsia="es-CO"/>
        </w:rPr>
        <mc:AlternateContent>
          <mc:Choice Requires="wps">
            <w:drawing>
              <wp:anchor distT="0" distB="0" distL="114300" distR="114300" simplePos="0" relativeHeight="251781120" behindDoc="0" locked="0" layoutInCell="1" allowOverlap="1" wp14:anchorId="1CDCB3D2" wp14:editId="59EB3D2E">
                <wp:simplePos x="0" y="0"/>
                <wp:positionH relativeFrom="column">
                  <wp:posOffset>3358515</wp:posOffset>
                </wp:positionH>
                <wp:positionV relativeFrom="paragraph">
                  <wp:posOffset>1270</wp:posOffset>
                </wp:positionV>
                <wp:extent cx="2047875" cy="323850"/>
                <wp:effectExtent l="0" t="0" r="9525" b="0"/>
                <wp:wrapNone/>
                <wp:docPr id="11" name="11 Cuadro de texto"/>
                <wp:cNvGraphicFramePr/>
                <a:graphic xmlns:a="http://schemas.openxmlformats.org/drawingml/2006/main">
                  <a:graphicData uri="http://schemas.microsoft.com/office/word/2010/wordprocessingShape">
                    <wps:wsp>
                      <wps:cNvSpPr txBox="1"/>
                      <wps:spPr>
                        <a:xfrm>
                          <a:off x="0" y="0"/>
                          <a:ext cx="2047875" cy="323850"/>
                        </a:xfrm>
                        <a:prstGeom prst="rect">
                          <a:avLst/>
                        </a:prstGeom>
                        <a:solidFill>
                          <a:sysClr val="window" lastClr="FFFFFF"/>
                        </a:solidFill>
                        <a:ln w="6350">
                          <a:noFill/>
                        </a:ln>
                        <a:effectLst/>
                      </wps:spPr>
                      <wps:txbx>
                        <w:txbxContent>
                          <w:p w14:paraId="2ED88F73" w14:textId="77777777" w:rsidR="001068F3"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VI</w:t>
                            </w:r>
                          </w:p>
                          <w:p w14:paraId="4503EBEB" w14:textId="77777777" w:rsidR="001068F3" w:rsidRPr="00DC13B6"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PP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12CB9" id="11 Cuadro de texto" o:spid="_x0000_s1077" type="#_x0000_t202" style="position:absolute;left:0;text-align:left;margin-left:264.45pt;margin-top:.1pt;width:161.25pt;height: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" fillcolor="window" stroked="f" strokeweight=".5pt">
                <v:textbox>
                  <w:txbxContent>
                    <w:p w:rsidR="001068F3"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VI</w:t>
                      </w:r>
                    </w:p>
                    <w:p w:rsidR="001068F3" w:rsidRPr="00DC13B6"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PP IV</w:t>
                      </w:r>
                    </w:p>
                  </w:txbxContent>
                </v:textbox>
              </v:shape>
            </w:pict>
          </mc:Fallback>
        </mc:AlternateContent>
      </w:r>
    </w:p>
    <w:p w14:paraId="1A06DFA3" w14:textId="77777777" w:rsidR="00A57EED" w:rsidRPr="00172A32" w:rsidRDefault="003173D2" w:rsidP="002D1455">
      <w:pPr>
        <w:spacing w:after="0" w:line="240" w:lineRule="auto"/>
        <w:jc w:val="both"/>
        <w:rPr>
          <w:rFonts w:ascii="Arial Narrow" w:hAnsi="Arial Narrow"/>
          <w:sz w:val="20"/>
          <w:szCs w:val="20"/>
          <w:lang w:val="es-ES_tradnl" w:eastAsia="es-ES"/>
        </w:rPr>
      </w:pPr>
      <w:r w:rsidRPr="00172A32">
        <w:rPr>
          <w:rFonts w:ascii="Arial Narrow" w:hAnsi="Arial Narrow"/>
          <w:noProof/>
          <w:sz w:val="20"/>
          <w:szCs w:val="20"/>
          <w:lang w:val="es-CO" w:eastAsia="es-CO"/>
        </w:rPr>
        <mc:AlternateContent>
          <mc:Choice Requires="wps">
            <w:drawing>
              <wp:anchor distT="0" distB="0" distL="114300" distR="114300" simplePos="0" relativeHeight="251769856" behindDoc="0" locked="0" layoutInCell="1" allowOverlap="1" wp14:anchorId="3096E8E6" wp14:editId="28719B92">
                <wp:simplePos x="0" y="0"/>
                <wp:positionH relativeFrom="column">
                  <wp:posOffset>1143661</wp:posOffset>
                </wp:positionH>
                <wp:positionV relativeFrom="paragraph">
                  <wp:posOffset>110516</wp:posOffset>
                </wp:positionV>
                <wp:extent cx="0" cy="322326"/>
                <wp:effectExtent l="133350" t="0" r="57150" b="40005"/>
                <wp:wrapNone/>
                <wp:docPr id="86" name="86 Conector recto de flecha"/>
                <wp:cNvGraphicFramePr/>
                <a:graphic xmlns:a="http://schemas.openxmlformats.org/drawingml/2006/main">
                  <a:graphicData uri="http://schemas.microsoft.com/office/word/2010/wordprocessingShape">
                    <wps:wsp>
                      <wps:cNvCnPr/>
                      <wps:spPr>
                        <a:xfrm>
                          <a:off x="0" y="0"/>
                          <a:ext cx="0" cy="322326"/>
                        </a:xfrm>
                        <a:prstGeom prst="straightConnector1">
                          <a:avLst/>
                        </a:prstGeom>
                        <a:noFill/>
                        <a:ln w="381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D5149B" id="86 Conector recto de flecha" o:spid="_x0000_s1026" type="#_x0000_t32" style="position:absolute;margin-left:90.05pt;margin-top:8.7pt;width:0;height:25.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" strokecolor="black [3213]" strokeweight="3pt">
                <v:stroke endarrow="open"/>
              </v:shape>
            </w:pict>
          </mc:Fallback>
        </mc:AlternateContent>
      </w:r>
    </w:p>
    <w:p w14:paraId="14BE39F2" w14:textId="77777777" w:rsidR="00A57EED" w:rsidRPr="00172A32" w:rsidRDefault="00A856EE" w:rsidP="002D1455">
      <w:pPr>
        <w:spacing w:after="0" w:line="240" w:lineRule="auto"/>
        <w:jc w:val="both"/>
        <w:rPr>
          <w:rFonts w:ascii="Arial Narrow" w:hAnsi="Arial Narrow"/>
          <w:sz w:val="20"/>
          <w:szCs w:val="20"/>
          <w:lang w:val="es-ES_tradnl" w:eastAsia="es-ES"/>
        </w:rPr>
      </w:pPr>
      <w:r w:rsidRPr="00172A32">
        <w:rPr>
          <w:rFonts w:ascii="Arial Narrow" w:hAnsi="Arial Narrow"/>
          <w:noProof/>
          <w:sz w:val="20"/>
          <w:szCs w:val="20"/>
          <w:lang w:val="es-CO" w:eastAsia="es-CO"/>
        </w:rPr>
        <mc:AlternateContent>
          <mc:Choice Requires="wps">
            <w:drawing>
              <wp:anchor distT="0" distB="0" distL="114300" distR="114300" simplePos="0" relativeHeight="251785216" behindDoc="0" locked="0" layoutInCell="1" allowOverlap="1" wp14:anchorId="2969E59D" wp14:editId="5E9A8D01">
                <wp:simplePos x="0" y="0"/>
                <wp:positionH relativeFrom="column">
                  <wp:posOffset>4368165</wp:posOffset>
                </wp:positionH>
                <wp:positionV relativeFrom="paragraph">
                  <wp:posOffset>22225</wp:posOffset>
                </wp:positionV>
                <wp:extent cx="0" cy="285750"/>
                <wp:effectExtent l="133350" t="0" r="57150" b="57150"/>
                <wp:wrapNone/>
                <wp:docPr id="26" name="26 Conector recto de flecha"/>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30E481" id="26 Conector recto de flecha" o:spid="_x0000_s1026" type="#_x0000_t32" style="position:absolute;margin-left:343.95pt;margin-top:1.75pt;width:0;height:2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" strokecolor="windowText" strokeweight="3pt">
                <v:stroke endarrow="open"/>
              </v:shape>
            </w:pict>
          </mc:Fallback>
        </mc:AlternateContent>
      </w:r>
      <w:r w:rsidR="007B5B12" w:rsidRPr="00172A32">
        <w:rPr>
          <w:rFonts w:ascii="Arial Narrow" w:hAnsi="Arial Narrow"/>
          <w:noProof/>
          <w:sz w:val="20"/>
          <w:szCs w:val="20"/>
          <w:lang w:val="es-CO" w:eastAsia="es-CO"/>
        </w:rPr>
        <mc:AlternateContent>
          <mc:Choice Requires="wps">
            <w:drawing>
              <wp:anchor distT="0" distB="0" distL="114300" distR="114300" simplePos="0" relativeHeight="251805696" behindDoc="0" locked="0" layoutInCell="1" allowOverlap="1" wp14:anchorId="6A203873" wp14:editId="712292DA">
                <wp:simplePos x="0" y="0"/>
                <wp:positionH relativeFrom="column">
                  <wp:posOffset>4879086</wp:posOffset>
                </wp:positionH>
                <wp:positionV relativeFrom="paragraph">
                  <wp:posOffset>144857</wp:posOffset>
                </wp:positionV>
                <wp:extent cx="1171575" cy="342900"/>
                <wp:effectExtent l="0" t="0" r="9525" b="0"/>
                <wp:wrapNone/>
                <wp:docPr id="93" name="93 Cuadro de texto"/>
                <wp:cNvGraphicFramePr/>
                <a:graphic xmlns:a="http://schemas.openxmlformats.org/drawingml/2006/main">
                  <a:graphicData uri="http://schemas.microsoft.com/office/word/2010/wordprocessingShape">
                    <wps:wsp>
                      <wps:cNvSpPr txBox="1"/>
                      <wps:spPr>
                        <a:xfrm>
                          <a:off x="0" y="0"/>
                          <a:ext cx="1171575" cy="342900"/>
                        </a:xfrm>
                        <a:prstGeom prst="rect">
                          <a:avLst/>
                        </a:prstGeom>
                        <a:solidFill>
                          <a:sysClr val="window" lastClr="FFFFFF"/>
                        </a:solidFill>
                        <a:ln w="6350">
                          <a:noFill/>
                        </a:ln>
                        <a:effectLst/>
                      </wps:spPr>
                      <wps:txbx>
                        <w:txbxContent>
                          <w:p w14:paraId="08E58ACF" w14:textId="77777777" w:rsidR="001068F3" w:rsidRDefault="001068F3" w:rsidP="0044218C">
                            <w:pPr>
                              <w:spacing w:after="0" w:line="240" w:lineRule="auto"/>
                              <w:jc w:val="both"/>
                              <w:rPr>
                                <w:rFonts w:ascii="Arial Narrow" w:hAnsi="Arial Narrow"/>
                                <w:sz w:val="18"/>
                                <w:szCs w:val="18"/>
                                <w:lang w:val="es-CO"/>
                              </w:rPr>
                            </w:pPr>
                            <w:r w:rsidRPr="00DA73BF">
                              <w:rPr>
                                <w:rFonts w:ascii="Arial Narrow" w:hAnsi="Arial Narrow"/>
                                <w:sz w:val="18"/>
                                <w:szCs w:val="18"/>
                                <w:lang w:val="es-CO"/>
                              </w:rPr>
                              <w:t xml:space="preserve">Utilizar conocimientos </w:t>
                            </w:r>
                          </w:p>
                          <w:p w14:paraId="690AD906" w14:textId="77777777" w:rsidR="001068F3" w:rsidRPr="00DA73BF" w:rsidRDefault="001068F3" w:rsidP="0044218C">
                            <w:pPr>
                              <w:spacing w:after="0" w:line="240" w:lineRule="auto"/>
                              <w:jc w:val="both"/>
                              <w:rPr>
                                <w:rFonts w:ascii="Arial Narrow" w:hAnsi="Arial Narrow"/>
                                <w:sz w:val="18"/>
                                <w:szCs w:val="18"/>
                                <w:lang w:val="es-CO"/>
                              </w:rPr>
                            </w:pPr>
                            <w:r w:rsidRPr="00DA73BF">
                              <w:rPr>
                                <w:rFonts w:ascii="Arial Narrow" w:hAnsi="Arial Narrow"/>
                                <w:sz w:val="18"/>
                                <w:szCs w:val="18"/>
                                <w:lang w:val="es-CO"/>
                              </w:rPr>
                              <w:t>Pedagógicos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D59C6" id="93 Cuadro de texto" o:spid="_x0000_s1078" type="#_x0000_t202" style="position:absolute;left:0;text-align:left;margin-left:384.2pt;margin-top:11.4pt;width:92.25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" fillcolor="window" stroked="f" strokeweight=".5pt">
                <v:textbox>
                  <w:txbxContent>
                    <w:p w:rsidR="001068F3" w:rsidRDefault="001068F3" w:rsidP="0044218C">
                      <w:pPr>
                        <w:spacing w:after="0" w:line="240" w:lineRule="auto"/>
                        <w:jc w:val="both"/>
                        <w:rPr>
                          <w:rFonts w:ascii="Arial Narrow" w:hAnsi="Arial Narrow"/>
                          <w:sz w:val="18"/>
                          <w:szCs w:val="18"/>
                          <w:lang w:val="es-CO"/>
                        </w:rPr>
                      </w:pPr>
                      <w:r w:rsidRPr="00DA73BF">
                        <w:rPr>
                          <w:rFonts w:ascii="Arial Narrow" w:hAnsi="Arial Narrow"/>
                          <w:sz w:val="18"/>
                          <w:szCs w:val="18"/>
                          <w:lang w:val="es-CO"/>
                        </w:rPr>
                        <w:t xml:space="preserve">Utilizar conocimientos </w:t>
                      </w:r>
                    </w:p>
                    <w:p w:rsidR="001068F3" w:rsidRPr="00DA73BF" w:rsidRDefault="001068F3" w:rsidP="0044218C">
                      <w:pPr>
                        <w:spacing w:after="0" w:line="240" w:lineRule="auto"/>
                        <w:jc w:val="both"/>
                        <w:rPr>
                          <w:rFonts w:ascii="Arial Narrow" w:hAnsi="Arial Narrow"/>
                          <w:sz w:val="18"/>
                          <w:szCs w:val="18"/>
                          <w:lang w:val="es-CO"/>
                        </w:rPr>
                      </w:pPr>
                      <w:r w:rsidRPr="00DA73BF">
                        <w:rPr>
                          <w:rFonts w:ascii="Arial Narrow" w:hAnsi="Arial Narrow"/>
                          <w:sz w:val="18"/>
                          <w:szCs w:val="18"/>
                          <w:lang w:val="es-CO"/>
                        </w:rPr>
                        <w:t>Pedagógicos</w:t>
                      </w:r>
                    </w:p>
                  </w:txbxContent>
                </v:textbox>
              </v:shape>
            </w:pict>
          </mc:Fallback>
        </mc:AlternateContent>
      </w:r>
    </w:p>
    <w:p w14:paraId="60C1C890" w14:textId="77777777" w:rsidR="00A57EED" w:rsidRPr="00172A32" w:rsidRDefault="00A57EED" w:rsidP="002D1455">
      <w:pPr>
        <w:spacing w:after="0" w:line="240" w:lineRule="auto"/>
        <w:jc w:val="both"/>
        <w:rPr>
          <w:rFonts w:ascii="Arial Narrow" w:hAnsi="Arial Narrow"/>
          <w:sz w:val="20"/>
          <w:szCs w:val="20"/>
          <w:lang w:val="es-ES_tradnl" w:eastAsia="es-ES"/>
        </w:rPr>
      </w:pPr>
    </w:p>
    <w:p w14:paraId="05381961" w14:textId="77777777" w:rsidR="00A57EED" w:rsidRPr="00172A32" w:rsidRDefault="00A856EE" w:rsidP="002D1455">
      <w:pPr>
        <w:spacing w:after="0" w:line="240" w:lineRule="auto"/>
        <w:jc w:val="both"/>
        <w:rPr>
          <w:rFonts w:ascii="Arial Narrow" w:hAnsi="Arial Narrow"/>
          <w:sz w:val="20"/>
          <w:szCs w:val="20"/>
          <w:lang w:val="es-ES_tradnl" w:eastAsia="es-ES"/>
        </w:rPr>
      </w:pPr>
      <w:r w:rsidRPr="00172A32">
        <w:rPr>
          <w:rFonts w:ascii="Arial Narrow" w:hAnsi="Arial Narrow"/>
          <w:noProof/>
          <w:sz w:val="20"/>
          <w:szCs w:val="20"/>
          <w:lang w:val="es-CO" w:eastAsia="es-CO"/>
        </w:rPr>
        <mc:AlternateContent>
          <mc:Choice Requires="wps">
            <w:drawing>
              <wp:anchor distT="0" distB="0" distL="114300" distR="114300" simplePos="0" relativeHeight="251812864" behindDoc="0" locked="0" layoutInCell="1" allowOverlap="1" wp14:anchorId="5668B7CB" wp14:editId="0A5FD7AB">
                <wp:simplePos x="0" y="0"/>
                <wp:positionH relativeFrom="column">
                  <wp:posOffset>356235</wp:posOffset>
                </wp:positionH>
                <wp:positionV relativeFrom="paragraph">
                  <wp:posOffset>42824</wp:posOffset>
                </wp:positionV>
                <wp:extent cx="4476750" cy="27940"/>
                <wp:effectExtent l="0" t="0" r="19050" b="29210"/>
                <wp:wrapNone/>
                <wp:docPr id="97" name="97 Conector recto"/>
                <wp:cNvGraphicFramePr/>
                <a:graphic xmlns:a="http://schemas.openxmlformats.org/drawingml/2006/main">
                  <a:graphicData uri="http://schemas.microsoft.com/office/word/2010/wordprocessingShape">
                    <wps:wsp>
                      <wps:cNvCnPr/>
                      <wps:spPr>
                        <a:xfrm>
                          <a:off x="0" y="0"/>
                          <a:ext cx="4476750" cy="2794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59075D28" id="97 Conector recto"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3.35pt" to="380.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" strokecolor="windowText" strokeweight="1.5pt">
                <v:stroke dashstyle="1 1"/>
              </v:line>
            </w:pict>
          </mc:Fallback>
        </mc:AlternateContent>
      </w:r>
      <w:r w:rsidRPr="00172A32">
        <w:rPr>
          <w:rFonts w:ascii="Arial Narrow" w:hAnsi="Arial Narrow"/>
          <w:noProof/>
          <w:sz w:val="20"/>
          <w:szCs w:val="20"/>
          <w:lang w:val="es-CO" w:eastAsia="es-CO"/>
        </w:rPr>
        <mc:AlternateContent>
          <mc:Choice Requires="wps">
            <w:drawing>
              <wp:anchor distT="0" distB="0" distL="114300" distR="114300" simplePos="0" relativeHeight="251797504" behindDoc="0" locked="0" layoutInCell="1" allowOverlap="1" wp14:anchorId="19E16456" wp14:editId="76D2E6F8">
                <wp:simplePos x="0" y="0"/>
                <wp:positionH relativeFrom="column">
                  <wp:posOffset>-920115</wp:posOffset>
                </wp:positionH>
                <wp:positionV relativeFrom="paragraph">
                  <wp:posOffset>5715</wp:posOffset>
                </wp:positionV>
                <wp:extent cx="1419225" cy="419100"/>
                <wp:effectExtent l="0" t="0" r="9525" b="0"/>
                <wp:wrapNone/>
                <wp:docPr id="89" name="89 Cuadro de texto"/>
                <wp:cNvGraphicFramePr/>
                <a:graphic xmlns:a="http://schemas.openxmlformats.org/drawingml/2006/main">
                  <a:graphicData uri="http://schemas.microsoft.com/office/word/2010/wordprocessingShape">
                    <wps:wsp>
                      <wps:cNvSpPr txBox="1"/>
                      <wps:spPr>
                        <a:xfrm>
                          <a:off x="0" y="0"/>
                          <a:ext cx="1419225" cy="419100"/>
                        </a:xfrm>
                        <a:prstGeom prst="rect">
                          <a:avLst/>
                        </a:prstGeom>
                        <a:solidFill>
                          <a:sysClr val="window" lastClr="FFFFFF"/>
                        </a:solidFill>
                        <a:ln w="6350">
                          <a:noFill/>
                        </a:ln>
                        <a:effectLst/>
                      </wps:spPr>
                      <wps:txbx>
                        <w:txbxContent>
                          <w:p w14:paraId="60D1DE1C" w14:textId="77777777" w:rsidR="001068F3" w:rsidRPr="00DA73BF" w:rsidRDefault="001068F3" w:rsidP="002069D7">
                            <w:pPr>
                              <w:spacing w:after="0" w:line="240" w:lineRule="auto"/>
                              <w:jc w:val="both"/>
                              <w:rPr>
                                <w:rFonts w:ascii="Arial Narrow" w:hAnsi="Arial Narrow"/>
                                <w:sz w:val="18"/>
                                <w:szCs w:val="18"/>
                                <w:lang w:val="es-CO"/>
                              </w:rPr>
                            </w:pPr>
                            <w:r>
                              <w:rPr>
                                <w:rFonts w:ascii="Arial Narrow" w:hAnsi="Arial Narrow"/>
                                <w:sz w:val="18"/>
                                <w:szCs w:val="18"/>
                                <w:lang w:val="es-CO"/>
                              </w:rPr>
                              <w:t>Reconocer fundamentación sobre políticas y normativas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07680" id="89 Cuadro de texto" o:spid="_x0000_s1079" type="#_x0000_t202" style="position:absolute;left:0;text-align:left;margin-left:-72.45pt;margin-top:.45pt;width:111.75pt;height:3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" fillcolor="window" stroked="f" strokeweight=".5pt">
                <v:textbox>
                  <w:txbxContent>
                    <w:p w:rsidR="001068F3" w:rsidRPr="00DA73BF" w:rsidRDefault="001068F3" w:rsidP="002069D7">
                      <w:pPr>
                        <w:spacing w:after="0" w:line="240" w:lineRule="auto"/>
                        <w:jc w:val="both"/>
                        <w:rPr>
                          <w:rFonts w:ascii="Arial Narrow" w:hAnsi="Arial Narrow"/>
                          <w:sz w:val="18"/>
                          <w:szCs w:val="18"/>
                          <w:lang w:val="es-CO"/>
                        </w:rPr>
                      </w:pPr>
                      <w:r>
                        <w:rPr>
                          <w:rFonts w:ascii="Arial Narrow" w:hAnsi="Arial Narrow"/>
                          <w:sz w:val="18"/>
                          <w:szCs w:val="18"/>
                          <w:lang w:val="es-CO"/>
                        </w:rPr>
                        <w:t>Reconocer fundamentación sobre políticas y normativas</w:t>
                      </w:r>
                    </w:p>
                  </w:txbxContent>
                </v:textbox>
              </v:shape>
            </w:pict>
          </mc:Fallback>
        </mc:AlternateContent>
      </w:r>
      <w:r w:rsidRPr="00172A32">
        <w:rPr>
          <w:rFonts w:ascii="Arial Narrow" w:hAnsi="Arial Narrow"/>
          <w:noProof/>
          <w:sz w:val="20"/>
          <w:szCs w:val="20"/>
          <w:lang w:val="es-CO" w:eastAsia="es-CO"/>
        </w:rPr>
        <mc:AlternateContent>
          <mc:Choice Requires="wps">
            <w:drawing>
              <wp:anchor distT="0" distB="0" distL="114300" distR="114300" simplePos="0" relativeHeight="251762688" behindDoc="0" locked="0" layoutInCell="1" allowOverlap="1" wp14:anchorId="13F3ACFC" wp14:editId="064000D0">
                <wp:simplePos x="0" y="0"/>
                <wp:positionH relativeFrom="column">
                  <wp:posOffset>399415</wp:posOffset>
                </wp:positionH>
                <wp:positionV relativeFrom="paragraph">
                  <wp:posOffset>99060</wp:posOffset>
                </wp:positionV>
                <wp:extent cx="1419225" cy="381000"/>
                <wp:effectExtent l="0" t="0" r="9525" b="0"/>
                <wp:wrapNone/>
                <wp:docPr id="81" name="81 Cuadro de texto"/>
                <wp:cNvGraphicFramePr/>
                <a:graphic xmlns:a="http://schemas.openxmlformats.org/drawingml/2006/main">
                  <a:graphicData uri="http://schemas.microsoft.com/office/word/2010/wordprocessingShape">
                    <wps:wsp>
                      <wps:cNvSpPr txBox="1"/>
                      <wps:spPr>
                        <a:xfrm>
                          <a:off x="0" y="0"/>
                          <a:ext cx="1419225" cy="381000"/>
                        </a:xfrm>
                        <a:prstGeom prst="rect">
                          <a:avLst/>
                        </a:prstGeom>
                        <a:solidFill>
                          <a:sysClr val="window" lastClr="FFFFFF"/>
                        </a:solidFill>
                        <a:ln w="6350">
                          <a:noFill/>
                        </a:ln>
                        <a:effectLst/>
                      </wps:spPr>
                      <wps:txbx>
                        <w:txbxContent>
                          <w:p w14:paraId="1279EED2" w14:textId="77777777" w:rsidR="001068F3" w:rsidRDefault="001068F3" w:rsidP="00DC13B6">
                            <w:pPr>
                              <w:spacing w:after="0" w:line="240" w:lineRule="auto"/>
                              <w:jc w:val="center"/>
                              <w:rPr>
                                <w:rFonts w:ascii="Arial Narrow" w:hAnsi="Arial Narrow"/>
                                <w:b/>
                                <w:sz w:val="18"/>
                                <w:szCs w:val="18"/>
                                <w:lang w:val="es-CO"/>
                              </w:rPr>
                            </w:pPr>
                            <w:r>
                              <w:rPr>
                                <w:rFonts w:ascii="Arial Narrow" w:hAnsi="Arial Narrow"/>
                                <w:b/>
                                <w:sz w:val="18"/>
                                <w:szCs w:val="18"/>
                                <w:lang w:val="es-CO"/>
                              </w:rPr>
                              <w:t>VII</w:t>
                            </w:r>
                          </w:p>
                          <w:p w14:paraId="6ACBB34C" w14:textId="77777777" w:rsidR="001068F3" w:rsidRPr="00DC13B6" w:rsidRDefault="001068F3" w:rsidP="00DC13B6">
                            <w:pPr>
                              <w:spacing w:after="0" w:line="240" w:lineRule="auto"/>
                              <w:jc w:val="center"/>
                              <w:rPr>
                                <w:rFonts w:ascii="Arial Narrow" w:hAnsi="Arial Narrow"/>
                                <w:b/>
                                <w:sz w:val="18"/>
                                <w:szCs w:val="18"/>
                                <w:lang w:val="es-CO"/>
                              </w:rPr>
                            </w:pPr>
                            <w:r>
                              <w:rPr>
                                <w:rFonts w:ascii="Arial Narrow" w:hAnsi="Arial Narrow"/>
                                <w:b/>
                                <w:sz w:val="18"/>
                                <w:szCs w:val="18"/>
                                <w:lang w:val="es-CO"/>
                              </w:rPr>
                              <w:t>Legislación y política educativa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71E8F" id="81 Cuadro de texto" o:spid="_x0000_s1080" type="#_x0000_t202" style="position:absolute;left:0;text-align:left;margin-left:31.45pt;margin-top:7.8pt;width:111.75pt;height:3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" fillcolor="window" stroked="f" strokeweight=".5pt">
                <v:textbox>
                  <w:txbxContent>
                    <w:p w:rsidR="001068F3" w:rsidRDefault="001068F3" w:rsidP="00DC13B6">
                      <w:pPr>
                        <w:spacing w:after="0" w:line="240" w:lineRule="auto"/>
                        <w:jc w:val="center"/>
                        <w:rPr>
                          <w:rFonts w:ascii="Arial Narrow" w:hAnsi="Arial Narrow"/>
                          <w:b/>
                          <w:sz w:val="18"/>
                          <w:szCs w:val="18"/>
                          <w:lang w:val="es-CO"/>
                        </w:rPr>
                      </w:pPr>
                      <w:r>
                        <w:rPr>
                          <w:rFonts w:ascii="Arial Narrow" w:hAnsi="Arial Narrow"/>
                          <w:b/>
                          <w:sz w:val="18"/>
                          <w:szCs w:val="18"/>
                          <w:lang w:val="es-CO"/>
                        </w:rPr>
                        <w:t>VII</w:t>
                      </w:r>
                    </w:p>
                    <w:p w:rsidR="001068F3" w:rsidRPr="00DC13B6" w:rsidRDefault="001068F3" w:rsidP="00DC13B6">
                      <w:pPr>
                        <w:spacing w:after="0" w:line="240" w:lineRule="auto"/>
                        <w:jc w:val="center"/>
                        <w:rPr>
                          <w:rFonts w:ascii="Arial Narrow" w:hAnsi="Arial Narrow"/>
                          <w:b/>
                          <w:sz w:val="18"/>
                          <w:szCs w:val="18"/>
                          <w:lang w:val="es-CO"/>
                        </w:rPr>
                      </w:pPr>
                      <w:r>
                        <w:rPr>
                          <w:rFonts w:ascii="Arial Narrow" w:hAnsi="Arial Narrow"/>
                          <w:b/>
                          <w:sz w:val="18"/>
                          <w:szCs w:val="18"/>
                          <w:lang w:val="es-CO"/>
                        </w:rPr>
                        <w:t>Legislación y política educativa</w:t>
                      </w:r>
                    </w:p>
                  </w:txbxContent>
                </v:textbox>
              </v:shape>
            </w:pict>
          </mc:Fallback>
        </mc:AlternateContent>
      </w:r>
    </w:p>
    <w:p w14:paraId="54324247" w14:textId="77777777" w:rsidR="00A57EED" w:rsidRPr="00172A32" w:rsidRDefault="00A856EE" w:rsidP="002D1455">
      <w:pPr>
        <w:spacing w:after="0" w:line="240" w:lineRule="auto"/>
        <w:jc w:val="both"/>
        <w:rPr>
          <w:rFonts w:ascii="Arial Narrow" w:hAnsi="Arial Narrow"/>
          <w:sz w:val="20"/>
          <w:szCs w:val="20"/>
          <w:lang w:val="es-ES_tradnl" w:eastAsia="es-ES"/>
        </w:rPr>
      </w:pPr>
      <w:r w:rsidRPr="00172A32">
        <w:rPr>
          <w:rFonts w:ascii="Arial Narrow" w:hAnsi="Arial Narrow"/>
          <w:noProof/>
          <w:sz w:val="20"/>
          <w:szCs w:val="20"/>
          <w:lang w:val="es-CO" w:eastAsia="es-CO"/>
        </w:rPr>
        <mc:AlternateContent>
          <mc:Choice Requires="wps">
            <w:drawing>
              <wp:anchor distT="0" distB="0" distL="114300" distR="114300" simplePos="0" relativeHeight="251783168" behindDoc="0" locked="0" layoutInCell="1" allowOverlap="1" wp14:anchorId="606BE70E" wp14:editId="268BE678">
                <wp:simplePos x="0" y="0"/>
                <wp:positionH relativeFrom="column">
                  <wp:posOffset>3710305</wp:posOffset>
                </wp:positionH>
                <wp:positionV relativeFrom="paragraph">
                  <wp:posOffset>-1270</wp:posOffset>
                </wp:positionV>
                <wp:extent cx="1343025" cy="323850"/>
                <wp:effectExtent l="0" t="0" r="9525" b="0"/>
                <wp:wrapNone/>
                <wp:docPr id="24" name="24 Cuadro de texto"/>
                <wp:cNvGraphicFramePr/>
                <a:graphic xmlns:a="http://schemas.openxmlformats.org/drawingml/2006/main">
                  <a:graphicData uri="http://schemas.microsoft.com/office/word/2010/wordprocessingShape">
                    <wps:wsp>
                      <wps:cNvSpPr txBox="1"/>
                      <wps:spPr>
                        <a:xfrm>
                          <a:off x="0" y="0"/>
                          <a:ext cx="1343025" cy="323850"/>
                        </a:xfrm>
                        <a:prstGeom prst="rect">
                          <a:avLst/>
                        </a:prstGeom>
                        <a:solidFill>
                          <a:sysClr val="window" lastClr="FFFFFF"/>
                        </a:solidFill>
                        <a:ln w="6350">
                          <a:noFill/>
                        </a:ln>
                        <a:effectLst/>
                      </wps:spPr>
                      <wps:txbx>
                        <w:txbxContent>
                          <w:p w14:paraId="57BD0E2E" w14:textId="77777777" w:rsidR="001068F3"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VII</w:t>
                            </w:r>
                          </w:p>
                          <w:p w14:paraId="0AD5D3E1" w14:textId="77777777" w:rsidR="001068F3" w:rsidRPr="00DC13B6"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PP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F9FC2" id="24 Cuadro de texto" o:spid="_x0000_s1081" type="#_x0000_t202" style="position:absolute;left:0;text-align:left;margin-left:292.15pt;margin-top:-.1pt;width:105.75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" fillcolor="window" stroked="f" strokeweight=".5pt">
                <v:textbox>
                  <w:txbxContent>
                    <w:p w:rsidR="001068F3"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VII</w:t>
                      </w:r>
                    </w:p>
                    <w:p w:rsidR="001068F3" w:rsidRPr="00DC13B6" w:rsidRDefault="001068F3" w:rsidP="00077A0A">
                      <w:pPr>
                        <w:spacing w:after="0" w:line="240" w:lineRule="auto"/>
                        <w:jc w:val="center"/>
                        <w:rPr>
                          <w:rFonts w:ascii="Arial Narrow" w:hAnsi="Arial Narrow"/>
                          <w:b/>
                          <w:sz w:val="18"/>
                          <w:szCs w:val="18"/>
                          <w:lang w:val="es-CO"/>
                        </w:rPr>
                      </w:pPr>
                      <w:r>
                        <w:rPr>
                          <w:rFonts w:ascii="Arial Narrow" w:hAnsi="Arial Narrow"/>
                          <w:b/>
                          <w:sz w:val="18"/>
                          <w:szCs w:val="18"/>
                          <w:lang w:val="es-CO"/>
                        </w:rPr>
                        <w:t>PP V</w:t>
                      </w:r>
                    </w:p>
                  </w:txbxContent>
                </v:textbox>
              </v:shape>
            </w:pict>
          </mc:Fallback>
        </mc:AlternateContent>
      </w:r>
      <w:r w:rsidR="003173D2" w:rsidRPr="00172A32">
        <w:rPr>
          <w:rFonts w:ascii="Arial Narrow" w:hAnsi="Arial Narrow"/>
          <w:noProof/>
          <w:sz w:val="20"/>
          <w:szCs w:val="20"/>
          <w:lang w:val="es-CO" w:eastAsia="es-CO"/>
        </w:rPr>
        <mc:AlternateContent>
          <mc:Choice Requires="wps">
            <w:drawing>
              <wp:anchor distT="0" distB="0" distL="114300" distR="114300" simplePos="0" relativeHeight="251819008" behindDoc="0" locked="0" layoutInCell="1" allowOverlap="1" wp14:anchorId="60155006" wp14:editId="2CABEC7E">
                <wp:simplePos x="0" y="0"/>
                <wp:positionH relativeFrom="column">
                  <wp:posOffset>2129790</wp:posOffset>
                </wp:positionH>
                <wp:positionV relativeFrom="paragraph">
                  <wp:posOffset>45085</wp:posOffset>
                </wp:positionV>
                <wp:extent cx="1276350" cy="276225"/>
                <wp:effectExtent l="0" t="0" r="0" b="9525"/>
                <wp:wrapNone/>
                <wp:docPr id="100" name="100 Cuadro de texto"/>
                <wp:cNvGraphicFramePr/>
                <a:graphic xmlns:a="http://schemas.openxmlformats.org/drawingml/2006/main">
                  <a:graphicData uri="http://schemas.microsoft.com/office/word/2010/wordprocessingShape">
                    <wps:wsp>
                      <wps:cNvSpPr txBox="1"/>
                      <wps:spPr>
                        <a:xfrm>
                          <a:off x="0" y="0"/>
                          <a:ext cx="1276350" cy="276225"/>
                        </a:xfrm>
                        <a:prstGeom prst="rect">
                          <a:avLst/>
                        </a:prstGeom>
                        <a:solidFill>
                          <a:sysClr val="window" lastClr="FFFFFF"/>
                        </a:solidFill>
                        <a:ln w="6350">
                          <a:noFill/>
                        </a:ln>
                        <a:effectLst/>
                      </wps:spPr>
                      <wps:txbx>
                        <w:txbxContent>
                          <w:p w14:paraId="2B5DCF91" w14:textId="77777777" w:rsidR="001068F3" w:rsidRPr="00DC13B6" w:rsidRDefault="001068F3" w:rsidP="003173D2">
                            <w:pPr>
                              <w:spacing w:after="0" w:line="240" w:lineRule="auto"/>
                              <w:jc w:val="center"/>
                              <w:rPr>
                                <w:rFonts w:ascii="Arial Narrow" w:hAnsi="Arial Narrow"/>
                                <w:b/>
                                <w:sz w:val="18"/>
                                <w:szCs w:val="18"/>
                                <w:lang w:val="es-CO"/>
                              </w:rPr>
                            </w:pPr>
                            <w:r>
                              <w:rPr>
                                <w:rFonts w:ascii="Arial Narrow" w:hAnsi="Arial Narrow"/>
                                <w:b/>
                                <w:sz w:val="18"/>
                                <w:szCs w:val="18"/>
                                <w:lang w:val="es-CO"/>
                              </w:rPr>
                              <w:t>INTERVENCIÓN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D6A19" id="100 Cuadro de texto" o:spid="_x0000_s1082" type="#_x0000_t202" style="position:absolute;left:0;text-align:left;margin-left:167.7pt;margin-top:3.55pt;width:100.5pt;height:2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" fillcolor="window" stroked="f" strokeweight=".5pt">
                <v:textbox>
                  <w:txbxContent>
                    <w:p w:rsidR="001068F3" w:rsidRPr="00DC13B6" w:rsidRDefault="001068F3" w:rsidP="003173D2">
                      <w:pPr>
                        <w:spacing w:after="0" w:line="240" w:lineRule="auto"/>
                        <w:jc w:val="center"/>
                        <w:rPr>
                          <w:rFonts w:ascii="Arial Narrow" w:hAnsi="Arial Narrow"/>
                          <w:b/>
                          <w:sz w:val="18"/>
                          <w:szCs w:val="18"/>
                          <w:lang w:val="es-CO"/>
                        </w:rPr>
                      </w:pPr>
                      <w:r>
                        <w:rPr>
                          <w:rFonts w:ascii="Arial Narrow" w:hAnsi="Arial Narrow"/>
                          <w:b/>
                          <w:sz w:val="18"/>
                          <w:szCs w:val="18"/>
                          <w:lang w:val="es-CO"/>
                        </w:rPr>
                        <w:t>INTERVENCIÓN</w:t>
                      </w:r>
                    </w:p>
                  </w:txbxContent>
                </v:textbox>
              </v:shape>
            </w:pict>
          </mc:Fallback>
        </mc:AlternateContent>
      </w:r>
    </w:p>
    <w:p w14:paraId="272585CC" w14:textId="77777777" w:rsidR="00EB2C69" w:rsidRPr="00172A32" w:rsidRDefault="00EB2C69" w:rsidP="002D1455">
      <w:pPr>
        <w:spacing w:after="0" w:line="240" w:lineRule="auto"/>
        <w:jc w:val="both"/>
        <w:rPr>
          <w:rFonts w:ascii="Arial Narrow" w:hAnsi="Arial Narrow"/>
          <w:sz w:val="20"/>
          <w:szCs w:val="20"/>
          <w:lang w:val="es-ES_tradnl" w:eastAsia="es-ES"/>
        </w:rPr>
      </w:pPr>
    </w:p>
    <w:p w14:paraId="658A9B14" w14:textId="77777777" w:rsidR="003B0E65" w:rsidRPr="00172A32" w:rsidRDefault="003B0E65" w:rsidP="002D1455">
      <w:pPr>
        <w:spacing w:after="0" w:line="240" w:lineRule="auto"/>
        <w:jc w:val="both"/>
        <w:rPr>
          <w:rFonts w:ascii="Arial Narrow" w:hAnsi="Arial Narrow"/>
          <w:b/>
          <w:sz w:val="20"/>
          <w:szCs w:val="20"/>
          <w:lang w:val="es-ES_tradnl" w:eastAsia="es-ES"/>
        </w:rPr>
      </w:pPr>
    </w:p>
    <w:p w14:paraId="116C4268" w14:textId="77777777" w:rsidR="000B2B7D" w:rsidRPr="00172A32" w:rsidRDefault="000B2B7D" w:rsidP="002D1455">
      <w:pPr>
        <w:spacing w:after="0" w:line="240" w:lineRule="auto"/>
        <w:jc w:val="both"/>
        <w:rPr>
          <w:rFonts w:ascii="Arial Narrow" w:hAnsi="Arial Narrow"/>
          <w:sz w:val="20"/>
          <w:szCs w:val="20"/>
          <w:lang w:val="es-ES_tradnl" w:eastAsia="es-ES"/>
        </w:rPr>
      </w:pPr>
    </w:p>
    <w:p w14:paraId="013C5817" w14:textId="77777777" w:rsidR="000B2B7D" w:rsidRPr="00172A32" w:rsidRDefault="000B2B7D" w:rsidP="002D1455">
      <w:pPr>
        <w:spacing w:after="0" w:line="240" w:lineRule="auto"/>
        <w:jc w:val="both"/>
        <w:rPr>
          <w:rFonts w:ascii="Arial Narrow" w:hAnsi="Arial Narrow"/>
          <w:sz w:val="20"/>
          <w:szCs w:val="20"/>
          <w:lang w:val="es-ES_tradnl" w:eastAsia="es-ES"/>
        </w:rPr>
      </w:pPr>
    </w:p>
    <w:p w14:paraId="030C28B3" w14:textId="77777777" w:rsidR="000B2B7D" w:rsidRPr="00172A32" w:rsidRDefault="000B2B7D" w:rsidP="002D1455">
      <w:pPr>
        <w:spacing w:after="0" w:line="240" w:lineRule="auto"/>
        <w:jc w:val="both"/>
        <w:rPr>
          <w:rFonts w:ascii="Arial Narrow" w:hAnsi="Arial Narrow"/>
          <w:sz w:val="20"/>
          <w:szCs w:val="20"/>
          <w:lang w:val="es-ES_tradnl" w:eastAsia="es-ES"/>
        </w:rPr>
      </w:pPr>
    </w:p>
    <w:p w14:paraId="0482134E" w14:textId="77777777" w:rsidR="000B2B7D" w:rsidRPr="00172A32" w:rsidRDefault="000B2B7D" w:rsidP="002D1455">
      <w:pPr>
        <w:spacing w:after="0" w:line="240" w:lineRule="auto"/>
        <w:jc w:val="both"/>
        <w:rPr>
          <w:rFonts w:ascii="Arial Narrow" w:hAnsi="Arial Narrow"/>
          <w:sz w:val="20"/>
          <w:szCs w:val="20"/>
          <w:lang w:val="es-ES_tradnl" w:eastAsia="es-ES"/>
        </w:rPr>
      </w:pPr>
    </w:p>
    <w:p w14:paraId="0D2B3FC3" w14:textId="77777777" w:rsidR="00FD1509" w:rsidRDefault="00FD1509" w:rsidP="00504658">
      <w:pPr>
        <w:spacing w:after="0" w:line="240" w:lineRule="auto"/>
        <w:jc w:val="both"/>
        <w:rPr>
          <w:rFonts w:ascii="Arial Narrow" w:hAnsi="Arial Narrow"/>
          <w:sz w:val="20"/>
          <w:szCs w:val="20"/>
          <w:lang w:val="es-ES_tradnl" w:eastAsia="es-ES"/>
        </w:rPr>
      </w:pPr>
    </w:p>
    <w:p w14:paraId="4F39CB51" w14:textId="77777777" w:rsidR="00FD1509" w:rsidRDefault="00FD1509" w:rsidP="00504658">
      <w:pPr>
        <w:spacing w:after="0" w:line="240" w:lineRule="auto"/>
        <w:jc w:val="both"/>
        <w:rPr>
          <w:rFonts w:ascii="Arial Narrow" w:hAnsi="Arial Narrow"/>
          <w:sz w:val="20"/>
          <w:szCs w:val="20"/>
          <w:lang w:val="es-ES_tradnl" w:eastAsia="es-ES"/>
        </w:rPr>
      </w:pPr>
    </w:p>
    <w:p w14:paraId="7739BAFF" w14:textId="77777777" w:rsidR="00FD1509" w:rsidRDefault="00FD1509" w:rsidP="00504658">
      <w:pPr>
        <w:spacing w:after="0" w:line="240" w:lineRule="auto"/>
        <w:jc w:val="both"/>
        <w:rPr>
          <w:rFonts w:ascii="Arial Narrow" w:hAnsi="Arial Narrow"/>
          <w:sz w:val="20"/>
          <w:szCs w:val="20"/>
          <w:lang w:val="es-ES_tradnl" w:eastAsia="es-ES"/>
        </w:rPr>
      </w:pPr>
    </w:p>
    <w:p w14:paraId="7CC7CC95" w14:textId="77777777" w:rsidR="00FD1509" w:rsidRDefault="00FD1509" w:rsidP="00504658">
      <w:pPr>
        <w:spacing w:after="0" w:line="240" w:lineRule="auto"/>
        <w:jc w:val="both"/>
        <w:rPr>
          <w:rFonts w:ascii="Arial Narrow" w:hAnsi="Arial Narrow"/>
          <w:sz w:val="20"/>
          <w:szCs w:val="20"/>
          <w:lang w:val="es-ES_tradnl" w:eastAsia="es-ES"/>
        </w:rPr>
      </w:pPr>
    </w:p>
    <w:p w14:paraId="18006B64" w14:textId="77777777" w:rsidR="003B0E65" w:rsidRPr="00172A32" w:rsidRDefault="00811C18" w:rsidP="00504658">
      <w:pPr>
        <w:spacing w:after="0" w:line="240" w:lineRule="auto"/>
        <w:jc w:val="both"/>
        <w:rPr>
          <w:rFonts w:ascii="Arial Narrow" w:hAnsi="Arial Narrow"/>
          <w:sz w:val="20"/>
          <w:szCs w:val="20"/>
          <w:lang w:val="es-ES_tradnl" w:eastAsia="es-ES"/>
        </w:rPr>
      </w:pPr>
      <w:r w:rsidRPr="00172A32">
        <w:rPr>
          <w:rFonts w:ascii="Arial Narrow" w:hAnsi="Arial Narrow"/>
          <w:sz w:val="20"/>
          <w:szCs w:val="20"/>
          <w:lang w:val="es-ES_tradnl" w:eastAsia="es-ES"/>
        </w:rPr>
        <w:t>Se presenta a continuación la descripción de la fase II, garantizando relaciones evidentes en el uso de instrumentos acordes a la naturaleza de los contenidos</w:t>
      </w:r>
      <w:r w:rsidR="003B0E65" w:rsidRPr="00172A32">
        <w:rPr>
          <w:rFonts w:ascii="Arial Narrow" w:hAnsi="Arial Narrow"/>
          <w:sz w:val="20"/>
          <w:szCs w:val="20"/>
          <w:lang w:val="es-ES_tradnl" w:eastAsia="es-ES"/>
        </w:rPr>
        <w:t xml:space="preserve"> de cada curso, competencias e identidad conceptual del mismo, generando procesos de avance en la indagación, reflexión e intervención en la escuela. </w:t>
      </w:r>
    </w:p>
    <w:p w14:paraId="63248729" w14:textId="77777777" w:rsidR="00811C18" w:rsidRDefault="00811C18" w:rsidP="00504658">
      <w:pPr>
        <w:spacing w:after="0" w:line="240" w:lineRule="auto"/>
        <w:jc w:val="both"/>
        <w:rPr>
          <w:rFonts w:ascii="Arial Narrow" w:hAnsi="Arial Narrow"/>
          <w:sz w:val="20"/>
          <w:szCs w:val="20"/>
          <w:lang w:val="es-ES_tradnl" w:eastAsia="es-ES"/>
        </w:rPr>
      </w:pPr>
    </w:p>
    <w:tbl>
      <w:tblPr>
        <w:tblStyle w:val="Sombreadomedio1-nfasis2"/>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2403"/>
        <w:gridCol w:w="1915"/>
        <w:gridCol w:w="1887"/>
      </w:tblGrid>
      <w:tr w:rsidR="00BF33F3" w:rsidRPr="00BF33F3" w14:paraId="5D2DCA9B" w14:textId="77777777" w:rsidTr="00FD1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tcPr>
          <w:p w14:paraId="0B6213B4" w14:textId="77777777" w:rsidR="00BF33F3" w:rsidRPr="00BF33F3" w:rsidRDefault="00BF33F3" w:rsidP="00FD1509">
            <w:pPr>
              <w:jc w:val="center"/>
              <w:rPr>
                <w:rFonts w:ascii="Arial Narrow" w:hAnsi="Arial Narrow"/>
                <w:sz w:val="18"/>
                <w:szCs w:val="18"/>
                <w:lang w:val="es-ES_tradnl" w:eastAsia="es-ES"/>
              </w:rPr>
            </w:pPr>
            <w:r w:rsidRPr="00BF33F3">
              <w:rPr>
                <w:rFonts w:ascii="Arial Narrow" w:hAnsi="Arial Narrow"/>
                <w:sz w:val="18"/>
                <w:szCs w:val="18"/>
                <w:lang w:val="es-ES_tradnl" w:eastAsia="es-ES"/>
              </w:rPr>
              <w:t>Semestre</w:t>
            </w:r>
          </w:p>
        </w:tc>
        <w:tc>
          <w:tcPr>
            <w:tcW w:w="1843" w:type="dxa"/>
            <w:tcBorders>
              <w:top w:val="none" w:sz="0" w:space="0" w:color="auto"/>
              <w:left w:val="none" w:sz="0" w:space="0" w:color="auto"/>
              <w:bottom w:val="none" w:sz="0" w:space="0" w:color="auto"/>
              <w:right w:val="none" w:sz="0" w:space="0" w:color="auto"/>
            </w:tcBorders>
          </w:tcPr>
          <w:p w14:paraId="4C9A91C5" w14:textId="77777777" w:rsidR="00BF33F3" w:rsidRPr="00BF33F3" w:rsidRDefault="00BF33F3" w:rsidP="00FD15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s-ES_tradnl" w:eastAsia="es-ES"/>
              </w:rPr>
            </w:pPr>
            <w:r w:rsidRPr="00BF33F3">
              <w:rPr>
                <w:rFonts w:ascii="Arial Narrow" w:hAnsi="Arial Narrow"/>
                <w:sz w:val="18"/>
                <w:szCs w:val="18"/>
                <w:lang w:val="es-ES_tradnl" w:eastAsia="es-ES"/>
              </w:rPr>
              <w:t>Objeto</w:t>
            </w:r>
          </w:p>
        </w:tc>
        <w:tc>
          <w:tcPr>
            <w:tcW w:w="2403" w:type="dxa"/>
            <w:tcBorders>
              <w:top w:val="none" w:sz="0" w:space="0" w:color="auto"/>
              <w:left w:val="none" w:sz="0" w:space="0" w:color="auto"/>
              <w:bottom w:val="none" w:sz="0" w:space="0" w:color="auto"/>
              <w:right w:val="none" w:sz="0" w:space="0" w:color="auto"/>
            </w:tcBorders>
          </w:tcPr>
          <w:p w14:paraId="60D700F1" w14:textId="77777777" w:rsidR="00BF33F3" w:rsidRPr="00BF33F3" w:rsidRDefault="00BF33F3" w:rsidP="00FD15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s-ES_tradnl" w:eastAsia="es-ES"/>
              </w:rPr>
            </w:pPr>
            <w:r w:rsidRPr="00BF33F3">
              <w:rPr>
                <w:rFonts w:ascii="Arial Narrow" w:hAnsi="Arial Narrow"/>
                <w:sz w:val="18"/>
                <w:szCs w:val="18"/>
                <w:lang w:val="es-ES_tradnl" w:eastAsia="es-ES"/>
              </w:rPr>
              <w:t>Competencias</w:t>
            </w:r>
          </w:p>
        </w:tc>
        <w:tc>
          <w:tcPr>
            <w:tcW w:w="1915" w:type="dxa"/>
            <w:tcBorders>
              <w:top w:val="none" w:sz="0" w:space="0" w:color="auto"/>
              <w:left w:val="none" w:sz="0" w:space="0" w:color="auto"/>
              <w:bottom w:val="none" w:sz="0" w:space="0" w:color="auto"/>
              <w:right w:val="none" w:sz="0" w:space="0" w:color="auto"/>
            </w:tcBorders>
          </w:tcPr>
          <w:p w14:paraId="334BF73E" w14:textId="77777777" w:rsidR="00BF33F3" w:rsidRPr="00BF33F3" w:rsidRDefault="00BF33F3" w:rsidP="00FD15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s-ES_tradnl" w:eastAsia="es-ES"/>
              </w:rPr>
            </w:pPr>
            <w:r w:rsidRPr="00BF33F3">
              <w:rPr>
                <w:rFonts w:ascii="Arial Narrow" w:hAnsi="Arial Narrow"/>
                <w:sz w:val="18"/>
                <w:szCs w:val="18"/>
                <w:lang w:val="es-ES_tradnl" w:eastAsia="es-ES"/>
              </w:rPr>
              <w:t>Instrumentos</w:t>
            </w:r>
          </w:p>
        </w:tc>
        <w:tc>
          <w:tcPr>
            <w:tcW w:w="1887" w:type="dxa"/>
            <w:tcBorders>
              <w:top w:val="none" w:sz="0" w:space="0" w:color="auto"/>
              <w:left w:val="none" w:sz="0" w:space="0" w:color="auto"/>
              <w:bottom w:val="none" w:sz="0" w:space="0" w:color="auto"/>
              <w:right w:val="none" w:sz="0" w:space="0" w:color="auto"/>
            </w:tcBorders>
          </w:tcPr>
          <w:p w14:paraId="0458C943" w14:textId="77777777" w:rsidR="00BF33F3" w:rsidRPr="00BF33F3" w:rsidRDefault="00BF33F3" w:rsidP="00FD1509">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s-ES_tradnl" w:eastAsia="es-ES"/>
              </w:rPr>
            </w:pPr>
            <w:r w:rsidRPr="00BF33F3">
              <w:rPr>
                <w:rFonts w:ascii="Arial Narrow" w:hAnsi="Arial Narrow"/>
                <w:sz w:val="18"/>
                <w:szCs w:val="18"/>
                <w:lang w:val="es-ES_tradnl" w:eastAsia="es-ES"/>
              </w:rPr>
              <w:t>Evidencias de aprendizaje</w:t>
            </w:r>
          </w:p>
        </w:tc>
      </w:tr>
      <w:tr w:rsidR="00BF33F3" w:rsidRPr="00BF33F3" w14:paraId="21DF2E32" w14:textId="77777777" w:rsidTr="00FD1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vAlign w:val="center"/>
          </w:tcPr>
          <w:p w14:paraId="40C29026" w14:textId="77777777" w:rsidR="00BF33F3" w:rsidRPr="00C537CA" w:rsidRDefault="00BF33F3" w:rsidP="00FD1509">
            <w:pPr>
              <w:jc w:val="center"/>
              <w:rPr>
                <w:rFonts w:ascii="Arial Narrow" w:hAnsi="Arial Narrow"/>
                <w:sz w:val="18"/>
                <w:szCs w:val="18"/>
                <w:lang w:val="en-US" w:eastAsia="es-ES"/>
              </w:rPr>
            </w:pPr>
            <w:r w:rsidRPr="00C537CA">
              <w:rPr>
                <w:rFonts w:ascii="Arial Narrow" w:hAnsi="Arial Narrow"/>
                <w:sz w:val="18"/>
                <w:szCs w:val="18"/>
                <w:lang w:val="en-US" w:eastAsia="es-ES"/>
              </w:rPr>
              <w:t>IV-V-VI-VII</w:t>
            </w:r>
          </w:p>
          <w:p w14:paraId="0320D49B" w14:textId="77777777" w:rsidR="00D20F9D" w:rsidRPr="00C537CA" w:rsidRDefault="00D20F9D" w:rsidP="00FD1509">
            <w:pPr>
              <w:jc w:val="center"/>
              <w:rPr>
                <w:rFonts w:ascii="Arial Narrow" w:hAnsi="Arial Narrow"/>
                <w:sz w:val="18"/>
                <w:szCs w:val="18"/>
                <w:lang w:val="en-US" w:eastAsia="es-ES"/>
              </w:rPr>
            </w:pPr>
            <w:r w:rsidRPr="00C537CA">
              <w:rPr>
                <w:rFonts w:ascii="Arial Narrow" w:hAnsi="Arial Narrow"/>
                <w:sz w:val="18"/>
                <w:szCs w:val="18"/>
                <w:lang w:val="en-US" w:eastAsia="es-ES"/>
              </w:rPr>
              <w:t>(PP III- PP V)</w:t>
            </w:r>
          </w:p>
        </w:tc>
        <w:tc>
          <w:tcPr>
            <w:tcW w:w="1843" w:type="dxa"/>
            <w:tcBorders>
              <w:left w:val="none" w:sz="0" w:space="0" w:color="auto"/>
              <w:right w:val="none" w:sz="0" w:space="0" w:color="auto"/>
            </w:tcBorders>
          </w:tcPr>
          <w:p w14:paraId="1D88E6C6" w14:textId="77777777" w:rsidR="00BF33F3" w:rsidRDefault="00BF33F3" w:rsidP="00BF33F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sidRPr="00BF33F3">
              <w:rPr>
                <w:rFonts w:ascii="Arial Narrow" w:hAnsi="Arial Narrow"/>
                <w:sz w:val="18"/>
                <w:szCs w:val="18"/>
                <w:lang w:val="es-ES_tradnl" w:eastAsia="es-ES"/>
              </w:rPr>
              <w:t xml:space="preserve">Lectura del contexto escolar. </w:t>
            </w:r>
          </w:p>
          <w:p w14:paraId="2809F0B5" w14:textId="77777777" w:rsidR="00105DC2" w:rsidRDefault="00105DC2" w:rsidP="00BF33F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p>
          <w:p w14:paraId="206411C5" w14:textId="77777777" w:rsidR="00105DC2" w:rsidRPr="00BF33F3" w:rsidRDefault="00105DC2" w:rsidP="00BF33F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Pr>
                <w:rFonts w:ascii="Arial Narrow" w:hAnsi="Arial Narrow"/>
                <w:sz w:val="18"/>
                <w:szCs w:val="18"/>
                <w:lang w:val="es-ES_tradnl" w:eastAsia="es-ES"/>
              </w:rPr>
              <w:t>Diseño del anteproyecto de investigación.</w:t>
            </w:r>
          </w:p>
          <w:p w14:paraId="3A0A6704" w14:textId="77777777" w:rsidR="00BF33F3" w:rsidRPr="00BF33F3" w:rsidRDefault="00BF33F3" w:rsidP="00BF33F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p>
        </w:tc>
        <w:tc>
          <w:tcPr>
            <w:tcW w:w="2403" w:type="dxa"/>
            <w:tcBorders>
              <w:left w:val="none" w:sz="0" w:space="0" w:color="auto"/>
              <w:right w:val="none" w:sz="0" w:space="0" w:color="auto"/>
            </w:tcBorders>
          </w:tcPr>
          <w:p w14:paraId="3C1EE3FD" w14:textId="77777777" w:rsidR="00D20F9D" w:rsidRDefault="00D20F9D" w:rsidP="00BF33F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sidRPr="00BF33F3">
              <w:rPr>
                <w:rFonts w:ascii="Arial Narrow" w:hAnsi="Arial Narrow"/>
                <w:sz w:val="18"/>
                <w:szCs w:val="18"/>
                <w:lang w:val="es-ES_tradnl" w:eastAsia="es-ES"/>
              </w:rPr>
              <w:t>Diseña propuestas de investigación orientadas a comprender problemas relacionados con la enseñanza, el aprendizaje, la evaluación, etc., de su disciplina específica</w:t>
            </w:r>
            <w:r>
              <w:rPr>
                <w:rFonts w:ascii="Arial Narrow" w:hAnsi="Arial Narrow"/>
                <w:sz w:val="18"/>
                <w:szCs w:val="18"/>
                <w:lang w:val="es-ES_tradnl" w:eastAsia="es-ES"/>
              </w:rPr>
              <w:t>.</w:t>
            </w:r>
          </w:p>
          <w:p w14:paraId="081D2B18" w14:textId="77777777" w:rsidR="00D20F9D" w:rsidRDefault="00D20F9D" w:rsidP="00BF33F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p>
          <w:p w14:paraId="620AE473" w14:textId="77777777" w:rsidR="00BF33F3" w:rsidRDefault="00BF33F3" w:rsidP="00BF33F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sidRPr="00BF33F3">
              <w:rPr>
                <w:rFonts w:ascii="Arial Narrow" w:hAnsi="Arial Narrow"/>
                <w:sz w:val="18"/>
                <w:szCs w:val="18"/>
                <w:lang w:val="es-ES_tradnl" w:eastAsia="es-ES"/>
              </w:rPr>
              <w:t>Sistematiza sus experiencias de lectura del contexto y de su contacto con la gestión escolar.</w:t>
            </w:r>
          </w:p>
          <w:p w14:paraId="56EAFA79" w14:textId="77777777" w:rsidR="00D20F9D" w:rsidRPr="00BF33F3" w:rsidRDefault="00D20F9D" w:rsidP="00BF33F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p>
          <w:p w14:paraId="0F97E6FA" w14:textId="77777777" w:rsidR="00BF33F3" w:rsidRPr="00BF33F3" w:rsidRDefault="00BF33F3" w:rsidP="00BF33F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sidRPr="00BF33F3">
              <w:rPr>
                <w:rFonts w:ascii="Arial Narrow" w:hAnsi="Arial Narrow"/>
                <w:sz w:val="18"/>
                <w:szCs w:val="18"/>
                <w:lang w:val="es-ES_tradnl" w:eastAsia="es-ES"/>
              </w:rPr>
              <w:t>.</w:t>
            </w:r>
          </w:p>
          <w:p w14:paraId="5184B154" w14:textId="77777777" w:rsidR="00BF33F3" w:rsidRPr="00BF33F3" w:rsidRDefault="00BF33F3" w:rsidP="00BF33F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p>
        </w:tc>
        <w:tc>
          <w:tcPr>
            <w:tcW w:w="1915" w:type="dxa"/>
            <w:tcBorders>
              <w:left w:val="none" w:sz="0" w:space="0" w:color="auto"/>
              <w:right w:val="none" w:sz="0" w:space="0" w:color="auto"/>
            </w:tcBorders>
          </w:tcPr>
          <w:p w14:paraId="6A93B94E" w14:textId="77777777" w:rsidR="00BF33F3" w:rsidRPr="00BF33F3" w:rsidRDefault="00BF33F3" w:rsidP="00AD4087">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r w:rsidRPr="00BF33F3">
              <w:rPr>
                <w:rFonts w:ascii="Arial Narrow" w:hAnsi="Arial Narrow" w:cs="Arial"/>
                <w:sz w:val="18"/>
                <w:szCs w:val="18"/>
              </w:rPr>
              <w:t>Protocolos de</w:t>
            </w:r>
            <w:r w:rsidR="00AD4087">
              <w:rPr>
                <w:rFonts w:ascii="Arial Narrow" w:hAnsi="Arial Narrow" w:cs="Arial"/>
                <w:sz w:val="18"/>
                <w:szCs w:val="18"/>
              </w:rPr>
              <w:t xml:space="preserve"> </w:t>
            </w:r>
            <w:r w:rsidRPr="00BF33F3">
              <w:rPr>
                <w:rFonts w:ascii="Arial Narrow" w:hAnsi="Arial Narrow" w:cs="Arial"/>
                <w:sz w:val="18"/>
                <w:szCs w:val="18"/>
              </w:rPr>
              <w:t>observación de</w:t>
            </w:r>
            <w:r w:rsidR="00AD4087">
              <w:rPr>
                <w:rFonts w:ascii="Arial Narrow" w:hAnsi="Arial Narrow" w:cs="Arial"/>
                <w:sz w:val="18"/>
                <w:szCs w:val="18"/>
              </w:rPr>
              <w:t xml:space="preserve">: </w:t>
            </w:r>
            <w:r w:rsidRPr="00BF33F3">
              <w:rPr>
                <w:rFonts w:ascii="Arial Narrow" w:hAnsi="Arial Narrow" w:cs="Arial"/>
                <w:sz w:val="18"/>
                <w:szCs w:val="18"/>
              </w:rPr>
              <w:t>organización del proceso docente y funciones del profesor</w:t>
            </w:r>
            <w:r w:rsidR="00AD4087">
              <w:rPr>
                <w:rFonts w:ascii="Arial Narrow" w:hAnsi="Arial Narrow" w:cs="Arial"/>
                <w:sz w:val="18"/>
                <w:szCs w:val="18"/>
              </w:rPr>
              <w:t xml:space="preserve">; </w:t>
            </w:r>
            <w:r w:rsidRPr="00BF33F3">
              <w:rPr>
                <w:rFonts w:ascii="Arial Narrow" w:eastAsia="Times New Roman" w:hAnsi="Arial Narrow" w:cs="Arial"/>
                <w:color w:val="000000"/>
                <w:sz w:val="18"/>
                <w:szCs w:val="18"/>
                <w:lang w:val="es-ES_tradnl" w:eastAsia="es-ES"/>
              </w:rPr>
              <w:t>comprensión de dinámica y de aula</w:t>
            </w:r>
            <w:r w:rsidR="00AD4087">
              <w:rPr>
                <w:rFonts w:ascii="Arial Narrow" w:eastAsia="Times New Roman" w:hAnsi="Arial Narrow" w:cs="Arial"/>
                <w:color w:val="000000"/>
                <w:sz w:val="18"/>
                <w:szCs w:val="18"/>
                <w:lang w:val="es-ES_tradnl" w:eastAsia="es-ES"/>
              </w:rPr>
              <w:t xml:space="preserve">; </w:t>
            </w:r>
            <w:r w:rsidRPr="00BF33F3">
              <w:rPr>
                <w:rFonts w:ascii="Arial Narrow" w:hAnsi="Arial Narrow"/>
                <w:sz w:val="18"/>
                <w:szCs w:val="18"/>
              </w:rPr>
              <w:t>prácticas curriculares en la escuela</w:t>
            </w:r>
            <w:r w:rsidR="00AD4087">
              <w:rPr>
                <w:rFonts w:ascii="Arial Narrow" w:hAnsi="Arial Narrow"/>
                <w:sz w:val="18"/>
                <w:szCs w:val="18"/>
              </w:rPr>
              <w:t xml:space="preserve">; </w:t>
            </w:r>
            <w:r w:rsidRPr="00BF33F3">
              <w:rPr>
                <w:rFonts w:ascii="Arial Narrow" w:hAnsi="Arial Narrow"/>
                <w:bCs/>
                <w:color w:val="000000"/>
                <w:sz w:val="18"/>
                <w:szCs w:val="18"/>
                <w:lang w:val="es-CO"/>
              </w:rPr>
              <w:t>organización y gestión del aula procesos de enseñanza-aprendizaje</w:t>
            </w:r>
            <w:r w:rsidR="00AD4087">
              <w:rPr>
                <w:rFonts w:ascii="Arial Narrow" w:hAnsi="Arial Narrow"/>
                <w:bCs/>
                <w:color w:val="000000"/>
                <w:sz w:val="18"/>
                <w:szCs w:val="18"/>
                <w:lang w:val="es-CO"/>
              </w:rPr>
              <w:t xml:space="preserve">; </w:t>
            </w:r>
            <w:r w:rsidRPr="00BF33F3">
              <w:rPr>
                <w:rFonts w:ascii="Arial Narrow" w:hAnsi="Arial Narrow"/>
                <w:color w:val="000000"/>
                <w:sz w:val="18"/>
                <w:szCs w:val="18"/>
                <w:lang w:val="es-CO"/>
              </w:rPr>
              <w:t>trabajo docente en el aula de clase</w:t>
            </w:r>
            <w:r w:rsidR="00AD4087">
              <w:rPr>
                <w:rFonts w:ascii="Arial Narrow" w:hAnsi="Arial Narrow"/>
                <w:color w:val="000000"/>
                <w:sz w:val="18"/>
                <w:szCs w:val="18"/>
                <w:lang w:val="es-CO"/>
              </w:rPr>
              <w:t xml:space="preserve">; </w:t>
            </w:r>
            <w:r w:rsidRPr="00BF33F3">
              <w:rPr>
                <w:rFonts w:ascii="Arial Narrow" w:hAnsi="Arial Narrow" w:cs="Arial"/>
                <w:sz w:val="18"/>
                <w:szCs w:val="18"/>
              </w:rPr>
              <w:t>de la clase como escenario de encuentro pedagógico</w:t>
            </w:r>
            <w:r w:rsidR="00AD4087">
              <w:rPr>
                <w:rFonts w:ascii="Arial Narrow" w:hAnsi="Arial Narrow" w:cs="Arial"/>
                <w:sz w:val="18"/>
                <w:szCs w:val="18"/>
              </w:rPr>
              <w:t xml:space="preserve">; </w:t>
            </w:r>
            <w:r w:rsidRPr="00BF33F3">
              <w:rPr>
                <w:rFonts w:ascii="Arial Narrow" w:hAnsi="Arial Narrow" w:cs="Arial"/>
                <w:sz w:val="18"/>
                <w:szCs w:val="18"/>
              </w:rPr>
              <w:t xml:space="preserve">de relaciones en el aula y competencias comportamentales, del desempeño del docente en el aula y fuera de ella, </w:t>
            </w:r>
          </w:p>
          <w:p w14:paraId="4038E4B7" w14:textId="77777777" w:rsidR="00BF33F3" w:rsidRPr="00BF33F3" w:rsidRDefault="00BF33F3" w:rsidP="00BF33F3">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p>
          <w:p w14:paraId="61AB123A" w14:textId="77777777" w:rsidR="00BF33F3" w:rsidRPr="00BF33F3" w:rsidRDefault="00BF33F3" w:rsidP="00BF33F3">
            <w:pPr>
              <w:pStyle w:val="destacaint"/>
              <w:cnfStyle w:val="000000100000" w:firstRow="0" w:lastRow="0" w:firstColumn="0" w:lastColumn="0" w:oddVBand="0" w:evenVBand="0" w:oddHBand="1" w:evenHBand="0" w:firstRowFirstColumn="0" w:firstRowLastColumn="0" w:lastRowFirstColumn="0" w:lastRowLastColumn="0"/>
              <w:rPr>
                <w:b w:val="0"/>
                <w:sz w:val="18"/>
                <w:szCs w:val="18"/>
                <w:lang w:val="es-CO"/>
              </w:rPr>
            </w:pPr>
          </w:p>
          <w:p w14:paraId="7AE71B6D" w14:textId="77777777" w:rsidR="00BF33F3" w:rsidRPr="00BF33F3" w:rsidRDefault="00BF33F3" w:rsidP="00AD4087">
            <w:pPr>
              <w:pStyle w:val="Prrafodelista"/>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p w14:paraId="0F141511" w14:textId="77777777" w:rsidR="00BF33F3" w:rsidRPr="00BF33F3" w:rsidRDefault="00BF33F3" w:rsidP="00BF33F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eastAsia="es-ES"/>
              </w:rPr>
            </w:pPr>
          </w:p>
        </w:tc>
        <w:tc>
          <w:tcPr>
            <w:tcW w:w="1887" w:type="dxa"/>
            <w:tcBorders>
              <w:left w:val="none" w:sz="0" w:space="0" w:color="auto"/>
            </w:tcBorders>
          </w:tcPr>
          <w:p w14:paraId="1078F962" w14:textId="77777777" w:rsidR="00AD4087" w:rsidRDefault="00AD4087" w:rsidP="00AD4087">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p>
          <w:p w14:paraId="0C03CDAA" w14:textId="77777777" w:rsidR="00AD4087" w:rsidRDefault="00AD4087" w:rsidP="00AD4087">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Pr>
                <w:rFonts w:ascii="Arial Narrow" w:hAnsi="Arial Narrow"/>
                <w:sz w:val="18"/>
                <w:szCs w:val="18"/>
                <w:lang w:val="es-ES_tradnl" w:eastAsia="es-ES"/>
              </w:rPr>
              <w:t xml:space="preserve">Informe de protocolos y sistematización. </w:t>
            </w:r>
          </w:p>
          <w:p w14:paraId="08F5BAEB" w14:textId="77777777" w:rsidR="00AD4087" w:rsidRDefault="00AD4087" w:rsidP="00AD4087">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p>
          <w:p w14:paraId="561079C6" w14:textId="77777777" w:rsidR="00AD4087" w:rsidRDefault="00AD4087" w:rsidP="00AD4087">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Pr>
                <w:rFonts w:ascii="Arial Narrow" w:hAnsi="Arial Narrow"/>
                <w:sz w:val="18"/>
                <w:szCs w:val="18"/>
                <w:lang w:val="es-ES_tradnl" w:eastAsia="es-ES"/>
              </w:rPr>
              <w:t xml:space="preserve">Finalizado el séptimo semestre el estudiante </w:t>
            </w:r>
            <w:r w:rsidR="00AF4A29">
              <w:rPr>
                <w:rFonts w:ascii="Arial Narrow" w:hAnsi="Arial Narrow"/>
                <w:sz w:val="18"/>
                <w:szCs w:val="18"/>
                <w:lang w:val="es-ES_tradnl" w:eastAsia="es-ES"/>
              </w:rPr>
              <w:t xml:space="preserve">socializa </w:t>
            </w:r>
            <w:proofErr w:type="gramStart"/>
            <w:r w:rsidR="00AF4A29">
              <w:rPr>
                <w:rFonts w:ascii="Arial Narrow" w:hAnsi="Arial Narrow"/>
                <w:sz w:val="18"/>
                <w:szCs w:val="18"/>
                <w:lang w:val="es-ES_tradnl" w:eastAsia="es-ES"/>
              </w:rPr>
              <w:t xml:space="preserve">su </w:t>
            </w:r>
            <w:r>
              <w:rPr>
                <w:rFonts w:ascii="Arial Narrow" w:hAnsi="Arial Narrow"/>
                <w:sz w:val="18"/>
                <w:szCs w:val="18"/>
                <w:lang w:val="es-ES_tradnl" w:eastAsia="es-ES"/>
              </w:rPr>
              <w:t xml:space="preserve"> anteproyecto</w:t>
            </w:r>
            <w:proofErr w:type="gramEnd"/>
            <w:r>
              <w:rPr>
                <w:rFonts w:ascii="Arial Narrow" w:hAnsi="Arial Narrow"/>
                <w:sz w:val="18"/>
                <w:szCs w:val="18"/>
                <w:lang w:val="es-ES_tradnl" w:eastAsia="es-ES"/>
              </w:rPr>
              <w:t xml:space="preserve"> de investigación que inicia </w:t>
            </w:r>
            <w:r w:rsidR="00AF4A29">
              <w:rPr>
                <w:rFonts w:ascii="Arial Narrow" w:hAnsi="Arial Narrow"/>
                <w:sz w:val="18"/>
                <w:szCs w:val="18"/>
                <w:lang w:val="es-ES_tradnl" w:eastAsia="es-ES"/>
              </w:rPr>
              <w:t xml:space="preserve">y avanza </w:t>
            </w:r>
            <w:r>
              <w:rPr>
                <w:rFonts w:ascii="Arial Narrow" w:hAnsi="Arial Narrow"/>
                <w:sz w:val="18"/>
                <w:szCs w:val="18"/>
                <w:lang w:val="es-ES_tradnl" w:eastAsia="es-ES"/>
              </w:rPr>
              <w:t xml:space="preserve">formalmente desde el segundo año así: </w:t>
            </w:r>
          </w:p>
          <w:p w14:paraId="511C87CE" w14:textId="77777777" w:rsidR="00AD4087" w:rsidRDefault="00AD4087" w:rsidP="00AD4087">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p>
          <w:p w14:paraId="4E92D2BC" w14:textId="77777777" w:rsidR="00AD4087" w:rsidRDefault="00AD4087" w:rsidP="00AD4087">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Pr>
                <w:rFonts w:ascii="Arial Narrow" w:hAnsi="Arial Narrow"/>
                <w:sz w:val="18"/>
                <w:szCs w:val="18"/>
                <w:lang w:val="es-ES_tradnl" w:eastAsia="es-ES"/>
              </w:rPr>
              <w:t>-</w:t>
            </w:r>
            <w:r w:rsidRPr="00AD4087">
              <w:rPr>
                <w:rFonts w:ascii="Arial Narrow" w:hAnsi="Arial Narrow"/>
                <w:sz w:val="18"/>
                <w:szCs w:val="18"/>
                <w:lang w:val="es-ES_tradnl" w:eastAsia="es-ES"/>
              </w:rPr>
              <w:t>IV semestre</w:t>
            </w:r>
            <w:r w:rsidR="00D20F9D">
              <w:rPr>
                <w:rFonts w:ascii="Arial Narrow" w:hAnsi="Arial Narrow"/>
                <w:sz w:val="18"/>
                <w:szCs w:val="18"/>
                <w:lang w:val="es-ES_tradnl" w:eastAsia="es-ES"/>
              </w:rPr>
              <w:t xml:space="preserve"> (PPII)</w:t>
            </w:r>
            <w:r w:rsidRPr="00AD4087">
              <w:rPr>
                <w:rFonts w:ascii="Arial Narrow" w:hAnsi="Arial Narrow"/>
                <w:sz w:val="18"/>
                <w:szCs w:val="18"/>
                <w:lang w:val="es-ES_tradnl" w:eastAsia="es-ES"/>
              </w:rPr>
              <w:t xml:space="preserve">: pregunta, objetivos y referentes. </w:t>
            </w:r>
          </w:p>
          <w:p w14:paraId="71AB5B86" w14:textId="77777777" w:rsidR="00AD4087" w:rsidRPr="00AD4087" w:rsidRDefault="00AD4087" w:rsidP="00AD4087">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p>
          <w:p w14:paraId="55E30CBA" w14:textId="77777777" w:rsidR="00AD4087" w:rsidRDefault="00AD4087" w:rsidP="00AD4087">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Pr>
                <w:rFonts w:ascii="Arial Narrow" w:hAnsi="Arial Narrow"/>
                <w:sz w:val="18"/>
                <w:szCs w:val="18"/>
                <w:lang w:val="es-ES_tradnl" w:eastAsia="es-ES"/>
              </w:rPr>
              <w:t>-</w:t>
            </w:r>
            <w:r w:rsidRPr="00AD4087">
              <w:rPr>
                <w:rFonts w:ascii="Arial Narrow" w:hAnsi="Arial Narrow"/>
                <w:sz w:val="18"/>
                <w:szCs w:val="18"/>
                <w:lang w:val="es-ES_tradnl" w:eastAsia="es-ES"/>
              </w:rPr>
              <w:t>V semestre</w:t>
            </w:r>
            <w:r w:rsidR="00D20F9D">
              <w:rPr>
                <w:rFonts w:ascii="Arial Narrow" w:hAnsi="Arial Narrow"/>
                <w:sz w:val="18"/>
                <w:szCs w:val="18"/>
                <w:lang w:val="es-ES_tradnl" w:eastAsia="es-ES"/>
              </w:rPr>
              <w:t xml:space="preserve"> (PP III)</w:t>
            </w:r>
            <w:r w:rsidRPr="00AD4087">
              <w:rPr>
                <w:rFonts w:ascii="Arial Narrow" w:hAnsi="Arial Narrow"/>
                <w:sz w:val="18"/>
                <w:szCs w:val="18"/>
                <w:lang w:val="es-ES_tradnl" w:eastAsia="es-ES"/>
              </w:rPr>
              <w:t xml:space="preserve">: </w:t>
            </w:r>
            <w:r w:rsidR="00D20F9D">
              <w:rPr>
                <w:rFonts w:ascii="Arial Narrow" w:hAnsi="Arial Narrow"/>
                <w:sz w:val="18"/>
                <w:szCs w:val="18"/>
                <w:lang w:val="es-ES_tradnl" w:eastAsia="es-ES"/>
              </w:rPr>
              <w:t>formulación del problema.</w:t>
            </w:r>
          </w:p>
          <w:p w14:paraId="026C2EE4" w14:textId="77777777" w:rsidR="00BF33F3" w:rsidRDefault="00AD4087" w:rsidP="00AD4087">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Pr>
                <w:rFonts w:ascii="Arial Narrow" w:hAnsi="Arial Narrow"/>
                <w:sz w:val="18"/>
                <w:szCs w:val="18"/>
                <w:lang w:val="es-ES_tradnl" w:eastAsia="es-ES"/>
              </w:rPr>
              <w:t xml:space="preserve">  </w:t>
            </w:r>
          </w:p>
          <w:p w14:paraId="0B4F82D9" w14:textId="77777777" w:rsidR="00AD4087" w:rsidRDefault="00AD4087" w:rsidP="00AD4087">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Pr>
                <w:rFonts w:ascii="Arial Narrow" w:hAnsi="Arial Narrow"/>
                <w:sz w:val="18"/>
                <w:szCs w:val="18"/>
                <w:lang w:val="es-ES_tradnl" w:eastAsia="es-ES"/>
              </w:rPr>
              <w:t>-VI</w:t>
            </w:r>
            <w:r w:rsidR="00D20F9D">
              <w:rPr>
                <w:rFonts w:ascii="Arial Narrow" w:hAnsi="Arial Narrow"/>
                <w:sz w:val="18"/>
                <w:szCs w:val="18"/>
                <w:lang w:val="es-ES_tradnl" w:eastAsia="es-ES"/>
              </w:rPr>
              <w:t xml:space="preserve"> (PP IV)</w:t>
            </w:r>
            <w:r>
              <w:rPr>
                <w:rFonts w:ascii="Arial Narrow" w:hAnsi="Arial Narrow"/>
                <w:sz w:val="18"/>
                <w:szCs w:val="18"/>
                <w:lang w:val="es-ES_tradnl" w:eastAsia="es-ES"/>
              </w:rPr>
              <w:t xml:space="preserve">: </w:t>
            </w:r>
            <w:r w:rsidR="00D20F9D">
              <w:rPr>
                <w:rFonts w:ascii="Arial Narrow" w:hAnsi="Arial Narrow"/>
                <w:sz w:val="18"/>
                <w:szCs w:val="18"/>
                <w:lang w:val="es-ES_tradnl" w:eastAsia="es-ES"/>
              </w:rPr>
              <w:t>fundamentación teórica, referentes y diseño metodológico)</w:t>
            </w:r>
            <w:r>
              <w:rPr>
                <w:rFonts w:ascii="Arial Narrow" w:hAnsi="Arial Narrow"/>
                <w:sz w:val="18"/>
                <w:szCs w:val="18"/>
                <w:lang w:val="es-ES_tradnl" w:eastAsia="es-ES"/>
              </w:rPr>
              <w:t>.</w:t>
            </w:r>
          </w:p>
          <w:p w14:paraId="045B8426" w14:textId="77777777" w:rsidR="00AD4087" w:rsidRDefault="00AD4087" w:rsidP="00AD4087">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p>
          <w:p w14:paraId="45E94A96" w14:textId="77777777" w:rsidR="00AD4087" w:rsidRPr="00AD4087" w:rsidRDefault="00AD4087" w:rsidP="00AD4087">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Pr>
                <w:rFonts w:ascii="Arial Narrow" w:hAnsi="Arial Narrow"/>
                <w:sz w:val="18"/>
                <w:szCs w:val="18"/>
                <w:lang w:val="es-ES_tradnl" w:eastAsia="es-ES"/>
              </w:rPr>
              <w:t>VII semestre</w:t>
            </w:r>
            <w:r w:rsidR="00D20F9D">
              <w:rPr>
                <w:rFonts w:ascii="Arial Narrow" w:hAnsi="Arial Narrow"/>
                <w:sz w:val="18"/>
                <w:szCs w:val="18"/>
                <w:lang w:val="es-ES_tradnl" w:eastAsia="es-ES"/>
              </w:rPr>
              <w:t xml:space="preserve"> (PP V)</w:t>
            </w:r>
            <w:r>
              <w:rPr>
                <w:rFonts w:ascii="Arial Narrow" w:hAnsi="Arial Narrow"/>
                <w:sz w:val="18"/>
                <w:szCs w:val="18"/>
                <w:lang w:val="es-ES_tradnl" w:eastAsia="es-ES"/>
              </w:rPr>
              <w:t>: diseño de instrumentos de recolección.</w:t>
            </w:r>
          </w:p>
        </w:tc>
      </w:tr>
      <w:tr w:rsidR="00AD4087" w:rsidRPr="00BF33F3" w14:paraId="3D91F879" w14:textId="77777777" w:rsidTr="00FC4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shd w:val="clear" w:color="auto" w:fill="D99594" w:themeFill="accent2" w:themeFillTint="99"/>
          </w:tcPr>
          <w:p w14:paraId="09FBEE9D" w14:textId="77777777" w:rsidR="00AD4087" w:rsidRPr="00BF33F3" w:rsidRDefault="00AD4087" w:rsidP="009F4D92">
            <w:pPr>
              <w:jc w:val="both"/>
              <w:rPr>
                <w:rFonts w:ascii="Arial Narrow" w:hAnsi="Arial Narrow"/>
                <w:sz w:val="18"/>
                <w:szCs w:val="18"/>
                <w:lang w:val="es-ES_tradnl" w:eastAsia="es-ES"/>
              </w:rPr>
            </w:pPr>
            <w:proofErr w:type="gramStart"/>
            <w:r>
              <w:rPr>
                <w:rFonts w:ascii="Arial Narrow" w:hAnsi="Arial Narrow"/>
                <w:sz w:val="18"/>
                <w:szCs w:val="18"/>
                <w:lang w:val="es-ES_tradnl" w:eastAsia="es-ES"/>
              </w:rPr>
              <w:t>To</w:t>
            </w:r>
            <w:r w:rsidR="009F4D92">
              <w:rPr>
                <w:rFonts w:ascii="Arial Narrow" w:hAnsi="Arial Narrow"/>
                <w:sz w:val="18"/>
                <w:szCs w:val="18"/>
                <w:lang w:val="es-ES_tradnl" w:eastAsia="es-ES"/>
              </w:rPr>
              <w:t>tal</w:t>
            </w:r>
            <w:proofErr w:type="gramEnd"/>
            <w:r w:rsidR="009F4D92">
              <w:rPr>
                <w:rFonts w:ascii="Arial Narrow" w:hAnsi="Arial Narrow"/>
                <w:sz w:val="18"/>
                <w:szCs w:val="18"/>
                <w:lang w:val="es-ES_tradnl" w:eastAsia="es-ES"/>
              </w:rPr>
              <w:t xml:space="preserve"> créditos</w:t>
            </w:r>
            <w:r>
              <w:rPr>
                <w:rFonts w:ascii="Arial Narrow" w:hAnsi="Arial Narrow"/>
                <w:sz w:val="18"/>
                <w:szCs w:val="18"/>
                <w:lang w:val="es-ES_tradnl" w:eastAsia="es-ES"/>
              </w:rPr>
              <w:t xml:space="preserve"> </w:t>
            </w:r>
          </w:p>
        </w:tc>
        <w:tc>
          <w:tcPr>
            <w:tcW w:w="8048" w:type="dxa"/>
            <w:gridSpan w:val="4"/>
            <w:tcBorders>
              <w:left w:val="none" w:sz="0" w:space="0" w:color="auto"/>
            </w:tcBorders>
            <w:shd w:val="clear" w:color="auto" w:fill="D99594" w:themeFill="accent2" w:themeFillTint="99"/>
          </w:tcPr>
          <w:p w14:paraId="20FDA43A" w14:textId="77777777" w:rsidR="00AD4087" w:rsidRPr="00AD4087" w:rsidRDefault="00FC4CD6" w:rsidP="00AD4087">
            <w:pPr>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lang w:val="es-ES_tradnl" w:eastAsia="es-ES"/>
              </w:rPr>
            </w:pPr>
            <w:proofErr w:type="gramStart"/>
            <w:r>
              <w:rPr>
                <w:rFonts w:ascii="Arial Narrow" w:hAnsi="Arial Narrow"/>
                <w:b/>
                <w:sz w:val="24"/>
                <w:szCs w:val="18"/>
                <w:lang w:val="es-ES_tradnl" w:eastAsia="es-ES"/>
              </w:rPr>
              <w:t>24  C</w:t>
            </w:r>
            <w:r w:rsidR="00AD4087" w:rsidRPr="00FC4CD6">
              <w:rPr>
                <w:rFonts w:ascii="Arial Narrow" w:hAnsi="Arial Narrow"/>
                <w:b/>
                <w:sz w:val="24"/>
                <w:szCs w:val="18"/>
                <w:lang w:val="es-ES_tradnl" w:eastAsia="es-ES"/>
              </w:rPr>
              <w:t>réditos</w:t>
            </w:r>
            <w:proofErr w:type="gramEnd"/>
          </w:p>
        </w:tc>
      </w:tr>
    </w:tbl>
    <w:p w14:paraId="23F604AA" w14:textId="77777777" w:rsidR="00BF33F3" w:rsidRPr="00172A32" w:rsidRDefault="00BF33F3" w:rsidP="00504658">
      <w:pPr>
        <w:spacing w:after="0" w:line="240" w:lineRule="auto"/>
        <w:jc w:val="both"/>
        <w:rPr>
          <w:rFonts w:ascii="Arial Narrow" w:hAnsi="Arial Narrow"/>
          <w:sz w:val="20"/>
          <w:szCs w:val="20"/>
          <w:lang w:val="es-ES_tradnl" w:eastAsia="es-ES"/>
        </w:rPr>
      </w:pPr>
    </w:p>
    <w:p w14:paraId="301DA4E8" w14:textId="77777777" w:rsidR="00504658" w:rsidRPr="00AF4A29" w:rsidRDefault="00AD4087" w:rsidP="00AF4A29">
      <w:pPr>
        <w:spacing w:after="0" w:line="240" w:lineRule="auto"/>
        <w:jc w:val="both"/>
        <w:rPr>
          <w:rFonts w:ascii="Arial Narrow" w:hAnsi="Arial Narrow"/>
          <w:b/>
          <w:sz w:val="20"/>
          <w:szCs w:val="20"/>
          <w:lang w:val="es-ES_tradnl" w:eastAsia="es-ES"/>
        </w:rPr>
      </w:pPr>
      <w:r w:rsidRPr="00AF4A29">
        <w:rPr>
          <w:rFonts w:ascii="Arial Narrow" w:hAnsi="Arial Narrow"/>
          <w:b/>
          <w:sz w:val="20"/>
          <w:szCs w:val="20"/>
          <w:lang w:val="es-ES_tradnl" w:eastAsia="es-ES"/>
        </w:rPr>
        <w:t xml:space="preserve">Dinámica de articulación: </w:t>
      </w:r>
    </w:p>
    <w:p w14:paraId="7C4C2621" w14:textId="77777777" w:rsidR="00AD4087" w:rsidRPr="00AF4A29" w:rsidRDefault="00AD4087" w:rsidP="00AF4A29">
      <w:pPr>
        <w:spacing w:after="0" w:line="240" w:lineRule="auto"/>
        <w:jc w:val="both"/>
        <w:rPr>
          <w:rFonts w:ascii="Arial Narrow" w:hAnsi="Arial Narrow"/>
          <w:sz w:val="20"/>
          <w:szCs w:val="20"/>
          <w:lang w:val="es-ES_tradnl" w:eastAsia="es-ES"/>
        </w:rPr>
      </w:pPr>
    </w:p>
    <w:p w14:paraId="105FB5A1" w14:textId="77777777" w:rsidR="00AD4087" w:rsidRPr="00AF4A29" w:rsidRDefault="00AF4A29" w:rsidP="00AF4A29">
      <w:pPr>
        <w:spacing w:after="0" w:line="240" w:lineRule="auto"/>
        <w:jc w:val="both"/>
        <w:rPr>
          <w:rFonts w:ascii="Arial Narrow" w:hAnsi="Arial Narrow" w:cs="Arial"/>
          <w:sz w:val="20"/>
          <w:szCs w:val="20"/>
          <w:lang w:val="es-ES_tradnl"/>
        </w:rPr>
      </w:pPr>
      <w:r w:rsidRPr="00AF4A29">
        <w:rPr>
          <w:rFonts w:ascii="Arial Narrow" w:hAnsi="Arial Narrow" w:cs="Arial"/>
          <w:sz w:val="20"/>
          <w:szCs w:val="20"/>
          <w:lang w:val="es-ES_tradnl"/>
        </w:rPr>
        <w:t>Esta</w:t>
      </w:r>
      <w:r w:rsidR="00AD4087" w:rsidRPr="00AF4A29">
        <w:rPr>
          <w:rFonts w:ascii="Arial Narrow" w:hAnsi="Arial Narrow" w:cs="Arial"/>
          <w:sz w:val="20"/>
          <w:szCs w:val="20"/>
          <w:lang w:val="es-ES_tradnl"/>
        </w:rPr>
        <w:t xml:space="preserve"> fase constituye otro momento importante en el proceso de formación inicial de los </w:t>
      </w:r>
      <w:proofErr w:type="gramStart"/>
      <w:r w:rsidR="00AD4087" w:rsidRPr="00AF4A29">
        <w:rPr>
          <w:rFonts w:ascii="Arial Narrow" w:hAnsi="Arial Narrow" w:cs="Arial"/>
          <w:sz w:val="20"/>
          <w:szCs w:val="20"/>
          <w:lang w:val="es-ES_tradnl"/>
        </w:rPr>
        <w:t>maestros,  ya</w:t>
      </w:r>
      <w:proofErr w:type="gramEnd"/>
      <w:r w:rsidR="00AD4087" w:rsidRPr="00AF4A29">
        <w:rPr>
          <w:rFonts w:ascii="Arial Narrow" w:hAnsi="Arial Narrow" w:cs="Arial"/>
          <w:sz w:val="20"/>
          <w:szCs w:val="20"/>
          <w:lang w:val="es-ES_tradnl"/>
        </w:rPr>
        <w:t xml:space="preserve"> que a través de ella los futuros licenciados tendrán la oportunidad de interactuar de una manera más profunda con la realidad de la escuela.  Es así como en este momento de la práctica, los estudiantes tendrán la oportunidad de explorar las particularidades de las instituciones educativas a partir del análisis de Proyectos Educativos Institucionales (PEI), Planes de Mejoramiento Institucional (</w:t>
      </w:r>
      <w:proofErr w:type="gramStart"/>
      <w:r w:rsidR="00AD4087" w:rsidRPr="00AF4A29">
        <w:rPr>
          <w:rFonts w:ascii="Arial Narrow" w:hAnsi="Arial Narrow" w:cs="Arial"/>
          <w:sz w:val="20"/>
          <w:szCs w:val="20"/>
          <w:lang w:val="es-ES_tradnl"/>
        </w:rPr>
        <w:t>PMI)  y</w:t>
      </w:r>
      <w:proofErr w:type="gramEnd"/>
      <w:r w:rsidR="00AD4087" w:rsidRPr="00AF4A29">
        <w:rPr>
          <w:rFonts w:ascii="Arial Narrow" w:hAnsi="Arial Narrow" w:cs="Arial"/>
          <w:sz w:val="20"/>
          <w:szCs w:val="20"/>
          <w:lang w:val="es-ES_tradnl"/>
        </w:rPr>
        <w:t xml:space="preserve"> Planes Operativos Anuales (POA).   De igual forma, podrá reconocer los escenarios democráticos y </w:t>
      </w:r>
      <w:proofErr w:type="gramStart"/>
      <w:r w:rsidR="00AD4087" w:rsidRPr="00AF4A29">
        <w:rPr>
          <w:rFonts w:ascii="Arial Narrow" w:hAnsi="Arial Narrow" w:cs="Arial"/>
          <w:sz w:val="20"/>
          <w:szCs w:val="20"/>
          <w:lang w:val="es-ES_tradnl"/>
        </w:rPr>
        <w:t>normativos  de</w:t>
      </w:r>
      <w:proofErr w:type="gramEnd"/>
      <w:r w:rsidR="00AD4087" w:rsidRPr="00AF4A29">
        <w:rPr>
          <w:rFonts w:ascii="Arial Narrow" w:hAnsi="Arial Narrow" w:cs="Arial"/>
          <w:sz w:val="20"/>
          <w:szCs w:val="20"/>
          <w:lang w:val="es-ES_tradnl"/>
        </w:rPr>
        <w:t xml:space="preserve"> los contextos escolares, tales como el Gobierno Escolar y los  Manuales de Convivencia. Así mismo, abordará aspectos curriculares importantes como lo son los modelos pedagógicos, los planes de estudio, las programaciones académicas, los planes de clase y los sistemas institucionales de evaluación. En </w:t>
      </w:r>
      <w:proofErr w:type="gramStart"/>
      <w:r w:rsidR="00AD4087" w:rsidRPr="00AF4A29">
        <w:rPr>
          <w:rFonts w:ascii="Arial Narrow" w:hAnsi="Arial Narrow" w:cs="Arial"/>
          <w:sz w:val="20"/>
          <w:szCs w:val="20"/>
          <w:lang w:val="es-ES_tradnl"/>
        </w:rPr>
        <w:t>síntesis,  esta</w:t>
      </w:r>
      <w:proofErr w:type="gramEnd"/>
      <w:r w:rsidR="00AD4087" w:rsidRPr="00AF4A29">
        <w:rPr>
          <w:rFonts w:ascii="Arial Narrow" w:hAnsi="Arial Narrow" w:cs="Arial"/>
          <w:sz w:val="20"/>
          <w:szCs w:val="20"/>
          <w:lang w:val="es-ES_tradnl"/>
        </w:rPr>
        <w:t xml:space="preserve"> fase representa para el docente en formación, el momento en que pueda entender la escuela como la integración de cuatro gestiones: directiva, administrativa, académica y comunitaria.</w:t>
      </w:r>
    </w:p>
    <w:p w14:paraId="42C79BDC" w14:textId="77777777" w:rsidR="00AD4087" w:rsidRPr="00AF4A29" w:rsidRDefault="00AD4087" w:rsidP="00AF4A29">
      <w:pPr>
        <w:spacing w:after="0" w:line="240" w:lineRule="auto"/>
        <w:jc w:val="both"/>
        <w:rPr>
          <w:rFonts w:ascii="Arial Narrow" w:hAnsi="Arial Narrow"/>
          <w:sz w:val="20"/>
          <w:szCs w:val="20"/>
          <w:lang w:val="es-ES_tradnl" w:eastAsia="es-ES"/>
        </w:rPr>
      </w:pPr>
    </w:p>
    <w:p w14:paraId="7EB30D80" w14:textId="77777777" w:rsidR="00AF4A29" w:rsidRDefault="00AF4A29" w:rsidP="00AF4A29">
      <w:pPr>
        <w:spacing w:after="0" w:line="240" w:lineRule="auto"/>
        <w:jc w:val="both"/>
        <w:rPr>
          <w:rFonts w:ascii="Arial Narrow" w:hAnsi="Arial Narrow" w:cs="Arial"/>
          <w:sz w:val="20"/>
          <w:szCs w:val="20"/>
          <w:lang w:val="es-ES_tradnl"/>
        </w:rPr>
      </w:pPr>
      <w:r>
        <w:rPr>
          <w:rFonts w:ascii="Arial Narrow" w:hAnsi="Arial Narrow" w:cs="Arial"/>
          <w:sz w:val="20"/>
          <w:szCs w:val="20"/>
          <w:lang w:val="es-ES_tradnl"/>
        </w:rPr>
        <w:t xml:space="preserve">En relación a los avances investigativos propios de la articulación con la práctica, se presentan los aspectos sustantivos que caracterizan los desarrollos esperados en los estudiantes, al finalizar esta fase. </w:t>
      </w:r>
    </w:p>
    <w:p w14:paraId="3619EBC0" w14:textId="77777777" w:rsidR="00AF4A29" w:rsidRPr="00AF4A29" w:rsidRDefault="00AF4A29" w:rsidP="00A03A20">
      <w:pPr>
        <w:pStyle w:val="Prrafodelista"/>
        <w:numPr>
          <w:ilvl w:val="0"/>
          <w:numId w:val="20"/>
        </w:numPr>
        <w:spacing w:after="0" w:line="240" w:lineRule="auto"/>
        <w:jc w:val="both"/>
        <w:rPr>
          <w:rFonts w:ascii="Arial Narrow" w:hAnsi="Arial Narrow" w:cs="Arial"/>
          <w:sz w:val="20"/>
          <w:szCs w:val="20"/>
          <w:lang w:val="es-ES_tradnl"/>
        </w:rPr>
      </w:pPr>
      <w:r w:rsidRPr="00AF4A29">
        <w:rPr>
          <w:rFonts w:ascii="Arial Narrow" w:hAnsi="Arial Narrow" w:cs="Arial"/>
          <w:sz w:val="20"/>
          <w:szCs w:val="20"/>
          <w:lang w:val="es-ES_tradnl"/>
        </w:rPr>
        <w:t>La definición de la pregunta (problema) de investigación</w:t>
      </w:r>
      <w:r>
        <w:rPr>
          <w:rFonts w:ascii="Arial Narrow" w:hAnsi="Arial Narrow" w:cs="Arial"/>
          <w:sz w:val="20"/>
          <w:szCs w:val="20"/>
          <w:lang w:val="es-ES_tradnl"/>
        </w:rPr>
        <w:t>, objetivos y referentes.</w:t>
      </w:r>
    </w:p>
    <w:p w14:paraId="1B75EF28" w14:textId="77777777" w:rsidR="00AF4A29" w:rsidRPr="00AF4A29" w:rsidRDefault="00AF4A29" w:rsidP="00A03A20">
      <w:pPr>
        <w:pStyle w:val="Prrafodelista"/>
        <w:numPr>
          <w:ilvl w:val="0"/>
          <w:numId w:val="20"/>
        </w:numPr>
        <w:spacing w:after="0" w:line="240" w:lineRule="auto"/>
        <w:jc w:val="both"/>
        <w:rPr>
          <w:rFonts w:ascii="Arial Narrow" w:hAnsi="Arial Narrow" w:cs="Arial"/>
          <w:sz w:val="20"/>
          <w:szCs w:val="20"/>
          <w:lang w:val="es-ES_tradnl"/>
        </w:rPr>
      </w:pPr>
      <w:r w:rsidRPr="00AF4A29">
        <w:rPr>
          <w:rFonts w:ascii="Arial Narrow" w:hAnsi="Arial Narrow" w:cs="Arial"/>
          <w:sz w:val="20"/>
          <w:szCs w:val="20"/>
          <w:lang w:val="es-ES_tradnl"/>
        </w:rPr>
        <w:t>La construcción del marco teórico</w:t>
      </w:r>
    </w:p>
    <w:p w14:paraId="1664932C" w14:textId="77777777" w:rsidR="00AF4A29" w:rsidRPr="00AF4A29" w:rsidRDefault="00AF4A29" w:rsidP="00A03A20">
      <w:pPr>
        <w:pStyle w:val="Prrafodelista"/>
        <w:numPr>
          <w:ilvl w:val="0"/>
          <w:numId w:val="20"/>
        </w:numPr>
        <w:spacing w:after="0" w:line="240" w:lineRule="auto"/>
        <w:jc w:val="both"/>
        <w:rPr>
          <w:rFonts w:ascii="Arial Narrow" w:hAnsi="Arial Narrow" w:cs="Arial"/>
          <w:sz w:val="20"/>
          <w:szCs w:val="20"/>
          <w:lang w:val="es-ES_tradnl"/>
        </w:rPr>
      </w:pPr>
      <w:r w:rsidRPr="00AF4A29">
        <w:rPr>
          <w:rFonts w:ascii="Arial Narrow" w:hAnsi="Arial Narrow" w:cs="Arial"/>
          <w:sz w:val="20"/>
          <w:szCs w:val="20"/>
          <w:lang w:val="es-ES_tradnl"/>
        </w:rPr>
        <w:t>El diseño metodológico</w:t>
      </w:r>
    </w:p>
    <w:p w14:paraId="2B6EB6F5" w14:textId="77777777" w:rsidR="00AF4A29" w:rsidRPr="00AF4A29" w:rsidRDefault="00AF4A29" w:rsidP="00A03A20">
      <w:pPr>
        <w:pStyle w:val="Prrafodelista"/>
        <w:numPr>
          <w:ilvl w:val="0"/>
          <w:numId w:val="20"/>
        </w:numPr>
        <w:spacing w:after="0" w:line="240" w:lineRule="auto"/>
        <w:jc w:val="both"/>
        <w:rPr>
          <w:rFonts w:ascii="Arial Narrow" w:hAnsi="Arial Narrow" w:cs="Arial"/>
          <w:sz w:val="20"/>
          <w:szCs w:val="20"/>
          <w:lang w:val="es-ES_tradnl"/>
        </w:rPr>
      </w:pPr>
      <w:r w:rsidRPr="00AF4A29">
        <w:rPr>
          <w:rFonts w:ascii="Arial Narrow" w:hAnsi="Arial Narrow" w:cs="Arial"/>
          <w:sz w:val="20"/>
          <w:szCs w:val="20"/>
          <w:lang w:val="es-ES_tradnl"/>
        </w:rPr>
        <w:t xml:space="preserve">Y el diseño de instrumentos de recolección de la información </w:t>
      </w:r>
    </w:p>
    <w:p w14:paraId="516DA2C7" w14:textId="77777777" w:rsidR="00AF4A29" w:rsidRPr="00AF4A29" w:rsidRDefault="00AF4A29" w:rsidP="00A03A20">
      <w:pPr>
        <w:pStyle w:val="Prrafodelista"/>
        <w:numPr>
          <w:ilvl w:val="0"/>
          <w:numId w:val="20"/>
        </w:numPr>
        <w:spacing w:after="0" w:line="240" w:lineRule="auto"/>
        <w:jc w:val="both"/>
        <w:rPr>
          <w:rFonts w:ascii="Arial Narrow" w:hAnsi="Arial Narrow" w:cs="Arial"/>
          <w:sz w:val="20"/>
          <w:szCs w:val="20"/>
          <w:lang w:val="es-ES_tradnl"/>
        </w:rPr>
      </w:pPr>
      <w:r w:rsidRPr="00AF4A29">
        <w:rPr>
          <w:rFonts w:ascii="Arial Narrow" w:hAnsi="Arial Narrow" w:cs="Arial"/>
          <w:sz w:val="20"/>
          <w:szCs w:val="20"/>
          <w:lang w:val="es-ES_tradnl"/>
        </w:rPr>
        <w:t xml:space="preserve">Socialización del anteproyecto para su posterior implementación en las instituciones educativas. </w:t>
      </w:r>
    </w:p>
    <w:p w14:paraId="760A9AF6" w14:textId="77777777" w:rsidR="00AF4A29" w:rsidRDefault="00AF4A29" w:rsidP="002D1455">
      <w:pPr>
        <w:spacing w:after="0" w:line="240" w:lineRule="auto"/>
        <w:jc w:val="both"/>
        <w:rPr>
          <w:rFonts w:ascii="Arial Narrow" w:hAnsi="Arial Narrow"/>
          <w:sz w:val="20"/>
          <w:szCs w:val="20"/>
          <w:lang w:val="es-ES_tradnl" w:eastAsia="es-ES"/>
        </w:rPr>
      </w:pPr>
    </w:p>
    <w:p w14:paraId="0FE7B413" w14:textId="77777777" w:rsidR="00AF4A29" w:rsidRPr="00AF4A29" w:rsidRDefault="00AF4A29" w:rsidP="00AF4A29">
      <w:pPr>
        <w:spacing w:after="0" w:line="240" w:lineRule="auto"/>
        <w:jc w:val="both"/>
        <w:rPr>
          <w:rFonts w:ascii="Arial Narrow" w:hAnsi="Arial Narrow" w:cs="Arial"/>
          <w:sz w:val="20"/>
          <w:szCs w:val="20"/>
        </w:rPr>
      </w:pPr>
      <w:r w:rsidRPr="00AF4A29">
        <w:rPr>
          <w:rFonts w:ascii="Arial Narrow" w:eastAsia="Arial Unicode MS" w:hAnsi="Arial Narrow" w:cs="Arial Unicode MS"/>
          <w:sz w:val="20"/>
          <w:szCs w:val="20"/>
        </w:rPr>
        <w:t xml:space="preserve">En relación con las formas </w:t>
      </w:r>
      <w:r w:rsidRPr="00AF4A29">
        <w:rPr>
          <w:rFonts w:ascii="Arial Narrow" w:hAnsi="Arial Narrow" w:cs="Arial"/>
          <w:sz w:val="20"/>
          <w:szCs w:val="20"/>
        </w:rPr>
        <w:t xml:space="preserve">y enfoques de evaluación, se atienden igualmente los criterios dispuestos en el Reglamento Estudiantil en el capítulo VIII, Art.  43, que define la evaluación como la “comprobación de los logros en el desarrollo de competencias en cada curso durante el proceso de aprendizaje, estableciendo la relación entre las actividades académicas realizadas y los logros alcanzados”. En este sentido, el proceso de valoración de avances se identifica con las siguientes formas </w:t>
      </w:r>
      <w:proofErr w:type="gramStart"/>
      <w:r w:rsidRPr="00AF4A29">
        <w:rPr>
          <w:rFonts w:ascii="Arial Narrow" w:hAnsi="Arial Narrow" w:cs="Arial"/>
          <w:sz w:val="20"/>
          <w:szCs w:val="20"/>
        </w:rPr>
        <w:t>de  evaluación</w:t>
      </w:r>
      <w:proofErr w:type="gramEnd"/>
      <w:r w:rsidRPr="00AF4A29">
        <w:rPr>
          <w:rFonts w:ascii="Arial Narrow" w:hAnsi="Arial Narrow" w:cs="Arial"/>
          <w:sz w:val="20"/>
          <w:szCs w:val="20"/>
        </w:rPr>
        <w:t xml:space="preserve">: </w:t>
      </w:r>
    </w:p>
    <w:p w14:paraId="46F3F52C" w14:textId="77777777" w:rsidR="00AF4A29" w:rsidRPr="00AF4A29" w:rsidRDefault="00AF4A29" w:rsidP="00AF4A29">
      <w:pPr>
        <w:spacing w:after="0" w:line="240" w:lineRule="auto"/>
        <w:jc w:val="both"/>
        <w:rPr>
          <w:rFonts w:ascii="Arial Narrow" w:hAnsi="Arial Narrow" w:cs="Arial"/>
          <w:sz w:val="20"/>
          <w:szCs w:val="20"/>
        </w:rPr>
      </w:pPr>
    </w:p>
    <w:p w14:paraId="181182A3" w14:textId="77777777" w:rsidR="00AF4A29" w:rsidRPr="00AF4A29" w:rsidRDefault="00AF4A29" w:rsidP="00AF4A29">
      <w:pPr>
        <w:spacing w:after="0" w:line="240" w:lineRule="auto"/>
        <w:contextualSpacing/>
        <w:jc w:val="both"/>
        <w:rPr>
          <w:rFonts w:ascii="Arial Narrow" w:hAnsi="Arial Narrow" w:cs="Arial"/>
          <w:b/>
          <w:sz w:val="20"/>
          <w:szCs w:val="20"/>
        </w:rPr>
      </w:pPr>
      <w:r w:rsidRPr="00AF4A29">
        <w:rPr>
          <w:rFonts w:ascii="Arial Narrow" w:hAnsi="Arial Narrow" w:cs="Arial"/>
          <w:b/>
          <w:sz w:val="20"/>
          <w:szCs w:val="20"/>
        </w:rPr>
        <w:t xml:space="preserve">Formativa: </w:t>
      </w:r>
      <w:r w:rsidRPr="00AF4A29">
        <w:rPr>
          <w:rFonts w:ascii="Arial Narrow" w:hAnsi="Arial Narrow" w:cs="Arial"/>
          <w:sz w:val="20"/>
          <w:szCs w:val="20"/>
        </w:rPr>
        <w:t xml:space="preserve">equivalente a los resultados de procesos pedagógicos que garantizan calidad y cumplimiento de los parámetros definidos en el programa. Se hace autoevaluación, hetero-evaluación y </w:t>
      </w:r>
      <w:proofErr w:type="spellStart"/>
      <w:r w:rsidRPr="00AF4A29">
        <w:rPr>
          <w:rFonts w:ascii="Arial Narrow" w:hAnsi="Arial Narrow" w:cs="Arial"/>
          <w:sz w:val="20"/>
          <w:szCs w:val="20"/>
        </w:rPr>
        <w:t>co-evaluación</w:t>
      </w:r>
      <w:proofErr w:type="spellEnd"/>
      <w:r w:rsidRPr="00AF4A29">
        <w:rPr>
          <w:rFonts w:ascii="Arial Narrow" w:hAnsi="Arial Narrow" w:cs="Arial"/>
          <w:sz w:val="20"/>
          <w:szCs w:val="20"/>
        </w:rPr>
        <w:t xml:space="preserve"> para la retroalimentación del proceso de enseñanza - </w:t>
      </w:r>
      <w:proofErr w:type="gramStart"/>
      <w:r w:rsidRPr="00AF4A29">
        <w:rPr>
          <w:rFonts w:ascii="Arial Narrow" w:hAnsi="Arial Narrow" w:cs="Arial"/>
          <w:sz w:val="20"/>
          <w:szCs w:val="20"/>
        </w:rPr>
        <w:t>aprendizaje,  la</w:t>
      </w:r>
      <w:proofErr w:type="gramEnd"/>
      <w:r w:rsidRPr="00AF4A29">
        <w:rPr>
          <w:rFonts w:ascii="Arial Narrow" w:hAnsi="Arial Narrow" w:cs="Arial"/>
          <w:sz w:val="20"/>
          <w:szCs w:val="20"/>
        </w:rPr>
        <w:t xml:space="preserve"> reflexión frente al desempeño profesional y las relaciones que se tejen en el campo de la práctica pedagógica, permitiendo  la identificación de fortalezas, avances, logros, debilidades y obstáculos en el proceso. </w:t>
      </w:r>
    </w:p>
    <w:p w14:paraId="72CD5F09" w14:textId="77777777" w:rsidR="00AF4A29" w:rsidRPr="00AF4A29" w:rsidRDefault="00AF4A29" w:rsidP="00AF4A29">
      <w:pPr>
        <w:spacing w:after="0" w:line="240" w:lineRule="auto"/>
        <w:jc w:val="both"/>
        <w:rPr>
          <w:rFonts w:ascii="Arial Narrow" w:hAnsi="Arial Narrow" w:cs="Arial"/>
          <w:b/>
          <w:sz w:val="20"/>
          <w:szCs w:val="20"/>
        </w:rPr>
      </w:pPr>
    </w:p>
    <w:p w14:paraId="4BC3C279" w14:textId="77777777" w:rsidR="00AF4A29" w:rsidRDefault="00AF4A29" w:rsidP="00AF4A29">
      <w:pPr>
        <w:spacing w:after="0" w:line="240" w:lineRule="auto"/>
        <w:jc w:val="both"/>
        <w:rPr>
          <w:rFonts w:ascii="Arial Narrow" w:hAnsi="Arial Narrow" w:cs="Arial"/>
          <w:sz w:val="20"/>
          <w:szCs w:val="20"/>
          <w:lang w:val="es-AR"/>
        </w:rPr>
      </w:pPr>
      <w:r w:rsidRPr="00AF4A29">
        <w:rPr>
          <w:rFonts w:ascii="Arial Narrow" w:hAnsi="Arial Narrow" w:cs="Arial"/>
          <w:b/>
          <w:sz w:val="20"/>
          <w:szCs w:val="20"/>
          <w:lang w:val="es-AR"/>
        </w:rPr>
        <w:t>Sumativa</w:t>
      </w:r>
      <w:r w:rsidRPr="00AF4A29">
        <w:rPr>
          <w:rFonts w:ascii="Arial Narrow" w:hAnsi="Arial Narrow" w:cs="Arial"/>
          <w:sz w:val="20"/>
          <w:szCs w:val="20"/>
          <w:lang w:val="es-AR"/>
        </w:rPr>
        <w:t xml:space="preserve">: </w:t>
      </w:r>
      <w:r w:rsidRPr="00AF4A29">
        <w:rPr>
          <w:rFonts w:ascii="Arial Narrow" w:hAnsi="Arial Narrow" w:cs="Arial"/>
          <w:color w:val="000000"/>
          <w:sz w:val="20"/>
          <w:szCs w:val="20"/>
          <w:lang w:val="es-AR"/>
        </w:rPr>
        <w:t xml:space="preserve">la evaluación es un proceso y debe corresponder a todas las etapas del mismo, por esta razón, la nota final de los estudiantes es el resultado de evaluaciones parciales a lo largo del semestre. </w:t>
      </w:r>
      <w:r w:rsidRPr="00AF4A29">
        <w:rPr>
          <w:rFonts w:ascii="Arial Narrow" w:hAnsi="Arial Narrow" w:cs="Arial"/>
          <w:sz w:val="20"/>
          <w:szCs w:val="20"/>
          <w:lang w:val="es-AR"/>
        </w:rPr>
        <w:t>Se caracteriza por presentar tres cortes parciales de notas</w:t>
      </w:r>
      <w:r>
        <w:rPr>
          <w:rFonts w:ascii="Arial Narrow" w:hAnsi="Arial Narrow" w:cs="Arial"/>
          <w:sz w:val="20"/>
          <w:szCs w:val="20"/>
          <w:lang w:val="es-AR"/>
        </w:rPr>
        <w:t>.</w:t>
      </w:r>
    </w:p>
    <w:p w14:paraId="30086C82" w14:textId="77777777" w:rsidR="00FC4CD6" w:rsidRDefault="00FC4CD6" w:rsidP="00AF4A29">
      <w:pPr>
        <w:spacing w:after="0" w:line="240" w:lineRule="auto"/>
        <w:jc w:val="both"/>
        <w:rPr>
          <w:rFonts w:ascii="Arial Narrow" w:hAnsi="Arial Narrow" w:cs="Arial"/>
          <w:sz w:val="20"/>
          <w:szCs w:val="20"/>
          <w:lang w:val="es-AR"/>
        </w:rPr>
      </w:pPr>
    </w:p>
    <w:p w14:paraId="4E3774D1" w14:textId="77777777" w:rsidR="00FC4CD6" w:rsidRDefault="00FC4CD6" w:rsidP="00AF4A29">
      <w:pPr>
        <w:spacing w:after="0" w:line="240" w:lineRule="auto"/>
        <w:jc w:val="both"/>
        <w:rPr>
          <w:rFonts w:ascii="Arial Narrow" w:hAnsi="Arial Narrow" w:cs="Arial"/>
          <w:sz w:val="20"/>
          <w:szCs w:val="20"/>
          <w:lang w:val="es-AR"/>
        </w:rPr>
      </w:pPr>
    </w:p>
    <w:p w14:paraId="40895B9B" w14:textId="77777777" w:rsidR="00FC4CD6" w:rsidRDefault="00FC4CD6" w:rsidP="00AF4A29">
      <w:pPr>
        <w:spacing w:after="0" w:line="240" w:lineRule="auto"/>
        <w:jc w:val="both"/>
        <w:rPr>
          <w:rFonts w:ascii="Arial Narrow" w:hAnsi="Arial Narrow" w:cs="Arial"/>
          <w:sz w:val="20"/>
          <w:szCs w:val="20"/>
          <w:lang w:val="es-AR"/>
        </w:rPr>
      </w:pPr>
    </w:p>
    <w:p w14:paraId="708C0F70" w14:textId="77777777" w:rsidR="00FC4CD6" w:rsidRDefault="00FC4CD6" w:rsidP="00AF4A29">
      <w:pPr>
        <w:spacing w:after="0" w:line="240" w:lineRule="auto"/>
        <w:jc w:val="both"/>
        <w:rPr>
          <w:rFonts w:ascii="Arial Narrow" w:hAnsi="Arial Narrow" w:cs="Arial"/>
          <w:sz w:val="20"/>
          <w:szCs w:val="20"/>
          <w:lang w:val="es-AR"/>
        </w:rPr>
      </w:pPr>
    </w:p>
    <w:p w14:paraId="48393C7D" w14:textId="77777777" w:rsidR="00FC4CD6" w:rsidRDefault="00FC4CD6" w:rsidP="00AF4A29">
      <w:pPr>
        <w:spacing w:after="0" w:line="240" w:lineRule="auto"/>
        <w:jc w:val="both"/>
        <w:rPr>
          <w:rFonts w:ascii="Arial Narrow" w:hAnsi="Arial Narrow" w:cs="Arial"/>
          <w:sz w:val="20"/>
          <w:szCs w:val="20"/>
          <w:lang w:val="es-AR"/>
        </w:rPr>
      </w:pPr>
    </w:p>
    <w:p w14:paraId="56D26A8A" w14:textId="77777777" w:rsidR="00FC4CD6" w:rsidRDefault="00FC4CD6" w:rsidP="00AF4A29">
      <w:pPr>
        <w:spacing w:after="0" w:line="240" w:lineRule="auto"/>
        <w:jc w:val="both"/>
        <w:rPr>
          <w:rFonts w:ascii="Arial Narrow" w:hAnsi="Arial Narrow" w:cs="Arial"/>
          <w:sz w:val="20"/>
          <w:szCs w:val="20"/>
          <w:lang w:val="es-AR"/>
        </w:rPr>
      </w:pPr>
    </w:p>
    <w:p w14:paraId="614E15E2" w14:textId="77777777" w:rsidR="00212A47" w:rsidRDefault="00212A47" w:rsidP="00AF4A29">
      <w:pPr>
        <w:spacing w:after="0" w:line="240" w:lineRule="auto"/>
        <w:jc w:val="both"/>
        <w:rPr>
          <w:rFonts w:ascii="Arial Narrow" w:hAnsi="Arial Narrow" w:cs="Arial"/>
          <w:sz w:val="20"/>
          <w:szCs w:val="20"/>
          <w:lang w:val="es-AR"/>
        </w:rPr>
      </w:pPr>
    </w:p>
    <w:p w14:paraId="0BAA7292" w14:textId="77777777" w:rsidR="00212A47" w:rsidRDefault="00212A47" w:rsidP="00AF4A29">
      <w:pPr>
        <w:spacing w:after="0" w:line="240" w:lineRule="auto"/>
        <w:jc w:val="both"/>
        <w:rPr>
          <w:rFonts w:ascii="Arial Narrow" w:hAnsi="Arial Narrow" w:cs="Arial"/>
          <w:sz w:val="20"/>
          <w:szCs w:val="20"/>
          <w:lang w:val="es-AR"/>
        </w:rPr>
      </w:pPr>
    </w:p>
    <w:p w14:paraId="24F9FAFF" w14:textId="77777777" w:rsidR="00212A47" w:rsidRDefault="00212A47" w:rsidP="00AF4A29">
      <w:pPr>
        <w:spacing w:after="0" w:line="240" w:lineRule="auto"/>
        <w:jc w:val="both"/>
        <w:rPr>
          <w:rFonts w:ascii="Arial Narrow" w:hAnsi="Arial Narrow" w:cs="Arial"/>
          <w:sz w:val="20"/>
          <w:szCs w:val="20"/>
          <w:lang w:val="es-AR"/>
        </w:rPr>
      </w:pPr>
    </w:p>
    <w:p w14:paraId="251EC5B5" w14:textId="77777777" w:rsidR="00212A47" w:rsidRDefault="00212A47" w:rsidP="00AF4A29">
      <w:pPr>
        <w:spacing w:after="0" w:line="240" w:lineRule="auto"/>
        <w:jc w:val="both"/>
        <w:rPr>
          <w:rFonts w:ascii="Arial Narrow" w:hAnsi="Arial Narrow" w:cs="Arial"/>
          <w:sz w:val="20"/>
          <w:szCs w:val="20"/>
          <w:lang w:val="es-AR"/>
        </w:rPr>
      </w:pPr>
    </w:p>
    <w:p w14:paraId="289365A8" w14:textId="77777777" w:rsidR="00FC4CD6" w:rsidRDefault="00FC4CD6" w:rsidP="00AF4A29">
      <w:pPr>
        <w:spacing w:after="0" w:line="240" w:lineRule="auto"/>
        <w:jc w:val="both"/>
        <w:rPr>
          <w:rFonts w:ascii="Arial Narrow" w:hAnsi="Arial Narrow" w:cs="Arial"/>
          <w:sz w:val="20"/>
          <w:szCs w:val="20"/>
          <w:lang w:val="es-AR"/>
        </w:rPr>
      </w:pPr>
    </w:p>
    <w:p w14:paraId="39AF9AA6" w14:textId="77777777" w:rsidR="00FC4CD6" w:rsidRDefault="00FC4CD6" w:rsidP="00AF4A29">
      <w:pPr>
        <w:spacing w:after="0" w:line="240" w:lineRule="auto"/>
        <w:jc w:val="both"/>
        <w:rPr>
          <w:rFonts w:ascii="Arial Narrow" w:hAnsi="Arial Narrow" w:cs="Arial"/>
          <w:sz w:val="20"/>
          <w:szCs w:val="20"/>
          <w:lang w:val="es-AR"/>
        </w:rPr>
      </w:pPr>
    </w:p>
    <w:p w14:paraId="20CCAA1F" w14:textId="77777777" w:rsidR="00FC4CD6" w:rsidRDefault="00FC4CD6" w:rsidP="00AF4A29">
      <w:pPr>
        <w:spacing w:after="0" w:line="240" w:lineRule="auto"/>
        <w:jc w:val="both"/>
        <w:rPr>
          <w:rFonts w:ascii="Arial Narrow" w:hAnsi="Arial Narrow" w:cs="Arial"/>
          <w:sz w:val="20"/>
          <w:szCs w:val="20"/>
          <w:lang w:val="es-AR"/>
        </w:rPr>
      </w:pPr>
    </w:p>
    <w:p w14:paraId="66A73C9A" w14:textId="77777777" w:rsidR="00AF4A29" w:rsidRDefault="00AF4A29" w:rsidP="00AF4A29">
      <w:pPr>
        <w:spacing w:after="0" w:line="240" w:lineRule="auto"/>
        <w:jc w:val="both"/>
        <w:rPr>
          <w:rFonts w:ascii="Arial Narrow" w:hAnsi="Arial Narrow" w:cs="Arial"/>
          <w:sz w:val="20"/>
          <w:szCs w:val="20"/>
          <w:lang w:val="es-AR"/>
        </w:rPr>
      </w:pPr>
    </w:p>
    <w:p w14:paraId="38CCDBE1" w14:textId="77777777" w:rsidR="00AF4A29" w:rsidRDefault="00AF4A29" w:rsidP="00AF4A29">
      <w:pPr>
        <w:spacing w:after="0" w:line="240" w:lineRule="auto"/>
        <w:jc w:val="both"/>
        <w:rPr>
          <w:rFonts w:ascii="Arial Narrow" w:hAnsi="Arial Narrow" w:cs="Arial"/>
          <w:b/>
          <w:sz w:val="20"/>
          <w:szCs w:val="20"/>
          <w:lang w:val="es-AR"/>
        </w:rPr>
      </w:pPr>
      <w:r w:rsidRPr="00AF4A29">
        <w:rPr>
          <w:rFonts w:ascii="Arial Narrow" w:hAnsi="Arial Narrow" w:cs="Arial"/>
          <w:b/>
          <w:sz w:val="20"/>
          <w:szCs w:val="20"/>
          <w:lang w:val="es-AR"/>
        </w:rPr>
        <w:t xml:space="preserve">PROTOCOLOS DE OBSERVACIÓN DE LA FASE CULTURA ESCOLAR. </w:t>
      </w:r>
    </w:p>
    <w:p w14:paraId="261C0ADA" w14:textId="77777777" w:rsidR="00AF4A29" w:rsidRPr="00AF4A29" w:rsidRDefault="00AF4A29" w:rsidP="00AF4A29">
      <w:pPr>
        <w:spacing w:after="0" w:line="240" w:lineRule="auto"/>
        <w:jc w:val="both"/>
        <w:rPr>
          <w:rFonts w:ascii="Arial Narrow" w:hAnsi="Arial Narrow" w:cs="Arial"/>
          <w:b/>
          <w:sz w:val="20"/>
          <w:szCs w:val="20"/>
          <w:lang w:val="es-AR"/>
        </w:rPr>
      </w:pPr>
    </w:p>
    <w:p w14:paraId="1CD904F2" w14:textId="77777777" w:rsidR="00AF4A29" w:rsidRPr="00E90748" w:rsidRDefault="00AF4A29" w:rsidP="00AF4A29">
      <w:pPr>
        <w:spacing w:after="0" w:line="240" w:lineRule="auto"/>
        <w:jc w:val="both"/>
        <w:rPr>
          <w:rFonts w:ascii="Arial Narrow" w:hAnsi="Arial Narrow" w:cs="Arial"/>
          <w:b/>
          <w:sz w:val="20"/>
          <w:szCs w:val="20"/>
        </w:rPr>
      </w:pPr>
      <w:r w:rsidRPr="00E90748">
        <w:rPr>
          <w:rFonts w:ascii="Arial Narrow" w:hAnsi="Arial Narrow" w:cs="Arial"/>
          <w:b/>
          <w:sz w:val="20"/>
          <w:szCs w:val="20"/>
        </w:rPr>
        <w:t xml:space="preserve">CURSO: </w:t>
      </w:r>
      <w:r w:rsidRPr="00E90748">
        <w:rPr>
          <w:rFonts w:ascii="Arial Narrow" w:hAnsi="Arial Narrow" w:cs="Arial"/>
          <w:b/>
          <w:sz w:val="20"/>
          <w:szCs w:val="20"/>
          <w:u w:val="single"/>
        </w:rPr>
        <w:t>TENDENCIAS PEDAGÓGICAS Y DIDÁCTICAS</w:t>
      </w:r>
    </w:p>
    <w:p w14:paraId="4C9F70C9" w14:textId="77777777" w:rsidR="00AF4A29" w:rsidRPr="008A3826" w:rsidRDefault="00AF4A29" w:rsidP="00AF4A29">
      <w:pPr>
        <w:spacing w:after="0" w:line="240" w:lineRule="auto"/>
        <w:jc w:val="both"/>
        <w:rPr>
          <w:rFonts w:ascii="Arial Narrow" w:hAnsi="Arial Narrow" w:cs="Arial"/>
          <w:sz w:val="20"/>
          <w:szCs w:val="20"/>
        </w:rPr>
      </w:pPr>
      <w:r w:rsidRPr="008A3826">
        <w:rPr>
          <w:rFonts w:ascii="Arial Narrow" w:hAnsi="Arial Narrow" w:cs="Calibri"/>
          <w:bCs/>
          <w:sz w:val="20"/>
          <w:szCs w:val="20"/>
          <w:lang w:val="es-CO"/>
        </w:rPr>
        <w:t>Objetivo: Reconceptualizar y utilizar conocimientos pedagógicos que permitan crear ambientes educativos para el desarrollo de los estudiantes, del docente y de la comunidad.</w:t>
      </w:r>
    </w:p>
    <w:p w14:paraId="1BB6A3B1" w14:textId="77777777" w:rsidR="00AF4A29" w:rsidRDefault="00AF4A29" w:rsidP="00AF4A29">
      <w:pPr>
        <w:spacing w:after="0" w:line="240" w:lineRule="auto"/>
        <w:jc w:val="both"/>
        <w:rPr>
          <w:rFonts w:ascii="Arial Narrow" w:hAnsi="Arial Narrow" w:cs="Arial"/>
          <w:b/>
        </w:rPr>
      </w:pPr>
    </w:p>
    <w:p w14:paraId="48B27A84" w14:textId="77777777" w:rsidR="00C537CA" w:rsidRDefault="00C537CA" w:rsidP="00AF4A29">
      <w:pPr>
        <w:spacing w:after="0" w:line="240" w:lineRule="auto"/>
        <w:jc w:val="both"/>
        <w:rPr>
          <w:rFonts w:ascii="Arial Narrow" w:hAnsi="Arial Narrow" w:cs="Arial"/>
          <w:b/>
        </w:rPr>
      </w:pPr>
    </w:p>
    <w:p w14:paraId="02130328" w14:textId="77777777" w:rsidR="00AF4A29" w:rsidRDefault="00AF4A29" w:rsidP="00A03A20">
      <w:pPr>
        <w:pStyle w:val="Prrafodelista"/>
        <w:numPr>
          <w:ilvl w:val="0"/>
          <w:numId w:val="18"/>
        </w:numPr>
        <w:spacing w:after="0" w:line="240" w:lineRule="auto"/>
        <w:jc w:val="both"/>
        <w:rPr>
          <w:rFonts w:ascii="Arial Narrow" w:hAnsi="Arial Narrow" w:cs="Arial"/>
          <w:b/>
          <w:sz w:val="20"/>
          <w:szCs w:val="20"/>
        </w:rPr>
      </w:pPr>
      <w:r w:rsidRPr="006C24B8">
        <w:rPr>
          <w:rFonts w:ascii="Arial Narrow" w:hAnsi="Arial Narrow" w:cs="Arial"/>
          <w:b/>
          <w:sz w:val="20"/>
          <w:szCs w:val="20"/>
        </w:rPr>
        <w:t>Protocolo de observación de la organización del proceso docente y funciones del profesor</w:t>
      </w:r>
    </w:p>
    <w:p w14:paraId="2E6CC9E8" w14:textId="77777777" w:rsidR="00C537CA" w:rsidRPr="006C24B8" w:rsidRDefault="00C537CA" w:rsidP="00C537CA">
      <w:pPr>
        <w:pStyle w:val="Prrafodelista"/>
        <w:spacing w:after="0" w:line="240" w:lineRule="auto"/>
        <w:jc w:val="both"/>
        <w:rPr>
          <w:rFonts w:ascii="Arial Narrow" w:hAnsi="Arial Narrow" w:cs="Arial"/>
          <w:b/>
          <w:sz w:val="20"/>
          <w:szCs w:val="20"/>
        </w:rPr>
      </w:pPr>
    </w:p>
    <w:p w14:paraId="1E8AA1DA" w14:textId="77777777" w:rsidR="00AF4A29" w:rsidRPr="00B94721" w:rsidRDefault="00AF4A29" w:rsidP="00AF4A29">
      <w:pPr>
        <w:pStyle w:val="Prrafodelista"/>
        <w:spacing w:after="0" w:line="240" w:lineRule="auto"/>
        <w:ind w:left="0"/>
        <w:rPr>
          <w:rFonts w:ascii="Arial Narrow" w:eastAsia="Times New Roman" w:hAnsi="Arial Narrow" w:cs="Arial"/>
          <w:b/>
          <w:color w:val="000000"/>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637"/>
        <w:gridCol w:w="4003"/>
      </w:tblGrid>
      <w:tr w:rsidR="00AF4A29" w:rsidRPr="00AF4A29" w14:paraId="2B3F4C32" w14:textId="77777777" w:rsidTr="006F2597">
        <w:tc>
          <w:tcPr>
            <w:tcW w:w="5637" w:type="dxa"/>
            <w:shd w:val="clear" w:color="auto" w:fill="FFFFFF"/>
          </w:tcPr>
          <w:p w14:paraId="476FE723" w14:textId="77777777" w:rsidR="00AF4A29" w:rsidRPr="00AF4A29" w:rsidRDefault="00AF4A29" w:rsidP="006F2597">
            <w:pPr>
              <w:spacing w:after="0" w:line="240" w:lineRule="auto"/>
              <w:jc w:val="center"/>
              <w:rPr>
                <w:rFonts w:ascii="Arial Narrow" w:eastAsia="Times New Roman" w:hAnsi="Arial Narrow" w:cs="Arial"/>
                <w:b/>
                <w:color w:val="000000"/>
                <w:sz w:val="18"/>
                <w:szCs w:val="18"/>
                <w:lang w:eastAsia="es-ES"/>
              </w:rPr>
            </w:pPr>
            <w:r w:rsidRPr="00AF4A29">
              <w:rPr>
                <w:rFonts w:ascii="Arial Narrow" w:eastAsia="Times New Roman" w:hAnsi="Arial Narrow" w:cs="Arial"/>
                <w:b/>
                <w:color w:val="000000"/>
                <w:sz w:val="18"/>
                <w:szCs w:val="18"/>
                <w:lang w:eastAsia="es-ES"/>
              </w:rPr>
              <w:t xml:space="preserve">Indicadores </w:t>
            </w:r>
          </w:p>
        </w:tc>
        <w:tc>
          <w:tcPr>
            <w:tcW w:w="4003" w:type="dxa"/>
            <w:shd w:val="clear" w:color="auto" w:fill="FFFFFF"/>
          </w:tcPr>
          <w:p w14:paraId="2B02F35F" w14:textId="77777777" w:rsidR="00AF4A29" w:rsidRPr="00AF4A29" w:rsidRDefault="00AF4A29" w:rsidP="006F2597">
            <w:pPr>
              <w:spacing w:after="0" w:line="240" w:lineRule="auto"/>
              <w:jc w:val="center"/>
              <w:rPr>
                <w:rFonts w:ascii="Arial Narrow" w:eastAsia="Times New Roman" w:hAnsi="Arial Narrow" w:cs="Arial"/>
                <w:b/>
                <w:color w:val="000000"/>
                <w:sz w:val="18"/>
                <w:szCs w:val="18"/>
                <w:lang w:eastAsia="es-ES"/>
              </w:rPr>
            </w:pPr>
            <w:r w:rsidRPr="00AF4A29">
              <w:rPr>
                <w:rFonts w:ascii="Arial Narrow" w:eastAsia="Times New Roman" w:hAnsi="Arial Narrow" w:cs="Arial"/>
                <w:b/>
                <w:color w:val="000000"/>
                <w:sz w:val="18"/>
                <w:szCs w:val="18"/>
                <w:lang w:eastAsia="es-ES"/>
              </w:rPr>
              <w:t>Descripción etnográfica</w:t>
            </w:r>
          </w:p>
        </w:tc>
      </w:tr>
      <w:tr w:rsidR="00AF4A29" w:rsidRPr="00AF4A29" w14:paraId="55A99193" w14:textId="77777777" w:rsidTr="006F2597">
        <w:trPr>
          <w:trHeight w:val="255"/>
        </w:trPr>
        <w:tc>
          <w:tcPr>
            <w:tcW w:w="9640" w:type="dxa"/>
            <w:gridSpan w:val="2"/>
            <w:shd w:val="clear" w:color="auto" w:fill="FFFFFF"/>
          </w:tcPr>
          <w:p w14:paraId="365AD4FC" w14:textId="77777777" w:rsidR="00AF4A29" w:rsidRPr="00AF4A29" w:rsidRDefault="00AF4A29" w:rsidP="006F2597">
            <w:pPr>
              <w:spacing w:after="0" w:line="240" w:lineRule="auto"/>
              <w:jc w:val="center"/>
              <w:rPr>
                <w:rFonts w:ascii="Arial Narrow" w:eastAsia="Times New Roman" w:hAnsi="Arial Narrow" w:cs="Arial"/>
                <w:b/>
                <w:color w:val="000000"/>
                <w:sz w:val="18"/>
                <w:szCs w:val="18"/>
                <w:lang w:eastAsia="es-ES"/>
              </w:rPr>
            </w:pPr>
            <w:r w:rsidRPr="00AF4A29">
              <w:rPr>
                <w:rFonts w:ascii="Arial Narrow" w:hAnsi="Arial Narrow" w:cs="Arial"/>
                <w:b/>
                <w:sz w:val="18"/>
                <w:szCs w:val="18"/>
              </w:rPr>
              <w:t>Organización del Contexto didáctico</w:t>
            </w:r>
            <w:r w:rsidRPr="00AF4A29">
              <w:rPr>
                <w:rFonts w:ascii="Arial Narrow" w:hAnsi="Arial Narrow" w:cs="Arial"/>
                <w:sz w:val="18"/>
                <w:szCs w:val="18"/>
              </w:rPr>
              <w:t xml:space="preserve">. </w:t>
            </w:r>
          </w:p>
        </w:tc>
      </w:tr>
      <w:tr w:rsidR="00AF4A29" w:rsidRPr="00AF4A29" w14:paraId="79459FBF" w14:textId="77777777" w:rsidTr="006F2597">
        <w:trPr>
          <w:trHeight w:val="129"/>
        </w:trPr>
        <w:tc>
          <w:tcPr>
            <w:tcW w:w="5637" w:type="dxa"/>
            <w:shd w:val="clear" w:color="auto" w:fill="FFFFFF"/>
          </w:tcPr>
          <w:p w14:paraId="65429FEC" w14:textId="77777777" w:rsidR="00AF4A29" w:rsidRPr="00AF4A29" w:rsidRDefault="00AF4A29" w:rsidP="006F2597">
            <w:pPr>
              <w:spacing w:after="0" w:line="240" w:lineRule="auto"/>
              <w:jc w:val="both"/>
              <w:rPr>
                <w:rFonts w:ascii="Arial Narrow" w:hAnsi="Arial Narrow" w:cs="Arial"/>
                <w:b/>
                <w:sz w:val="18"/>
                <w:szCs w:val="18"/>
              </w:rPr>
            </w:pPr>
            <w:r w:rsidRPr="00AF4A29">
              <w:rPr>
                <w:rFonts w:ascii="Arial Narrow" w:hAnsi="Arial Narrow" w:cs="Arial"/>
                <w:sz w:val="18"/>
                <w:szCs w:val="18"/>
              </w:rPr>
              <w:t>El profesor prepara el material didáctico y el de exposición.</w:t>
            </w:r>
          </w:p>
        </w:tc>
        <w:tc>
          <w:tcPr>
            <w:tcW w:w="4003" w:type="dxa"/>
            <w:shd w:val="clear" w:color="auto" w:fill="FFFFFF"/>
          </w:tcPr>
          <w:p w14:paraId="47FE13AD" w14:textId="77777777" w:rsidR="00AF4A29" w:rsidRPr="00AF4A29" w:rsidRDefault="00AF4A29" w:rsidP="006F2597">
            <w:pPr>
              <w:spacing w:after="0" w:line="240" w:lineRule="auto"/>
              <w:jc w:val="center"/>
              <w:rPr>
                <w:rFonts w:ascii="Arial Narrow" w:eastAsia="Times New Roman" w:hAnsi="Arial Narrow" w:cs="Arial"/>
                <w:b/>
                <w:color w:val="000000"/>
                <w:sz w:val="18"/>
                <w:szCs w:val="18"/>
                <w:lang w:eastAsia="es-ES"/>
              </w:rPr>
            </w:pPr>
          </w:p>
        </w:tc>
      </w:tr>
      <w:tr w:rsidR="00AF4A29" w:rsidRPr="00AF4A29" w14:paraId="26D8DA66" w14:textId="77777777" w:rsidTr="006F2597">
        <w:trPr>
          <w:trHeight w:val="170"/>
        </w:trPr>
        <w:tc>
          <w:tcPr>
            <w:tcW w:w="5637" w:type="dxa"/>
            <w:shd w:val="clear" w:color="auto" w:fill="FFFFFF"/>
          </w:tcPr>
          <w:p w14:paraId="7F0E62A9"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Realiza también indicaciones de inicio o fin de la clase</w:t>
            </w:r>
          </w:p>
        </w:tc>
        <w:tc>
          <w:tcPr>
            <w:tcW w:w="4003" w:type="dxa"/>
            <w:shd w:val="clear" w:color="auto" w:fill="FFFFFF"/>
          </w:tcPr>
          <w:p w14:paraId="65EBEC65" w14:textId="77777777" w:rsidR="00AF4A29" w:rsidRPr="00AF4A29" w:rsidRDefault="00AF4A29" w:rsidP="006F2597">
            <w:pPr>
              <w:spacing w:after="0" w:line="240" w:lineRule="auto"/>
              <w:jc w:val="center"/>
              <w:rPr>
                <w:rFonts w:ascii="Arial Narrow" w:eastAsia="Times New Roman" w:hAnsi="Arial Narrow" w:cs="Arial"/>
                <w:b/>
                <w:color w:val="000000"/>
                <w:sz w:val="18"/>
                <w:szCs w:val="18"/>
                <w:lang w:eastAsia="es-ES"/>
              </w:rPr>
            </w:pPr>
          </w:p>
        </w:tc>
      </w:tr>
      <w:tr w:rsidR="00AF4A29" w:rsidRPr="00AF4A29" w14:paraId="6004CE3C" w14:textId="77777777" w:rsidTr="006F2597">
        <w:trPr>
          <w:trHeight w:val="255"/>
        </w:trPr>
        <w:tc>
          <w:tcPr>
            <w:tcW w:w="9640" w:type="dxa"/>
            <w:gridSpan w:val="2"/>
            <w:shd w:val="clear" w:color="auto" w:fill="FFFFFF"/>
          </w:tcPr>
          <w:p w14:paraId="683F509F" w14:textId="77777777" w:rsidR="00AF4A29" w:rsidRPr="00AF4A29" w:rsidRDefault="00AF4A29" w:rsidP="006F2597">
            <w:pPr>
              <w:spacing w:after="0" w:line="240" w:lineRule="auto"/>
              <w:jc w:val="center"/>
              <w:rPr>
                <w:rFonts w:ascii="Arial Narrow" w:eastAsia="Times New Roman" w:hAnsi="Arial Narrow" w:cs="Arial"/>
                <w:b/>
                <w:color w:val="000000"/>
                <w:sz w:val="18"/>
                <w:szCs w:val="18"/>
                <w:lang w:eastAsia="es-ES"/>
              </w:rPr>
            </w:pPr>
            <w:r w:rsidRPr="00AF4A29">
              <w:rPr>
                <w:rFonts w:ascii="Arial Narrow" w:hAnsi="Arial Narrow" w:cs="Arial"/>
                <w:b/>
                <w:sz w:val="18"/>
                <w:szCs w:val="18"/>
              </w:rPr>
              <w:t>Fomento de la participación Individual.</w:t>
            </w:r>
            <w:r w:rsidRPr="00AF4A29">
              <w:rPr>
                <w:rFonts w:ascii="Arial Narrow" w:hAnsi="Arial Narrow" w:cs="Arial"/>
                <w:sz w:val="18"/>
                <w:szCs w:val="18"/>
              </w:rPr>
              <w:t xml:space="preserve"> </w:t>
            </w:r>
          </w:p>
        </w:tc>
      </w:tr>
      <w:tr w:rsidR="00AF4A29" w:rsidRPr="00AF4A29" w14:paraId="4480CC9F" w14:textId="77777777" w:rsidTr="006F2597">
        <w:trPr>
          <w:trHeight w:val="585"/>
        </w:trPr>
        <w:tc>
          <w:tcPr>
            <w:tcW w:w="5637" w:type="dxa"/>
            <w:shd w:val="clear" w:color="auto" w:fill="FFFFFF"/>
          </w:tcPr>
          <w:p w14:paraId="3368B1E8"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Hace referencia a todas las preguntas, reflexiones o comentarios dirigidos a incitar a un alumno a participar, así como todas aquellas preguntas del profesor dirigidas a aclarar lo que ha dicho el alumno.</w:t>
            </w:r>
          </w:p>
        </w:tc>
        <w:tc>
          <w:tcPr>
            <w:tcW w:w="4003" w:type="dxa"/>
            <w:shd w:val="clear" w:color="auto" w:fill="FFFFFF"/>
          </w:tcPr>
          <w:p w14:paraId="527DF084" w14:textId="77777777" w:rsidR="00AF4A29" w:rsidRPr="00AF4A29" w:rsidRDefault="00AF4A29" w:rsidP="006F2597">
            <w:pPr>
              <w:spacing w:after="0" w:line="240" w:lineRule="auto"/>
              <w:jc w:val="center"/>
              <w:rPr>
                <w:rFonts w:ascii="Arial Narrow" w:eastAsia="Times New Roman" w:hAnsi="Arial Narrow" w:cs="Arial"/>
                <w:b/>
                <w:color w:val="000000"/>
                <w:sz w:val="18"/>
                <w:szCs w:val="18"/>
                <w:lang w:eastAsia="es-ES"/>
              </w:rPr>
            </w:pPr>
          </w:p>
        </w:tc>
      </w:tr>
      <w:tr w:rsidR="00AF4A29" w:rsidRPr="00AF4A29" w14:paraId="7E5699CD" w14:textId="77777777" w:rsidTr="006F2597">
        <w:trPr>
          <w:trHeight w:val="127"/>
        </w:trPr>
        <w:tc>
          <w:tcPr>
            <w:tcW w:w="9640" w:type="dxa"/>
            <w:gridSpan w:val="2"/>
            <w:shd w:val="clear" w:color="auto" w:fill="FFFFFF"/>
          </w:tcPr>
          <w:p w14:paraId="1C36D358" w14:textId="77777777" w:rsidR="00AF4A29" w:rsidRPr="00AF4A29" w:rsidRDefault="00AF4A29" w:rsidP="006F2597">
            <w:pPr>
              <w:spacing w:after="0" w:line="240" w:lineRule="auto"/>
              <w:jc w:val="center"/>
              <w:rPr>
                <w:rFonts w:ascii="Arial Narrow" w:eastAsia="Times New Roman" w:hAnsi="Arial Narrow" w:cs="Arial"/>
                <w:color w:val="000000"/>
                <w:sz w:val="18"/>
                <w:szCs w:val="18"/>
                <w:lang w:eastAsia="es-ES"/>
              </w:rPr>
            </w:pPr>
            <w:r w:rsidRPr="00AF4A29">
              <w:rPr>
                <w:rFonts w:ascii="Arial Narrow" w:hAnsi="Arial Narrow" w:cs="Arial"/>
                <w:b/>
                <w:sz w:val="18"/>
                <w:szCs w:val="18"/>
              </w:rPr>
              <w:t>Disrupciones de los alumnos.</w:t>
            </w:r>
          </w:p>
        </w:tc>
      </w:tr>
      <w:tr w:rsidR="00AF4A29" w:rsidRPr="00AF4A29" w14:paraId="021C1945" w14:textId="77777777" w:rsidTr="006F2597">
        <w:trPr>
          <w:trHeight w:val="456"/>
        </w:trPr>
        <w:tc>
          <w:tcPr>
            <w:tcW w:w="5637" w:type="dxa"/>
            <w:shd w:val="clear" w:color="auto" w:fill="FFFFFF"/>
          </w:tcPr>
          <w:p w14:paraId="5B574E93" w14:textId="77777777" w:rsidR="00AF4A29" w:rsidRPr="00AF4A29" w:rsidRDefault="00AF4A29" w:rsidP="006F2597">
            <w:pPr>
              <w:spacing w:after="0" w:line="240" w:lineRule="auto"/>
              <w:jc w:val="both"/>
              <w:rPr>
                <w:rFonts w:ascii="Arial Narrow" w:eastAsia="Times New Roman" w:hAnsi="Arial Narrow" w:cs="Arial"/>
                <w:i/>
                <w:color w:val="000000"/>
                <w:sz w:val="18"/>
                <w:szCs w:val="18"/>
                <w:lang w:eastAsia="es-ES"/>
              </w:rPr>
            </w:pPr>
            <w:r w:rsidRPr="00AF4A29">
              <w:rPr>
                <w:rFonts w:ascii="Arial Narrow" w:hAnsi="Arial Narrow" w:cs="Arial"/>
                <w:sz w:val="18"/>
                <w:szCs w:val="18"/>
              </w:rPr>
              <w:t>Comportamientos verbales o no verbales del alumnado que interrumpen la dinámica de la clase, llamando la atención del profesor y que lleva a que éste aplique una contingencia negativa.</w:t>
            </w:r>
          </w:p>
        </w:tc>
        <w:tc>
          <w:tcPr>
            <w:tcW w:w="4003" w:type="dxa"/>
            <w:shd w:val="clear" w:color="auto" w:fill="FFFFFF"/>
          </w:tcPr>
          <w:p w14:paraId="3F6E360B"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69D1BC91" w14:textId="77777777" w:rsidTr="006F2597">
        <w:trPr>
          <w:trHeight w:val="270"/>
        </w:trPr>
        <w:tc>
          <w:tcPr>
            <w:tcW w:w="9640" w:type="dxa"/>
            <w:gridSpan w:val="2"/>
            <w:shd w:val="clear" w:color="auto" w:fill="FFFFFF"/>
          </w:tcPr>
          <w:p w14:paraId="0B02144E" w14:textId="77777777" w:rsidR="00AF4A29" w:rsidRPr="00AF4A29" w:rsidRDefault="00AF4A29" w:rsidP="006F2597">
            <w:pPr>
              <w:spacing w:after="0" w:line="240" w:lineRule="auto"/>
              <w:jc w:val="center"/>
              <w:rPr>
                <w:rFonts w:ascii="Arial Narrow" w:eastAsia="Times New Roman" w:hAnsi="Arial Narrow" w:cs="Arial"/>
                <w:color w:val="000000"/>
                <w:sz w:val="18"/>
                <w:szCs w:val="18"/>
                <w:lang w:eastAsia="es-ES"/>
              </w:rPr>
            </w:pPr>
            <w:r w:rsidRPr="00AF4A29">
              <w:rPr>
                <w:rFonts w:ascii="Arial Narrow" w:hAnsi="Arial Narrow" w:cs="Arial"/>
                <w:b/>
                <w:sz w:val="18"/>
                <w:szCs w:val="18"/>
              </w:rPr>
              <w:t>Cuestionario de Orientación Docente</w:t>
            </w:r>
          </w:p>
        </w:tc>
      </w:tr>
      <w:tr w:rsidR="00AF4A29" w:rsidRPr="00AF4A29" w14:paraId="0509E614" w14:textId="77777777" w:rsidTr="006F2597">
        <w:trPr>
          <w:trHeight w:val="236"/>
        </w:trPr>
        <w:tc>
          <w:tcPr>
            <w:tcW w:w="5637" w:type="dxa"/>
            <w:shd w:val="clear" w:color="auto" w:fill="FFFFFF"/>
          </w:tcPr>
          <w:p w14:paraId="2E3BFB68" w14:textId="77777777" w:rsidR="00AF4A29" w:rsidRPr="00AF4A29" w:rsidRDefault="00AF4A29" w:rsidP="006F2597">
            <w:pPr>
              <w:spacing w:after="0" w:line="240" w:lineRule="auto"/>
              <w:jc w:val="both"/>
              <w:rPr>
                <w:rFonts w:ascii="Arial Narrow" w:hAnsi="Arial Narrow" w:cs="Arial"/>
                <w:b/>
                <w:sz w:val="18"/>
                <w:szCs w:val="18"/>
              </w:rPr>
            </w:pPr>
            <w:r w:rsidRPr="00AF4A29">
              <w:rPr>
                <w:rFonts w:ascii="Arial Narrow" w:hAnsi="Arial Narrow" w:cs="Arial"/>
                <w:sz w:val="18"/>
                <w:szCs w:val="18"/>
              </w:rPr>
              <w:t xml:space="preserve">1. </w:t>
            </w:r>
            <w:proofErr w:type="gramStart"/>
            <w:r w:rsidRPr="00AF4A29">
              <w:rPr>
                <w:rFonts w:ascii="Arial Narrow" w:hAnsi="Arial Narrow" w:cs="Arial"/>
                <w:sz w:val="18"/>
                <w:szCs w:val="18"/>
              </w:rPr>
              <w:t>Es  paciente</w:t>
            </w:r>
            <w:proofErr w:type="gramEnd"/>
            <w:r w:rsidRPr="00AF4A29">
              <w:rPr>
                <w:rFonts w:ascii="Arial Narrow" w:hAnsi="Arial Narrow" w:cs="Arial"/>
                <w:sz w:val="18"/>
                <w:szCs w:val="18"/>
              </w:rPr>
              <w:t xml:space="preserve"> y sensible a las preocupaciones de los estudiantes.</w:t>
            </w:r>
          </w:p>
        </w:tc>
        <w:tc>
          <w:tcPr>
            <w:tcW w:w="4003" w:type="dxa"/>
            <w:shd w:val="clear" w:color="auto" w:fill="FFFFFF"/>
          </w:tcPr>
          <w:p w14:paraId="4E288F2F"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7D42797D" w14:textId="77777777" w:rsidTr="006F2597">
        <w:trPr>
          <w:trHeight w:val="178"/>
        </w:trPr>
        <w:tc>
          <w:tcPr>
            <w:tcW w:w="5637" w:type="dxa"/>
            <w:shd w:val="clear" w:color="auto" w:fill="FFFFFF"/>
          </w:tcPr>
          <w:p w14:paraId="67CC453C"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 xml:space="preserve"> 2. Procura que los estudiantes acaben el curso con unos buenos apuntes.</w:t>
            </w:r>
          </w:p>
        </w:tc>
        <w:tc>
          <w:tcPr>
            <w:tcW w:w="4003" w:type="dxa"/>
            <w:shd w:val="clear" w:color="auto" w:fill="FFFFFF"/>
          </w:tcPr>
          <w:p w14:paraId="228902F0"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2C1B1B5E" w14:textId="77777777" w:rsidTr="006F2597">
        <w:trPr>
          <w:trHeight w:val="206"/>
        </w:trPr>
        <w:tc>
          <w:tcPr>
            <w:tcW w:w="5637" w:type="dxa"/>
            <w:shd w:val="clear" w:color="auto" w:fill="FFFFFF"/>
          </w:tcPr>
          <w:p w14:paraId="7A3BBB79"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 xml:space="preserve"> 3.  Sabe qué y cómo aprenden los estudiantes.</w:t>
            </w:r>
          </w:p>
        </w:tc>
        <w:tc>
          <w:tcPr>
            <w:tcW w:w="4003" w:type="dxa"/>
            <w:shd w:val="clear" w:color="auto" w:fill="FFFFFF"/>
          </w:tcPr>
          <w:p w14:paraId="609415F4"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493FF7FD" w14:textId="77777777" w:rsidTr="006F2597">
        <w:trPr>
          <w:trHeight w:val="225"/>
        </w:trPr>
        <w:tc>
          <w:tcPr>
            <w:tcW w:w="5637" w:type="dxa"/>
            <w:shd w:val="clear" w:color="auto" w:fill="FFFFFF"/>
          </w:tcPr>
          <w:p w14:paraId="26F5A3F1"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 xml:space="preserve"> 4. Le gusta ser protagonista de la clase.</w:t>
            </w:r>
          </w:p>
        </w:tc>
        <w:tc>
          <w:tcPr>
            <w:tcW w:w="4003" w:type="dxa"/>
            <w:shd w:val="clear" w:color="auto" w:fill="FFFFFF"/>
          </w:tcPr>
          <w:p w14:paraId="389F1045"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5BE13800" w14:textId="77777777" w:rsidTr="006F2597">
        <w:trPr>
          <w:trHeight w:val="184"/>
        </w:trPr>
        <w:tc>
          <w:tcPr>
            <w:tcW w:w="5637" w:type="dxa"/>
            <w:shd w:val="clear" w:color="auto" w:fill="FFFFFF"/>
          </w:tcPr>
          <w:p w14:paraId="36198558"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 xml:space="preserve"> 5. Se preocupa cómo puede ayudar a aprender a los estudiantes. </w:t>
            </w:r>
          </w:p>
        </w:tc>
        <w:tc>
          <w:tcPr>
            <w:tcW w:w="4003" w:type="dxa"/>
            <w:shd w:val="clear" w:color="auto" w:fill="FFFFFF"/>
          </w:tcPr>
          <w:p w14:paraId="0C1D520B"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75B24C85" w14:textId="77777777" w:rsidTr="006F2597">
        <w:trPr>
          <w:trHeight w:val="132"/>
        </w:trPr>
        <w:tc>
          <w:tcPr>
            <w:tcW w:w="5637" w:type="dxa"/>
            <w:shd w:val="clear" w:color="auto" w:fill="FFFFFF"/>
          </w:tcPr>
          <w:p w14:paraId="6A2E4731"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 xml:space="preserve">6 </w:t>
            </w:r>
            <w:proofErr w:type="gramStart"/>
            <w:r w:rsidRPr="00AF4A29">
              <w:rPr>
                <w:rFonts w:ascii="Arial Narrow" w:hAnsi="Arial Narrow" w:cs="Arial"/>
                <w:sz w:val="18"/>
                <w:szCs w:val="18"/>
              </w:rPr>
              <w:t>Se</w:t>
            </w:r>
            <w:proofErr w:type="gramEnd"/>
            <w:r w:rsidRPr="00AF4A29">
              <w:rPr>
                <w:rFonts w:ascii="Arial Narrow" w:hAnsi="Arial Narrow" w:cs="Arial"/>
                <w:sz w:val="18"/>
                <w:szCs w:val="18"/>
              </w:rPr>
              <w:t xml:space="preserve"> preocupa por la opinión y la impresión que pueda causar en los estudiantes. </w:t>
            </w:r>
          </w:p>
        </w:tc>
        <w:tc>
          <w:tcPr>
            <w:tcW w:w="4003" w:type="dxa"/>
            <w:shd w:val="clear" w:color="auto" w:fill="FFFFFF"/>
          </w:tcPr>
          <w:p w14:paraId="0C6E11EC"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27B75941" w14:textId="77777777" w:rsidTr="006F2597">
        <w:trPr>
          <w:trHeight w:val="192"/>
        </w:trPr>
        <w:tc>
          <w:tcPr>
            <w:tcW w:w="5637" w:type="dxa"/>
            <w:shd w:val="clear" w:color="auto" w:fill="FFFFFF"/>
          </w:tcPr>
          <w:p w14:paraId="542E7696"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7. Se preocupa por cómo cubrir las necesidades educativas de cada estudiante</w:t>
            </w:r>
          </w:p>
        </w:tc>
        <w:tc>
          <w:tcPr>
            <w:tcW w:w="4003" w:type="dxa"/>
            <w:shd w:val="clear" w:color="auto" w:fill="FFFFFF"/>
          </w:tcPr>
          <w:p w14:paraId="15884477"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31F13064" w14:textId="77777777" w:rsidTr="006F2597">
        <w:trPr>
          <w:trHeight w:val="408"/>
        </w:trPr>
        <w:tc>
          <w:tcPr>
            <w:tcW w:w="5637" w:type="dxa"/>
            <w:shd w:val="clear" w:color="auto" w:fill="FFFFFF"/>
          </w:tcPr>
          <w:p w14:paraId="3FE7EC27"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 xml:space="preserve">8. Se preocupa que los estudiantes no adquieran los principales conceptos de la asignatura. </w:t>
            </w:r>
          </w:p>
        </w:tc>
        <w:tc>
          <w:tcPr>
            <w:tcW w:w="4003" w:type="dxa"/>
            <w:shd w:val="clear" w:color="auto" w:fill="FFFFFF"/>
          </w:tcPr>
          <w:p w14:paraId="3F5B7055"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61F600C5" w14:textId="77777777" w:rsidTr="006F2597">
        <w:trPr>
          <w:trHeight w:val="174"/>
        </w:trPr>
        <w:tc>
          <w:tcPr>
            <w:tcW w:w="5637" w:type="dxa"/>
            <w:shd w:val="clear" w:color="auto" w:fill="FFFFFF"/>
          </w:tcPr>
          <w:p w14:paraId="0CDA390F"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 xml:space="preserve">9. Justifica a sus estudiantes la razón de sus decisiones docentes. </w:t>
            </w:r>
          </w:p>
        </w:tc>
        <w:tc>
          <w:tcPr>
            <w:tcW w:w="4003" w:type="dxa"/>
            <w:shd w:val="clear" w:color="auto" w:fill="FFFFFF"/>
          </w:tcPr>
          <w:p w14:paraId="2ACBA7ED"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2D48C230" w14:textId="77777777" w:rsidTr="006F2597">
        <w:trPr>
          <w:trHeight w:val="190"/>
        </w:trPr>
        <w:tc>
          <w:tcPr>
            <w:tcW w:w="5637" w:type="dxa"/>
            <w:shd w:val="clear" w:color="auto" w:fill="FFFFFF"/>
          </w:tcPr>
          <w:p w14:paraId="35885EF5"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10. Hace todo lo posible para poder abordar todo el programa.</w:t>
            </w:r>
          </w:p>
        </w:tc>
        <w:tc>
          <w:tcPr>
            <w:tcW w:w="4003" w:type="dxa"/>
            <w:shd w:val="clear" w:color="auto" w:fill="FFFFFF"/>
          </w:tcPr>
          <w:p w14:paraId="4BAFAB3B"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20F716D9" w14:textId="77777777" w:rsidTr="006F2597">
        <w:trPr>
          <w:trHeight w:val="366"/>
        </w:trPr>
        <w:tc>
          <w:tcPr>
            <w:tcW w:w="5637" w:type="dxa"/>
            <w:shd w:val="clear" w:color="auto" w:fill="FFFFFF"/>
          </w:tcPr>
          <w:p w14:paraId="5B4E776A"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 xml:space="preserve"> 11. Anima a los estudiantes a hacer tutorías para hablar de sus dificultades con la asignatura. </w:t>
            </w:r>
          </w:p>
        </w:tc>
        <w:tc>
          <w:tcPr>
            <w:tcW w:w="4003" w:type="dxa"/>
            <w:shd w:val="clear" w:color="auto" w:fill="FFFFFF"/>
          </w:tcPr>
          <w:p w14:paraId="6C47FE63"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5A49220B" w14:textId="77777777" w:rsidTr="006F2597">
        <w:trPr>
          <w:trHeight w:val="210"/>
        </w:trPr>
        <w:tc>
          <w:tcPr>
            <w:tcW w:w="5637" w:type="dxa"/>
            <w:shd w:val="clear" w:color="auto" w:fill="FFFFFF"/>
          </w:tcPr>
          <w:p w14:paraId="4234587A"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12. Hace uso de la oratoria para cautivar a los estudiantes.</w:t>
            </w:r>
          </w:p>
        </w:tc>
        <w:tc>
          <w:tcPr>
            <w:tcW w:w="4003" w:type="dxa"/>
            <w:shd w:val="clear" w:color="auto" w:fill="FFFFFF"/>
          </w:tcPr>
          <w:p w14:paraId="6D330B65"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5CB3D75E" w14:textId="77777777" w:rsidTr="006F2597">
        <w:trPr>
          <w:trHeight w:val="255"/>
        </w:trPr>
        <w:tc>
          <w:tcPr>
            <w:tcW w:w="5637" w:type="dxa"/>
            <w:shd w:val="clear" w:color="auto" w:fill="FFFFFF"/>
          </w:tcPr>
          <w:p w14:paraId="42ABDFAE"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 xml:space="preserve"> 13. Autoriza muchos trabajos fuera de clase.</w:t>
            </w:r>
          </w:p>
        </w:tc>
        <w:tc>
          <w:tcPr>
            <w:tcW w:w="4003" w:type="dxa"/>
            <w:shd w:val="clear" w:color="auto" w:fill="FFFFFF"/>
          </w:tcPr>
          <w:p w14:paraId="56B0EE53"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3F0A2AE6" w14:textId="77777777" w:rsidTr="006F2597">
        <w:trPr>
          <w:trHeight w:val="322"/>
        </w:trPr>
        <w:tc>
          <w:tcPr>
            <w:tcW w:w="5637" w:type="dxa"/>
            <w:shd w:val="clear" w:color="auto" w:fill="FFFFFF"/>
          </w:tcPr>
          <w:p w14:paraId="7A5A1C98"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 xml:space="preserve"> 14. Las preguntas de los estudiantes le permiten probar que conoce el material con profundidad. </w:t>
            </w:r>
          </w:p>
        </w:tc>
        <w:tc>
          <w:tcPr>
            <w:tcW w:w="4003" w:type="dxa"/>
            <w:shd w:val="clear" w:color="auto" w:fill="FFFFFF"/>
          </w:tcPr>
          <w:p w14:paraId="6E07DF30"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5F321255" w14:textId="77777777" w:rsidTr="006F2597">
        <w:trPr>
          <w:trHeight w:val="225"/>
        </w:trPr>
        <w:tc>
          <w:tcPr>
            <w:tcW w:w="5637" w:type="dxa"/>
            <w:shd w:val="clear" w:color="auto" w:fill="FFFFFF"/>
          </w:tcPr>
          <w:p w14:paraId="041C9A24"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 xml:space="preserve">15. Analiza el punto de partida de los estudiantes. </w:t>
            </w:r>
          </w:p>
        </w:tc>
        <w:tc>
          <w:tcPr>
            <w:tcW w:w="4003" w:type="dxa"/>
            <w:shd w:val="clear" w:color="auto" w:fill="FFFFFF"/>
          </w:tcPr>
          <w:p w14:paraId="58520FB9"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1F240B03" w14:textId="77777777" w:rsidTr="006F2597">
        <w:trPr>
          <w:trHeight w:val="449"/>
        </w:trPr>
        <w:tc>
          <w:tcPr>
            <w:tcW w:w="5637" w:type="dxa"/>
            <w:shd w:val="clear" w:color="auto" w:fill="FFFFFF"/>
          </w:tcPr>
          <w:p w14:paraId="1EF636D3"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 xml:space="preserve">16. Está preparado/a para responder a cualquier </w:t>
            </w:r>
            <w:proofErr w:type="gramStart"/>
            <w:r w:rsidRPr="00AF4A29">
              <w:rPr>
                <w:rFonts w:ascii="Arial Narrow" w:hAnsi="Arial Narrow" w:cs="Arial"/>
                <w:sz w:val="18"/>
                <w:szCs w:val="18"/>
              </w:rPr>
              <w:t>pregunta  que</w:t>
            </w:r>
            <w:proofErr w:type="gramEnd"/>
            <w:r w:rsidRPr="00AF4A29">
              <w:rPr>
                <w:rFonts w:ascii="Arial Narrow" w:hAnsi="Arial Narrow" w:cs="Arial"/>
                <w:sz w:val="18"/>
                <w:szCs w:val="18"/>
              </w:rPr>
              <w:t xml:space="preserve"> me hagan sobre la asignatura.</w:t>
            </w:r>
          </w:p>
        </w:tc>
        <w:tc>
          <w:tcPr>
            <w:tcW w:w="4003" w:type="dxa"/>
            <w:shd w:val="clear" w:color="auto" w:fill="FFFFFF"/>
          </w:tcPr>
          <w:p w14:paraId="66A1FE5D"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p w14:paraId="6FA81B16"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0F3991AC" w14:textId="77777777" w:rsidTr="006F2597">
        <w:trPr>
          <w:trHeight w:val="399"/>
        </w:trPr>
        <w:tc>
          <w:tcPr>
            <w:tcW w:w="5637" w:type="dxa"/>
            <w:shd w:val="clear" w:color="auto" w:fill="FFFFFF"/>
          </w:tcPr>
          <w:p w14:paraId="44C73AD8"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 xml:space="preserve"> 17. Enseña a los estudiantes a reestructurar sus conocimientos para entender la asignatura desde diferentes perspectivas.</w:t>
            </w:r>
          </w:p>
        </w:tc>
        <w:tc>
          <w:tcPr>
            <w:tcW w:w="4003" w:type="dxa"/>
            <w:shd w:val="clear" w:color="auto" w:fill="FFFFFF"/>
          </w:tcPr>
          <w:p w14:paraId="2A29589F"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745071AB" w14:textId="77777777" w:rsidTr="006F2597">
        <w:trPr>
          <w:trHeight w:val="438"/>
        </w:trPr>
        <w:tc>
          <w:tcPr>
            <w:tcW w:w="5637" w:type="dxa"/>
            <w:shd w:val="clear" w:color="auto" w:fill="FFFFFF"/>
          </w:tcPr>
          <w:p w14:paraId="2E963905" w14:textId="77777777" w:rsidR="00AF4A29" w:rsidRPr="00AF4A29" w:rsidRDefault="00AF4A29" w:rsidP="006F2597">
            <w:pPr>
              <w:spacing w:after="0" w:line="240" w:lineRule="auto"/>
              <w:rPr>
                <w:rFonts w:ascii="Arial Narrow" w:hAnsi="Arial Narrow" w:cs="Arial"/>
                <w:sz w:val="18"/>
                <w:szCs w:val="18"/>
              </w:rPr>
            </w:pPr>
            <w:r w:rsidRPr="00AF4A29">
              <w:rPr>
                <w:rFonts w:ascii="Arial Narrow" w:hAnsi="Arial Narrow" w:cs="Arial"/>
                <w:sz w:val="18"/>
                <w:szCs w:val="18"/>
              </w:rPr>
              <w:t xml:space="preserve"> 18. Tiene unos buenos libros de texto en los que basar el contenido de la asignatura. </w:t>
            </w:r>
          </w:p>
        </w:tc>
        <w:tc>
          <w:tcPr>
            <w:tcW w:w="4003" w:type="dxa"/>
            <w:shd w:val="clear" w:color="auto" w:fill="FFFFFF"/>
          </w:tcPr>
          <w:p w14:paraId="54163DDF"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5C768B11" w14:textId="77777777" w:rsidTr="006F2597">
        <w:trPr>
          <w:trHeight w:val="127"/>
        </w:trPr>
        <w:tc>
          <w:tcPr>
            <w:tcW w:w="5637" w:type="dxa"/>
            <w:shd w:val="clear" w:color="auto" w:fill="FFFFFF"/>
          </w:tcPr>
          <w:p w14:paraId="4D25AF45"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19. Cree que la experiencia de los estudiantes es tan importante como la propia.</w:t>
            </w:r>
          </w:p>
        </w:tc>
        <w:tc>
          <w:tcPr>
            <w:tcW w:w="4003" w:type="dxa"/>
            <w:shd w:val="clear" w:color="auto" w:fill="FFFFFF"/>
          </w:tcPr>
          <w:p w14:paraId="39C1D78A"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36F401C8" w14:textId="77777777" w:rsidTr="006F2597">
        <w:trPr>
          <w:trHeight w:val="435"/>
        </w:trPr>
        <w:tc>
          <w:tcPr>
            <w:tcW w:w="5637" w:type="dxa"/>
            <w:shd w:val="clear" w:color="auto" w:fill="FFFFFF"/>
          </w:tcPr>
          <w:p w14:paraId="4AC20562" w14:textId="77777777" w:rsidR="00AF4A29" w:rsidRPr="00AF4A29" w:rsidRDefault="00AF4A29" w:rsidP="006F2597">
            <w:pPr>
              <w:spacing w:after="0" w:line="240" w:lineRule="auto"/>
              <w:rPr>
                <w:rFonts w:ascii="Arial Narrow" w:hAnsi="Arial Narrow" w:cs="Arial"/>
                <w:sz w:val="18"/>
                <w:szCs w:val="18"/>
              </w:rPr>
            </w:pPr>
            <w:r w:rsidRPr="00AF4A29">
              <w:rPr>
                <w:rFonts w:ascii="Arial Narrow" w:hAnsi="Arial Narrow" w:cs="Arial"/>
                <w:sz w:val="18"/>
                <w:szCs w:val="18"/>
              </w:rPr>
              <w:t xml:space="preserve"> 20. Su experiencia profesional es esencial para ayudar a los estudiantes a entender el contenido de la asignatura. </w:t>
            </w:r>
          </w:p>
        </w:tc>
        <w:tc>
          <w:tcPr>
            <w:tcW w:w="4003" w:type="dxa"/>
            <w:shd w:val="clear" w:color="auto" w:fill="FFFFFF"/>
          </w:tcPr>
          <w:p w14:paraId="10556442"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5054D14A" w14:textId="77777777" w:rsidTr="006F2597">
        <w:trPr>
          <w:trHeight w:val="426"/>
        </w:trPr>
        <w:tc>
          <w:tcPr>
            <w:tcW w:w="5637" w:type="dxa"/>
            <w:shd w:val="clear" w:color="auto" w:fill="FFFFFF"/>
          </w:tcPr>
          <w:p w14:paraId="49F52C46" w14:textId="77777777" w:rsidR="00AF4A29" w:rsidRPr="00AF4A29" w:rsidRDefault="00AF4A29" w:rsidP="006F2597">
            <w:pPr>
              <w:spacing w:after="0" w:line="240" w:lineRule="auto"/>
              <w:rPr>
                <w:rFonts w:ascii="Arial Narrow" w:hAnsi="Arial Narrow" w:cs="Arial"/>
                <w:sz w:val="18"/>
                <w:szCs w:val="18"/>
              </w:rPr>
            </w:pPr>
            <w:r w:rsidRPr="00AF4A29">
              <w:rPr>
                <w:rFonts w:ascii="Arial Narrow" w:hAnsi="Arial Narrow" w:cs="Arial"/>
                <w:sz w:val="18"/>
                <w:szCs w:val="18"/>
              </w:rPr>
              <w:t>21. Su planificación es flexible, la adapto a las características e intereses particulares de la mayoría de los estudiantes.</w:t>
            </w:r>
          </w:p>
        </w:tc>
        <w:tc>
          <w:tcPr>
            <w:tcW w:w="4003" w:type="dxa"/>
            <w:shd w:val="clear" w:color="auto" w:fill="FFFFFF"/>
          </w:tcPr>
          <w:p w14:paraId="5DB0525E"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425EF49A" w14:textId="77777777" w:rsidTr="006F2597">
        <w:trPr>
          <w:trHeight w:val="344"/>
        </w:trPr>
        <w:tc>
          <w:tcPr>
            <w:tcW w:w="5637" w:type="dxa"/>
            <w:shd w:val="clear" w:color="auto" w:fill="FFFFFF"/>
          </w:tcPr>
          <w:p w14:paraId="60EDE85C" w14:textId="77777777" w:rsidR="00AF4A29" w:rsidRPr="00AF4A29" w:rsidRDefault="00AF4A29" w:rsidP="006F2597">
            <w:pPr>
              <w:spacing w:after="0" w:line="240" w:lineRule="auto"/>
              <w:rPr>
                <w:rFonts w:ascii="Arial Narrow" w:hAnsi="Arial Narrow" w:cs="Arial"/>
                <w:sz w:val="18"/>
                <w:szCs w:val="18"/>
              </w:rPr>
            </w:pPr>
            <w:r w:rsidRPr="00AF4A29">
              <w:rPr>
                <w:rFonts w:ascii="Arial Narrow" w:hAnsi="Arial Narrow" w:cs="Arial"/>
                <w:sz w:val="18"/>
                <w:szCs w:val="18"/>
              </w:rPr>
              <w:t xml:space="preserve"> 22. Planifica la asignatura sobre la base de su conocimiento, intereses y suposiciones de lo que creo que conviene a los estudiantes.</w:t>
            </w:r>
          </w:p>
        </w:tc>
        <w:tc>
          <w:tcPr>
            <w:tcW w:w="4003" w:type="dxa"/>
            <w:shd w:val="clear" w:color="auto" w:fill="FFFFFF"/>
          </w:tcPr>
          <w:p w14:paraId="21F80184"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1DDD31FE" w14:textId="77777777" w:rsidTr="006F2597">
        <w:trPr>
          <w:trHeight w:val="387"/>
        </w:trPr>
        <w:tc>
          <w:tcPr>
            <w:tcW w:w="5637" w:type="dxa"/>
            <w:shd w:val="clear" w:color="auto" w:fill="FFFFFF"/>
          </w:tcPr>
          <w:p w14:paraId="4FDA9501" w14:textId="77777777" w:rsidR="00AF4A29" w:rsidRPr="00AF4A29" w:rsidRDefault="00AF4A29" w:rsidP="006F2597">
            <w:pPr>
              <w:spacing w:after="0" w:line="240" w:lineRule="auto"/>
              <w:rPr>
                <w:rFonts w:ascii="Arial Narrow" w:hAnsi="Arial Narrow" w:cs="Arial"/>
                <w:sz w:val="18"/>
                <w:szCs w:val="18"/>
              </w:rPr>
            </w:pPr>
            <w:r w:rsidRPr="00AF4A29">
              <w:rPr>
                <w:rFonts w:ascii="Arial Narrow" w:hAnsi="Arial Narrow" w:cs="Arial"/>
                <w:sz w:val="18"/>
                <w:szCs w:val="18"/>
              </w:rPr>
              <w:t>23. Utiliza una metodología que me da información acerca de cómo aprenden los estudiantes.</w:t>
            </w:r>
          </w:p>
        </w:tc>
        <w:tc>
          <w:tcPr>
            <w:tcW w:w="4003" w:type="dxa"/>
            <w:shd w:val="clear" w:color="auto" w:fill="FFFFFF"/>
          </w:tcPr>
          <w:p w14:paraId="0F933822"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168FC511" w14:textId="77777777" w:rsidTr="006F2597">
        <w:trPr>
          <w:trHeight w:val="108"/>
        </w:trPr>
        <w:tc>
          <w:tcPr>
            <w:tcW w:w="5637" w:type="dxa"/>
            <w:shd w:val="clear" w:color="auto" w:fill="FFFFFF"/>
          </w:tcPr>
          <w:p w14:paraId="49D3953F" w14:textId="77777777" w:rsidR="00AF4A29" w:rsidRPr="00AF4A29" w:rsidRDefault="00AF4A29" w:rsidP="006F2597">
            <w:pPr>
              <w:spacing w:after="0" w:line="240" w:lineRule="auto"/>
              <w:rPr>
                <w:rFonts w:ascii="Arial Narrow" w:hAnsi="Arial Narrow" w:cs="Arial"/>
                <w:sz w:val="18"/>
                <w:szCs w:val="18"/>
              </w:rPr>
            </w:pPr>
            <w:r w:rsidRPr="00AF4A29">
              <w:rPr>
                <w:rFonts w:ascii="Arial Narrow" w:hAnsi="Arial Narrow" w:cs="Arial"/>
                <w:sz w:val="18"/>
                <w:szCs w:val="18"/>
              </w:rPr>
              <w:t xml:space="preserve"> 24. Prepara las clases priorizando los conocimientos que domino</w:t>
            </w:r>
          </w:p>
        </w:tc>
        <w:tc>
          <w:tcPr>
            <w:tcW w:w="4003" w:type="dxa"/>
            <w:shd w:val="clear" w:color="auto" w:fill="FFFFFF"/>
          </w:tcPr>
          <w:p w14:paraId="55115FA9"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2EFDA524" w14:textId="77777777" w:rsidTr="006F2597">
        <w:trPr>
          <w:trHeight w:val="480"/>
        </w:trPr>
        <w:tc>
          <w:tcPr>
            <w:tcW w:w="5637" w:type="dxa"/>
            <w:shd w:val="clear" w:color="auto" w:fill="FFFFFF"/>
          </w:tcPr>
          <w:p w14:paraId="2487DB85" w14:textId="77777777" w:rsidR="00AF4A29" w:rsidRPr="00AF4A29" w:rsidRDefault="00AF4A29" w:rsidP="006F2597">
            <w:pPr>
              <w:spacing w:after="0" w:line="240" w:lineRule="auto"/>
              <w:rPr>
                <w:rFonts w:ascii="Arial Narrow" w:hAnsi="Arial Narrow" w:cs="Arial"/>
                <w:sz w:val="18"/>
                <w:szCs w:val="18"/>
              </w:rPr>
            </w:pPr>
            <w:r w:rsidRPr="00AF4A29">
              <w:rPr>
                <w:rFonts w:ascii="Arial Narrow" w:hAnsi="Arial Narrow" w:cs="Arial"/>
                <w:sz w:val="18"/>
                <w:szCs w:val="18"/>
              </w:rPr>
              <w:t>25. Pregunta a los estudiantes sobre sus experiencias para poder relacionarlas con la asignatura.</w:t>
            </w:r>
          </w:p>
        </w:tc>
        <w:tc>
          <w:tcPr>
            <w:tcW w:w="4003" w:type="dxa"/>
            <w:shd w:val="clear" w:color="auto" w:fill="FFFFFF"/>
          </w:tcPr>
          <w:p w14:paraId="0AFD3597"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26C0A90C" w14:textId="77777777" w:rsidTr="006F2597">
        <w:trPr>
          <w:trHeight w:val="495"/>
        </w:trPr>
        <w:tc>
          <w:tcPr>
            <w:tcW w:w="5637" w:type="dxa"/>
            <w:shd w:val="clear" w:color="auto" w:fill="FFFFFF"/>
          </w:tcPr>
          <w:p w14:paraId="53B53443" w14:textId="77777777" w:rsidR="00AF4A29" w:rsidRPr="00AF4A29" w:rsidRDefault="00AF4A29" w:rsidP="006F2597">
            <w:pPr>
              <w:spacing w:after="0" w:line="240" w:lineRule="auto"/>
              <w:rPr>
                <w:rFonts w:ascii="Arial Narrow" w:hAnsi="Arial Narrow" w:cs="Arial"/>
                <w:sz w:val="18"/>
                <w:szCs w:val="18"/>
              </w:rPr>
            </w:pPr>
            <w:r w:rsidRPr="00AF4A29">
              <w:rPr>
                <w:rFonts w:ascii="Arial Narrow" w:hAnsi="Arial Narrow" w:cs="Arial"/>
                <w:sz w:val="18"/>
                <w:szCs w:val="18"/>
              </w:rPr>
              <w:t xml:space="preserve"> 26. Los estudiantes hacen mínimas contribuciones por falta de experiencia profesional. </w:t>
            </w:r>
          </w:p>
        </w:tc>
        <w:tc>
          <w:tcPr>
            <w:tcW w:w="4003" w:type="dxa"/>
            <w:shd w:val="clear" w:color="auto" w:fill="FFFFFF"/>
          </w:tcPr>
          <w:p w14:paraId="69A2D48A"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0F2F0E24" w14:textId="77777777" w:rsidTr="006F2597">
        <w:trPr>
          <w:trHeight w:val="420"/>
        </w:trPr>
        <w:tc>
          <w:tcPr>
            <w:tcW w:w="5637" w:type="dxa"/>
            <w:shd w:val="clear" w:color="auto" w:fill="FFFFFF"/>
          </w:tcPr>
          <w:p w14:paraId="4821EEF3" w14:textId="77777777" w:rsidR="00AF4A29" w:rsidRPr="00AF4A29" w:rsidRDefault="00AF4A29" w:rsidP="006F2597">
            <w:pPr>
              <w:spacing w:after="0" w:line="240" w:lineRule="auto"/>
              <w:rPr>
                <w:rFonts w:ascii="Arial Narrow" w:hAnsi="Arial Narrow" w:cs="Arial"/>
                <w:sz w:val="18"/>
                <w:szCs w:val="18"/>
              </w:rPr>
            </w:pPr>
            <w:r w:rsidRPr="00AF4A29">
              <w:rPr>
                <w:rFonts w:ascii="Arial Narrow" w:hAnsi="Arial Narrow" w:cs="Arial"/>
                <w:sz w:val="18"/>
                <w:szCs w:val="18"/>
              </w:rPr>
              <w:t xml:space="preserve">27. Planifica la asignatura pensando que mis estudiantes tienen pocos conocimientos de la materia. </w:t>
            </w:r>
          </w:p>
        </w:tc>
        <w:tc>
          <w:tcPr>
            <w:tcW w:w="4003" w:type="dxa"/>
            <w:shd w:val="clear" w:color="auto" w:fill="FFFFFF"/>
          </w:tcPr>
          <w:p w14:paraId="58D8C5F4"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162B3F7F" w14:textId="77777777" w:rsidTr="006F2597">
        <w:trPr>
          <w:trHeight w:val="390"/>
        </w:trPr>
        <w:tc>
          <w:tcPr>
            <w:tcW w:w="5637" w:type="dxa"/>
            <w:shd w:val="clear" w:color="auto" w:fill="FFFFFF"/>
          </w:tcPr>
          <w:p w14:paraId="1B3E2F28" w14:textId="77777777" w:rsidR="00AF4A29" w:rsidRPr="00AF4A29" w:rsidRDefault="00AF4A29" w:rsidP="006F2597">
            <w:pPr>
              <w:spacing w:after="0" w:line="240" w:lineRule="auto"/>
              <w:rPr>
                <w:rFonts w:ascii="Arial Narrow" w:hAnsi="Arial Narrow" w:cs="Arial"/>
                <w:sz w:val="18"/>
                <w:szCs w:val="18"/>
              </w:rPr>
            </w:pPr>
            <w:r w:rsidRPr="00AF4A29">
              <w:rPr>
                <w:rFonts w:ascii="Arial Narrow" w:hAnsi="Arial Narrow" w:cs="Arial"/>
                <w:sz w:val="18"/>
                <w:szCs w:val="18"/>
              </w:rPr>
              <w:t xml:space="preserve">28 </w:t>
            </w:r>
            <w:proofErr w:type="gramStart"/>
            <w:r w:rsidRPr="00AF4A29">
              <w:rPr>
                <w:rFonts w:ascii="Arial Narrow" w:hAnsi="Arial Narrow" w:cs="Arial"/>
                <w:sz w:val="18"/>
                <w:szCs w:val="18"/>
              </w:rPr>
              <w:t>Trabaja</w:t>
            </w:r>
            <w:proofErr w:type="gramEnd"/>
            <w:r w:rsidRPr="00AF4A29">
              <w:rPr>
                <w:rFonts w:ascii="Arial Narrow" w:hAnsi="Arial Narrow" w:cs="Arial"/>
                <w:sz w:val="18"/>
                <w:szCs w:val="18"/>
              </w:rPr>
              <w:t xml:space="preserve"> diferentes metodologías para poder llegar a todos los estudiantes aunque eso suponga no poder acabar el temario.</w:t>
            </w:r>
          </w:p>
        </w:tc>
        <w:tc>
          <w:tcPr>
            <w:tcW w:w="4003" w:type="dxa"/>
            <w:shd w:val="clear" w:color="auto" w:fill="FFFFFF"/>
          </w:tcPr>
          <w:p w14:paraId="3BA3CE39"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35D36DB8" w14:textId="77777777" w:rsidTr="006F2597">
        <w:trPr>
          <w:trHeight w:val="368"/>
        </w:trPr>
        <w:tc>
          <w:tcPr>
            <w:tcW w:w="5637" w:type="dxa"/>
            <w:shd w:val="clear" w:color="auto" w:fill="FFFFFF"/>
          </w:tcPr>
          <w:p w14:paraId="142F9600" w14:textId="77777777" w:rsidR="00AF4A29" w:rsidRPr="00AF4A29" w:rsidRDefault="00AF4A29" w:rsidP="006F2597">
            <w:pPr>
              <w:spacing w:after="0" w:line="240" w:lineRule="auto"/>
              <w:rPr>
                <w:rFonts w:ascii="Arial Narrow" w:hAnsi="Arial Narrow" w:cs="Arial"/>
                <w:sz w:val="18"/>
                <w:szCs w:val="18"/>
              </w:rPr>
            </w:pPr>
            <w:r w:rsidRPr="00AF4A29">
              <w:rPr>
                <w:rFonts w:ascii="Arial Narrow" w:hAnsi="Arial Narrow" w:cs="Arial"/>
                <w:sz w:val="18"/>
                <w:szCs w:val="18"/>
              </w:rPr>
              <w:t xml:space="preserve">29. Presenta muy bien los objetivos específicos a lograr por los estudiantes de cara a la evaluación. </w:t>
            </w:r>
          </w:p>
        </w:tc>
        <w:tc>
          <w:tcPr>
            <w:tcW w:w="4003" w:type="dxa"/>
            <w:shd w:val="clear" w:color="auto" w:fill="FFFFFF"/>
          </w:tcPr>
          <w:p w14:paraId="009A2D95"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2D6AD654" w14:textId="77777777" w:rsidTr="006F2597">
        <w:trPr>
          <w:trHeight w:val="358"/>
        </w:trPr>
        <w:tc>
          <w:tcPr>
            <w:tcW w:w="5637" w:type="dxa"/>
            <w:shd w:val="clear" w:color="auto" w:fill="FFFFFF"/>
          </w:tcPr>
          <w:p w14:paraId="0B24F55A"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30. Cede parte del tiempo de clase para discutir los cambios de concepción y comprensión de la asignatura y para cuestionar sus ideas.</w:t>
            </w:r>
          </w:p>
        </w:tc>
        <w:tc>
          <w:tcPr>
            <w:tcW w:w="4003" w:type="dxa"/>
            <w:shd w:val="clear" w:color="auto" w:fill="FFFFFF"/>
          </w:tcPr>
          <w:p w14:paraId="23E543E8"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79CC7A04" w14:textId="77777777" w:rsidTr="006F2597">
        <w:trPr>
          <w:trHeight w:val="435"/>
        </w:trPr>
        <w:tc>
          <w:tcPr>
            <w:tcW w:w="5637" w:type="dxa"/>
            <w:shd w:val="clear" w:color="auto" w:fill="FFFFFF"/>
          </w:tcPr>
          <w:p w14:paraId="76AD0D15" w14:textId="77777777" w:rsidR="00AF4A29" w:rsidRPr="00AF4A29" w:rsidRDefault="00AF4A29" w:rsidP="006F2597">
            <w:pPr>
              <w:spacing w:after="0" w:line="240" w:lineRule="auto"/>
              <w:rPr>
                <w:rFonts w:ascii="Arial Narrow" w:hAnsi="Arial Narrow" w:cs="Arial"/>
                <w:sz w:val="18"/>
                <w:szCs w:val="18"/>
              </w:rPr>
            </w:pPr>
            <w:r w:rsidRPr="00AF4A29">
              <w:rPr>
                <w:rFonts w:ascii="Arial Narrow" w:hAnsi="Arial Narrow" w:cs="Arial"/>
                <w:sz w:val="18"/>
                <w:szCs w:val="18"/>
              </w:rPr>
              <w:t>31. La evaluación se basa en conocer si han comprendido y adquirido los principales conceptos explicados</w:t>
            </w:r>
          </w:p>
        </w:tc>
        <w:tc>
          <w:tcPr>
            <w:tcW w:w="4003" w:type="dxa"/>
            <w:shd w:val="clear" w:color="auto" w:fill="FFFFFF"/>
          </w:tcPr>
          <w:p w14:paraId="67DBE426"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7BD708EF" w14:textId="77777777" w:rsidTr="006F2597">
        <w:trPr>
          <w:trHeight w:val="240"/>
        </w:trPr>
        <w:tc>
          <w:tcPr>
            <w:tcW w:w="5637" w:type="dxa"/>
            <w:shd w:val="clear" w:color="auto" w:fill="FFFFFF"/>
          </w:tcPr>
          <w:p w14:paraId="3471E117" w14:textId="77777777" w:rsidR="00AF4A29" w:rsidRPr="00AF4A29" w:rsidRDefault="00AF4A29" w:rsidP="006F2597">
            <w:pPr>
              <w:tabs>
                <w:tab w:val="left" w:pos="6105"/>
              </w:tabs>
              <w:spacing w:after="0" w:line="240" w:lineRule="auto"/>
              <w:rPr>
                <w:rFonts w:ascii="Arial Narrow" w:hAnsi="Arial Narrow" w:cs="Arial"/>
                <w:sz w:val="18"/>
                <w:szCs w:val="18"/>
              </w:rPr>
            </w:pPr>
            <w:r w:rsidRPr="00AF4A29">
              <w:rPr>
                <w:rFonts w:ascii="Arial Narrow" w:hAnsi="Arial Narrow" w:cs="Arial"/>
                <w:sz w:val="18"/>
                <w:szCs w:val="18"/>
              </w:rPr>
              <w:t>32. Comprueba lo que han aprendido durante el periodo.</w:t>
            </w:r>
          </w:p>
        </w:tc>
        <w:tc>
          <w:tcPr>
            <w:tcW w:w="4003" w:type="dxa"/>
            <w:shd w:val="clear" w:color="auto" w:fill="FFFFFF"/>
          </w:tcPr>
          <w:p w14:paraId="0FD51017"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15043457" w14:textId="77777777" w:rsidTr="006F2597">
        <w:trPr>
          <w:trHeight w:val="162"/>
        </w:trPr>
        <w:tc>
          <w:tcPr>
            <w:tcW w:w="5637" w:type="dxa"/>
            <w:shd w:val="clear" w:color="auto" w:fill="FFFFFF"/>
          </w:tcPr>
          <w:p w14:paraId="037EBD14" w14:textId="77777777" w:rsidR="00AF4A29" w:rsidRPr="00AF4A29" w:rsidRDefault="00AF4A29" w:rsidP="006F2597">
            <w:pPr>
              <w:spacing w:after="0" w:line="240" w:lineRule="auto"/>
              <w:rPr>
                <w:rFonts w:ascii="Arial Narrow" w:hAnsi="Arial Narrow" w:cs="Arial"/>
                <w:sz w:val="18"/>
                <w:szCs w:val="18"/>
              </w:rPr>
            </w:pPr>
            <w:r w:rsidRPr="00AF4A29">
              <w:rPr>
                <w:rFonts w:ascii="Arial Narrow" w:hAnsi="Arial Narrow" w:cs="Arial"/>
                <w:sz w:val="18"/>
                <w:szCs w:val="18"/>
              </w:rPr>
              <w:t>33. Su relación con los estudiantes es distante.</w:t>
            </w:r>
          </w:p>
        </w:tc>
        <w:tc>
          <w:tcPr>
            <w:tcW w:w="4003" w:type="dxa"/>
            <w:shd w:val="clear" w:color="auto" w:fill="FFFFFF"/>
          </w:tcPr>
          <w:p w14:paraId="30284C4F"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7F8358CC" w14:textId="77777777" w:rsidTr="006F2597">
        <w:trPr>
          <w:trHeight w:val="379"/>
        </w:trPr>
        <w:tc>
          <w:tcPr>
            <w:tcW w:w="5637" w:type="dxa"/>
            <w:shd w:val="clear" w:color="auto" w:fill="FFFFFF"/>
          </w:tcPr>
          <w:p w14:paraId="5D58A593"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34. Conversa en clase sobre aspectos de la materia que se estudian, especialmente las dificultades que comportan.</w:t>
            </w:r>
          </w:p>
        </w:tc>
        <w:tc>
          <w:tcPr>
            <w:tcW w:w="4003" w:type="dxa"/>
            <w:shd w:val="clear" w:color="auto" w:fill="FFFFFF"/>
          </w:tcPr>
          <w:p w14:paraId="2CD4EC8B"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27F22FE9" w14:textId="77777777" w:rsidTr="006F2597">
        <w:trPr>
          <w:trHeight w:val="453"/>
        </w:trPr>
        <w:tc>
          <w:tcPr>
            <w:tcW w:w="5637" w:type="dxa"/>
            <w:shd w:val="clear" w:color="auto" w:fill="FFFFFF"/>
          </w:tcPr>
          <w:p w14:paraId="6CF2952D"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 xml:space="preserve">35. Los estudiantes se muestran pasivos en clase, solo se dedican a tomar nota de lo que se explica. </w:t>
            </w:r>
          </w:p>
        </w:tc>
        <w:tc>
          <w:tcPr>
            <w:tcW w:w="4003" w:type="dxa"/>
            <w:shd w:val="clear" w:color="auto" w:fill="FFFFFF"/>
          </w:tcPr>
          <w:p w14:paraId="3151BDFC"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r w:rsidR="00AF4A29" w:rsidRPr="00AF4A29" w14:paraId="2F10F6B5" w14:textId="77777777" w:rsidTr="006F2597">
        <w:trPr>
          <w:trHeight w:val="394"/>
        </w:trPr>
        <w:tc>
          <w:tcPr>
            <w:tcW w:w="5637" w:type="dxa"/>
            <w:shd w:val="clear" w:color="auto" w:fill="FFFFFF"/>
          </w:tcPr>
          <w:p w14:paraId="1124BC70" w14:textId="77777777" w:rsidR="00AF4A29" w:rsidRPr="00AF4A29" w:rsidRDefault="00AF4A29" w:rsidP="006F2597">
            <w:pPr>
              <w:spacing w:after="0" w:line="240" w:lineRule="auto"/>
              <w:rPr>
                <w:rFonts w:ascii="Arial Narrow" w:hAnsi="Arial Narrow" w:cs="Arial"/>
                <w:sz w:val="18"/>
                <w:szCs w:val="18"/>
              </w:rPr>
            </w:pPr>
            <w:r w:rsidRPr="00AF4A29">
              <w:rPr>
                <w:rFonts w:ascii="Arial Narrow" w:hAnsi="Arial Narrow" w:cs="Arial"/>
                <w:sz w:val="18"/>
                <w:szCs w:val="18"/>
              </w:rPr>
              <w:t>36. Procura que los estudiantes generen sus propias ideas y sus propios apuntes en lugar de copiar los mío.</w:t>
            </w:r>
          </w:p>
        </w:tc>
        <w:tc>
          <w:tcPr>
            <w:tcW w:w="4003" w:type="dxa"/>
            <w:shd w:val="clear" w:color="auto" w:fill="FFFFFF"/>
          </w:tcPr>
          <w:p w14:paraId="495DD068" w14:textId="77777777" w:rsidR="00AF4A29" w:rsidRPr="00AF4A29" w:rsidRDefault="00AF4A29" w:rsidP="006F2597">
            <w:pPr>
              <w:spacing w:after="0" w:line="240" w:lineRule="auto"/>
              <w:rPr>
                <w:rFonts w:ascii="Arial Narrow" w:eastAsia="Times New Roman" w:hAnsi="Arial Narrow" w:cs="Arial"/>
                <w:color w:val="000000"/>
                <w:sz w:val="18"/>
                <w:szCs w:val="18"/>
                <w:lang w:eastAsia="es-ES"/>
              </w:rPr>
            </w:pPr>
          </w:p>
        </w:tc>
      </w:tr>
    </w:tbl>
    <w:p w14:paraId="38D537D3" w14:textId="77777777" w:rsidR="00AF4A29" w:rsidRPr="00B94721" w:rsidRDefault="00AF4A29" w:rsidP="00AF4A29">
      <w:pPr>
        <w:spacing w:after="0" w:line="240" w:lineRule="auto"/>
        <w:rPr>
          <w:rFonts w:ascii="Arial Narrow" w:hAnsi="Arial Narrow" w:cs="Arial"/>
        </w:rPr>
      </w:pPr>
    </w:p>
    <w:p w14:paraId="66CB6AB9"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24CA2994"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7AA9DB98"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615A4556"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5F22DC77"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5770B478"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19C8475F"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3366D0F1"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0A6A87B1"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33E4587C"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5A2355F3"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18A5415E"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16C970D1"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48F9C835"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318281A1"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76B3D84C"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6C7DE181"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3441027B"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3D0902D3"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1DBE1FD6"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21D81DA6"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7AF63906"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52F6A592"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5B3ABEC2"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77B507D1"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76F9D9FA"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6A2C522A"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41590952"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0FC7767E"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7219823B"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57A6160E"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19A90469"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041AE426"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16AF3B88" w14:textId="77777777" w:rsidR="00C537CA" w:rsidRDefault="00C537CA" w:rsidP="00AF4A29">
      <w:pPr>
        <w:spacing w:after="0" w:line="240" w:lineRule="auto"/>
        <w:jc w:val="both"/>
        <w:rPr>
          <w:rFonts w:ascii="Arial Narrow" w:eastAsia="Times New Roman" w:hAnsi="Arial Narrow" w:cs="Arial"/>
          <w:b/>
          <w:color w:val="000000"/>
          <w:sz w:val="20"/>
          <w:szCs w:val="20"/>
          <w:u w:val="single"/>
          <w:lang w:val="es-ES_tradnl" w:eastAsia="es-ES"/>
        </w:rPr>
      </w:pPr>
    </w:p>
    <w:p w14:paraId="5B8B8CF2" w14:textId="77777777" w:rsidR="00AF4A29" w:rsidRPr="006C24B8" w:rsidRDefault="00AF4A29" w:rsidP="00AF4A29">
      <w:pPr>
        <w:spacing w:after="0" w:line="240" w:lineRule="auto"/>
        <w:jc w:val="both"/>
        <w:rPr>
          <w:rFonts w:ascii="Arial Narrow" w:eastAsia="Times New Roman" w:hAnsi="Arial Narrow" w:cs="Arial"/>
          <w:b/>
          <w:color w:val="000000"/>
          <w:sz w:val="20"/>
          <w:szCs w:val="20"/>
          <w:u w:val="single"/>
          <w:lang w:val="es-ES_tradnl" w:eastAsia="es-ES"/>
        </w:rPr>
      </w:pPr>
      <w:r w:rsidRPr="006C24B8">
        <w:rPr>
          <w:rFonts w:ascii="Arial Narrow" w:eastAsia="Times New Roman" w:hAnsi="Arial Narrow" w:cs="Arial"/>
          <w:b/>
          <w:color w:val="000000"/>
          <w:sz w:val="20"/>
          <w:szCs w:val="20"/>
          <w:u w:val="single"/>
          <w:lang w:val="es-ES_tradnl" w:eastAsia="es-ES"/>
        </w:rPr>
        <w:t>CURSO: CURRÍCULO Y GESTIÓN ESCOLAR</w:t>
      </w:r>
    </w:p>
    <w:p w14:paraId="13AB1721" w14:textId="77777777" w:rsidR="00AF4A29" w:rsidRPr="00CE418B" w:rsidRDefault="00AF4A29" w:rsidP="00AF4A29">
      <w:pPr>
        <w:spacing w:after="0" w:line="240" w:lineRule="auto"/>
        <w:jc w:val="both"/>
        <w:rPr>
          <w:rFonts w:ascii="Arial Narrow" w:eastAsia="Times New Roman" w:hAnsi="Arial Narrow" w:cs="Arial"/>
          <w:b/>
          <w:color w:val="000000"/>
          <w:sz w:val="20"/>
          <w:szCs w:val="20"/>
          <w:lang w:val="es-ES_tradnl" w:eastAsia="es-ES"/>
        </w:rPr>
      </w:pPr>
      <w:r w:rsidRPr="00CE418B">
        <w:rPr>
          <w:rFonts w:ascii="Arial Narrow" w:eastAsia="Times New Roman" w:hAnsi="Arial Narrow" w:cs="Arial"/>
          <w:b/>
          <w:color w:val="000000"/>
          <w:sz w:val="20"/>
          <w:szCs w:val="20"/>
          <w:lang w:val="es-ES_tradnl" w:eastAsia="es-ES"/>
        </w:rPr>
        <w:t xml:space="preserve">Objetivo: </w:t>
      </w:r>
      <w:r w:rsidRPr="00CE418B">
        <w:rPr>
          <w:rFonts w:ascii="Arial Narrow" w:hAnsi="Arial Narrow" w:cs="Calibri"/>
          <w:bCs/>
          <w:sz w:val="20"/>
          <w:szCs w:val="20"/>
        </w:rPr>
        <w:t xml:space="preserve">Formar profesionales con </w:t>
      </w:r>
      <w:proofErr w:type="gramStart"/>
      <w:r w:rsidRPr="00CE418B">
        <w:rPr>
          <w:rFonts w:ascii="Arial Narrow" w:hAnsi="Arial Narrow" w:cs="Calibri"/>
          <w:bCs/>
          <w:sz w:val="20"/>
          <w:szCs w:val="20"/>
        </w:rPr>
        <w:t>liderazgo,  que</w:t>
      </w:r>
      <w:proofErr w:type="gramEnd"/>
      <w:r w:rsidRPr="00CE418B">
        <w:rPr>
          <w:rFonts w:ascii="Arial Narrow" w:hAnsi="Arial Narrow" w:cs="Calibri"/>
          <w:bCs/>
          <w:sz w:val="20"/>
          <w:szCs w:val="20"/>
        </w:rPr>
        <w:t xml:space="preserve"> sean capaces de diseñar, ejecutar y evaluar  currículos  </w:t>
      </w:r>
      <w:r>
        <w:rPr>
          <w:rFonts w:ascii="Arial Narrow" w:hAnsi="Arial Narrow" w:cs="Calibri"/>
          <w:bCs/>
          <w:sz w:val="20"/>
          <w:szCs w:val="20"/>
        </w:rPr>
        <w:t xml:space="preserve">  </w:t>
      </w:r>
      <w:r w:rsidRPr="00CE418B">
        <w:rPr>
          <w:rFonts w:ascii="Arial Narrow" w:hAnsi="Arial Narrow" w:cs="Calibri"/>
          <w:bCs/>
          <w:sz w:val="20"/>
          <w:szCs w:val="20"/>
        </w:rPr>
        <w:t>innovadores que contribuyan al mejoramiento del servicio educativo de las instituciones educativas  y, por ende, a  la comunidad donde estas  se encuentran insertas.</w:t>
      </w:r>
    </w:p>
    <w:p w14:paraId="25A30017" w14:textId="77777777" w:rsidR="00AF4A29" w:rsidRPr="00CE418B" w:rsidRDefault="00AF4A29" w:rsidP="00AF4A29">
      <w:pPr>
        <w:spacing w:after="0" w:line="240" w:lineRule="auto"/>
        <w:jc w:val="both"/>
        <w:rPr>
          <w:rFonts w:ascii="Arial Narrow" w:eastAsia="Times New Roman" w:hAnsi="Arial Narrow" w:cs="Arial"/>
          <w:b/>
          <w:color w:val="000000"/>
          <w:lang w:val="es-ES_tradnl" w:eastAsia="es-ES"/>
        </w:rPr>
      </w:pPr>
    </w:p>
    <w:p w14:paraId="7947478C" w14:textId="77777777" w:rsidR="00AF4A29" w:rsidRDefault="00AF4A29" w:rsidP="00A03A20">
      <w:pPr>
        <w:pStyle w:val="Prrafodelista"/>
        <w:numPr>
          <w:ilvl w:val="0"/>
          <w:numId w:val="23"/>
        </w:numPr>
        <w:spacing w:after="0" w:line="240" w:lineRule="auto"/>
        <w:rPr>
          <w:rFonts w:ascii="Arial Narrow" w:eastAsia="Times New Roman" w:hAnsi="Arial Narrow" w:cs="Arial"/>
          <w:b/>
          <w:color w:val="000000"/>
          <w:sz w:val="20"/>
          <w:szCs w:val="20"/>
          <w:lang w:val="es-ES_tradnl" w:eastAsia="es-ES"/>
        </w:rPr>
      </w:pPr>
      <w:r w:rsidRPr="006C24B8">
        <w:rPr>
          <w:rFonts w:ascii="Arial Narrow" w:eastAsia="Times New Roman" w:hAnsi="Arial Narrow" w:cs="Arial"/>
          <w:b/>
          <w:color w:val="000000"/>
          <w:sz w:val="20"/>
          <w:szCs w:val="20"/>
          <w:lang w:val="es-ES_tradnl" w:eastAsia="es-ES"/>
        </w:rPr>
        <w:t xml:space="preserve">Protocolo de observación de comprensión de dinámica y de aula. </w:t>
      </w:r>
    </w:p>
    <w:p w14:paraId="3E90B3DB" w14:textId="77777777" w:rsidR="00C537CA" w:rsidRPr="00B94721" w:rsidRDefault="00C537CA" w:rsidP="00C537CA">
      <w:pPr>
        <w:pStyle w:val="Prrafodelista"/>
        <w:spacing w:after="0" w:line="240" w:lineRule="auto"/>
        <w:rPr>
          <w:rFonts w:ascii="Arial Narrow" w:hAnsi="Arial Narrow" w:cs="Arial"/>
          <w:b/>
        </w:rPr>
      </w:pPr>
    </w:p>
    <w:tbl>
      <w:tblPr>
        <w:tblpPr w:leftFromText="141" w:rightFromText="141" w:vertAnchor="text" w:horzAnchor="margin" w:tblpY="29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495"/>
        <w:gridCol w:w="3685"/>
      </w:tblGrid>
      <w:tr w:rsidR="00AF4A29" w:rsidRPr="00AF4A29" w14:paraId="077D78A5" w14:textId="77777777" w:rsidTr="006F2597">
        <w:tc>
          <w:tcPr>
            <w:tcW w:w="5495" w:type="dxa"/>
            <w:shd w:val="clear" w:color="auto" w:fill="FFFFFF"/>
          </w:tcPr>
          <w:p w14:paraId="5050A4E9" w14:textId="77777777" w:rsidR="00AF4A29" w:rsidRPr="00AF4A29" w:rsidRDefault="00AF4A29" w:rsidP="006F2597">
            <w:pPr>
              <w:keepNext/>
              <w:spacing w:after="0" w:line="240" w:lineRule="auto"/>
              <w:jc w:val="center"/>
              <w:outlineLvl w:val="5"/>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Indicadores</w:t>
            </w:r>
          </w:p>
        </w:tc>
        <w:tc>
          <w:tcPr>
            <w:tcW w:w="3685" w:type="dxa"/>
            <w:shd w:val="clear" w:color="auto" w:fill="FFFFFF"/>
          </w:tcPr>
          <w:p w14:paraId="40D35C01" w14:textId="77777777" w:rsidR="00AF4A29" w:rsidRPr="00AF4A29" w:rsidRDefault="00AF4A29" w:rsidP="006F2597">
            <w:pPr>
              <w:spacing w:after="0" w:line="240" w:lineRule="auto"/>
              <w:jc w:val="center"/>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eastAsia="es-ES"/>
              </w:rPr>
              <w:t>Descripción etnográfica</w:t>
            </w:r>
          </w:p>
        </w:tc>
      </w:tr>
      <w:tr w:rsidR="00AF4A29" w:rsidRPr="00AF4A29" w14:paraId="10A58F8E" w14:textId="77777777" w:rsidTr="006F2597">
        <w:tc>
          <w:tcPr>
            <w:tcW w:w="9180" w:type="dxa"/>
            <w:gridSpan w:val="2"/>
            <w:shd w:val="clear" w:color="auto" w:fill="FFFFFF"/>
          </w:tcPr>
          <w:p w14:paraId="738A0317" w14:textId="77777777" w:rsidR="00AF4A29" w:rsidRPr="00AF4A29" w:rsidRDefault="00AF4A29" w:rsidP="006F2597">
            <w:pPr>
              <w:spacing w:after="0" w:line="240" w:lineRule="auto"/>
              <w:jc w:val="center"/>
              <w:rPr>
                <w:rFonts w:ascii="Arial Narrow" w:eastAsia="Times New Roman" w:hAnsi="Arial Narrow" w:cs="Arial"/>
                <w:bCs/>
                <w:color w:val="000000"/>
                <w:sz w:val="18"/>
                <w:szCs w:val="18"/>
                <w:lang w:eastAsia="es-ES"/>
              </w:rPr>
            </w:pPr>
            <w:r w:rsidRPr="00AF4A29">
              <w:rPr>
                <w:rFonts w:ascii="Arial Narrow" w:eastAsia="Times New Roman" w:hAnsi="Arial Narrow" w:cs="Arial"/>
                <w:bCs/>
                <w:color w:val="000000"/>
                <w:sz w:val="18"/>
                <w:szCs w:val="18"/>
                <w:lang w:val="es-ES_tradnl" w:eastAsia="es-ES"/>
              </w:rPr>
              <w:t>El contexto del aula</w:t>
            </w:r>
          </w:p>
        </w:tc>
      </w:tr>
      <w:tr w:rsidR="00AF4A29" w:rsidRPr="00AF4A29" w14:paraId="07DD1D82" w14:textId="77777777" w:rsidTr="006F2597">
        <w:trPr>
          <w:trHeight w:val="206"/>
        </w:trPr>
        <w:tc>
          <w:tcPr>
            <w:tcW w:w="5495" w:type="dxa"/>
            <w:shd w:val="clear" w:color="auto" w:fill="FFFFFF"/>
          </w:tcPr>
          <w:p w14:paraId="3A80FA5A" w14:textId="77777777" w:rsidR="00AF4A29" w:rsidRPr="00AF4A29" w:rsidRDefault="00AF4A29" w:rsidP="006F2597">
            <w:pPr>
              <w:spacing w:after="0" w:line="240" w:lineRule="auto"/>
              <w:jc w:val="both"/>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Cantidad y calidad del espacio disponible.</w:t>
            </w:r>
          </w:p>
        </w:tc>
        <w:tc>
          <w:tcPr>
            <w:tcW w:w="3685" w:type="dxa"/>
            <w:shd w:val="clear" w:color="auto" w:fill="FFFFFF"/>
          </w:tcPr>
          <w:p w14:paraId="01111847"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77A832A8" w14:textId="77777777" w:rsidTr="006F2597">
        <w:trPr>
          <w:trHeight w:val="321"/>
        </w:trPr>
        <w:tc>
          <w:tcPr>
            <w:tcW w:w="5495" w:type="dxa"/>
            <w:shd w:val="clear" w:color="auto" w:fill="FFFFFF"/>
          </w:tcPr>
          <w:p w14:paraId="48C1C32B" w14:textId="77777777" w:rsidR="00AF4A29" w:rsidRPr="00AF4A29" w:rsidRDefault="00AF4A29" w:rsidP="006F2597">
            <w:pPr>
              <w:spacing w:after="0" w:line="240" w:lineRule="auto"/>
              <w:jc w:val="both"/>
              <w:rPr>
                <w:rFonts w:ascii="Arial Narrow" w:eastAsia="Times New Roman" w:hAnsi="Arial Narrow" w:cs="Arial"/>
                <w:bCs/>
                <w:i/>
                <w:color w:val="000000"/>
                <w:sz w:val="18"/>
                <w:szCs w:val="18"/>
                <w:u w:val="single"/>
                <w:lang w:val="es-ES_tradnl" w:eastAsia="es-ES"/>
              </w:rPr>
            </w:pPr>
            <w:r w:rsidRPr="00AF4A29">
              <w:rPr>
                <w:rFonts w:ascii="Arial Narrow" w:eastAsia="Times New Roman" w:hAnsi="Arial Narrow" w:cs="Arial"/>
                <w:bCs/>
                <w:color w:val="000000"/>
                <w:sz w:val="18"/>
                <w:szCs w:val="18"/>
                <w:lang w:val="es-ES_tradnl" w:eastAsia="es-ES"/>
              </w:rPr>
              <w:t xml:space="preserve">Formas de organización del espacio (ubicación del escritorio, pizarrones, distribución de los bancos, espacios para la circulación). </w:t>
            </w:r>
          </w:p>
        </w:tc>
        <w:tc>
          <w:tcPr>
            <w:tcW w:w="3685" w:type="dxa"/>
            <w:shd w:val="clear" w:color="auto" w:fill="FFFFFF"/>
          </w:tcPr>
          <w:p w14:paraId="4C691DC7"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0C2B5E72" w14:textId="77777777" w:rsidTr="006F2597">
        <w:trPr>
          <w:trHeight w:val="215"/>
        </w:trPr>
        <w:tc>
          <w:tcPr>
            <w:tcW w:w="5495" w:type="dxa"/>
            <w:shd w:val="clear" w:color="auto" w:fill="FFFFFF"/>
          </w:tcPr>
          <w:p w14:paraId="0AAC4F4B" w14:textId="77777777" w:rsidR="00AF4A29" w:rsidRPr="00AF4A29" w:rsidRDefault="00AF4A29" w:rsidP="006F2597">
            <w:pPr>
              <w:spacing w:after="0" w:line="240" w:lineRule="auto"/>
              <w:jc w:val="both"/>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Condiciones de higiene</w:t>
            </w:r>
          </w:p>
        </w:tc>
        <w:tc>
          <w:tcPr>
            <w:tcW w:w="3685" w:type="dxa"/>
            <w:shd w:val="clear" w:color="auto" w:fill="FFFFFF"/>
          </w:tcPr>
          <w:p w14:paraId="0F6AB841"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6209EAFC" w14:textId="77777777" w:rsidTr="006F2597">
        <w:trPr>
          <w:trHeight w:val="103"/>
        </w:trPr>
        <w:tc>
          <w:tcPr>
            <w:tcW w:w="5495" w:type="dxa"/>
            <w:shd w:val="clear" w:color="auto" w:fill="FFFFFF"/>
          </w:tcPr>
          <w:p w14:paraId="76D3042B" w14:textId="77777777" w:rsidR="00AF4A29" w:rsidRPr="00AF4A29" w:rsidRDefault="00AF4A29" w:rsidP="006F2597">
            <w:pPr>
              <w:spacing w:after="0" w:line="240" w:lineRule="auto"/>
              <w:jc w:val="both"/>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 xml:space="preserve"> Calefacción</w:t>
            </w:r>
          </w:p>
        </w:tc>
        <w:tc>
          <w:tcPr>
            <w:tcW w:w="3685" w:type="dxa"/>
            <w:shd w:val="clear" w:color="auto" w:fill="FFFFFF"/>
          </w:tcPr>
          <w:p w14:paraId="1853CDC6"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611567EA" w14:textId="77777777" w:rsidTr="006F2597">
        <w:trPr>
          <w:trHeight w:val="178"/>
        </w:trPr>
        <w:tc>
          <w:tcPr>
            <w:tcW w:w="5495" w:type="dxa"/>
            <w:shd w:val="clear" w:color="auto" w:fill="FFFFFF"/>
          </w:tcPr>
          <w:p w14:paraId="3188BF62" w14:textId="77777777" w:rsidR="00AF4A29" w:rsidRPr="00AF4A29" w:rsidRDefault="00AF4A29" w:rsidP="006F2597">
            <w:pPr>
              <w:spacing w:after="0" w:line="240" w:lineRule="auto"/>
              <w:jc w:val="both"/>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Ventilación</w:t>
            </w:r>
          </w:p>
        </w:tc>
        <w:tc>
          <w:tcPr>
            <w:tcW w:w="3685" w:type="dxa"/>
            <w:shd w:val="clear" w:color="auto" w:fill="FFFFFF"/>
          </w:tcPr>
          <w:p w14:paraId="6622D36A"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48BFD0B5" w14:textId="77777777" w:rsidTr="006F2597">
        <w:trPr>
          <w:trHeight w:val="186"/>
        </w:trPr>
        <w:tc>
          <w:tcPr>
            <w:tcW w:w="5495" w:type="dxa"/>
            <w:shd w:val="clear" w:color="auto" w:fill="FFFFFF"/>
          </w:tcPr>
          <w:p w14:paraId="0D40771E" w14:textId="77777777" w:rsidR="00AF4A29" w:rsidRPr="00AF4A29" w:rsidRDefault="00AF4A29" w:rsidP="006F2597">
            <w:pPr>
              <w:spacing w:after="0" w:line="240" w:lineRule="auto"/>
              <w:jc w:val="both"/>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Luminosidad</w:t>
            </w:r>
          </w:p>
        </w:tc>
        <w:tc>
          <w:tcPr>
            <w:tcW w:w="3685" w:type="dxa"/>
            <w:shd w:val="clear" w:color="auto" w:fill="FFFFFF"/>
          </w:tcPr>
          <w:p w14:paraId="7D267E14"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53173F40" w14:textId="77777777" w:rsidTr="006F2597">
        <w:trPr>
          <w:trHeight w:val="156"/>
        </w:trPr>
        <w:tc>
          <w:tcPr>
            <w:tcW w:w="5495" w:type="dxa"/>
            <w:shd w:val="clear" w:color="auto" w:fill="FFFFFF"/>
          </w:tcPr>
          <w:p w14:paraId="01B68AF2" w14:textId="77777777" w:rsidR="00AF4A29" w:rsidRPr="00AF4A29" w:rsidRDefault="00AF4A29" w:rsidP="006F2597">
            <w:pPr>
              <w:spacing w:after="0" w:line="240" w:lineRule="auto"/>
              <w:jc w:val="both"/>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 xml:space="preserve">Mobiliario </w:t>
            </w:r>
          </w:p>
        </w:tc>
        <w:tc>
          <w:tcPr>
            <w:tcW w:w="3685" w:type="dxa"/>
            <w:shd w:val="clear" w:color="auto" w:fill="FFFFFF"/>
          </w:tcPr>
          <w:p w14:paraId="52FD1B90"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7356A778" w14:textId="77777777" w:rsidTr="006F2597">
        <w:trPr>
          <w:trHeight w:val="240"/>
        </w:trPr>
        <w:tc>
          <w:tcPr>
            <w:tcW w:w="5495" w:type="dxa"/>
            <w:shd w:val="clear" w:color="auto" w:fill="FFFFFF"/>
          </w:tcPr>
          <w:p w14:paraId="3DE26639" w14:textId="77777777" w:rsidR="00AF4A29" w:rsidRPr="00AF4A29" w:rsidRDefault="00AF4A29" w:rsidP="006F2597">
            <w:pPr>
              <w:spacing w:after="0" w:line="240" w:lineRule="auto"/>
              <w:jc w:val="both"/>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 xml:space="preserve">Mapas </w:t>
            </w:r>
          </w:p>
        </w:tc>
        <w:tc>
          <w:tcPr>
            <w:tcW w:w="3685" w:type="dxa"/>
            <w:shd w:val="clear" w:color="auto" w:fill="FFFFFF"/>
          </w:tcPr>
          <w:p w14:paraId="317868BB"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4CF7B166" w14:textId="77777777" w:rsidTr="006F2597">
        <w:trPr>
          <w:trHeight w:val="231"/>
        </w:trPr>
        <w:tc>
          <w:tcPr>
            <w:tcW w:w="5495" w:type="dxa"/>
            <w:shd w:val="clear" w:color="auto" w:fill="FFFFFF"/>
          </w:tcPr>
          <w:p w14:paraId="5E63A91E" w14:textId="77777777" w:rsidR="00AF4A29" w:rsidRPr="00AF4A29" w:rsidRDefault="00AF4A29" w:rsidP="006F2597">
            <w:pPr>
              <w:spacing w:after="0" w:line="240" w:lineRule="auto"/>
              <w:jc w:val="both"/>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 xml:space="preserve">Cuadros </w:t>
            </w:r>
          </w:p>
        </w:tc>
        <w:tc>
          <w:tcPr>
            <w:tcW w:w="3685" w:type="dxa"/>
            <w:shd w:val="clear" w:color="auto" w:fill="FFFFFF"/>
          </w:tcPr>
          <w:p w14:paraId="305BCDEC"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6A66F8B3" w14:textId="77777777" w:rsidTr="006F2597">
        <w:trPr>
          <w:trHeight w:val="166"/>
        </w:trPr>
        <w:tc>
          <w:tcPr>
            <w:tcW w:w="5495" w:type="dxa"/>
            <w:shd w:val="clear" w:color="auto" w:fill="FFFFFF"/>
          </w:tcPr>
          <w:p w14:paraId="555D67A7" w14:textId="77777777" w:rsidR="00AF4A29" w:rsidRPr="00AF4A29" w:rsidRDefault="00AF4A29" w:rsidP="006F2597">
            <w:pPr>
              <w:spacing w:after="0" w:line="240" w:lineRule="auto"/>
              <w:jc w:val="both"/>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 xml:space="preserve">Láminas en </w:t>
            </w:r>
            <w:proofErr w:type="gramStart"/>
            <w:r w:rsidRPr="00AF4A29">
              <w:rPr>
                <w:rFonts w:ascii="Arial Narrow" w:eastAsia="Times New Roman" w:hAnsi="Arial Narrow" w:cs="Arial"/>
                <w:bCs/>
                <w:color w:val="000000"/>
                <w:sz w:val="18"/>
                <w:szCs w:val="18"/>
                <w:lang w:val="es-ES_tradnl" w:eastAsia="es-ES"/>
              </w:rPr>
              <w:t>las  paredes</w:t>
            </w:r>
            <w:proofErr w:type="gramEnd"/>
            <w:r w:rsidRPr="00AF4A29">
              <w:rPr>
                <w:rFonts w:ascii="Arial Narrow" w:eastAsia="Times New Roman" w:hAnsi="Arial Narrow" w:cs="Arial"/>
                <w:bCs/>
                <w:color w:val="000000"/>
                <w:sz w:val="18"/>
                <w:szCs w:val="18"/>
                <w:lang w:val="es-ES_tradnl" w:eastAsia="es-ES"/>
              </w:rPr>
              <w:t>.</w:t>
            </w:r>
          </w:p>
        </w:tc>
        <w:tc>
          <w:tcPr>
            <w:tcW w:w="3685" w:type="dxa"/>
            <w:shd w:val="clear" w:color="auto" w:fill="FFFFFF"/>
          </w:tcPr>
          <w:p w14:paraId="7B5E4416"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08046232" w14:textId="77777777" w:rsidTr="006F2597">
        <w:trPr>
          <w:trHeight w:val="162"/>
        </w:trPr>
        <w:tc>
          <w:tcPr>
            <w:tcW w:w="5495" w:type="dxa"/>
            <w:shd w:val="clear" w:color="auto" w:fill="FFFFFF"/>
          </w:tcPr>
          <w:p w14:paraId="0B5FDCD9" w14:textId="77777777" w:rsidR="00AF4A29" w:rsidRPr="00AF4A29" w:rsidRDefault="00AF4A29" w:rsidP="006F2597">
            <w:pPr>
              <w:spacing w:after="0" w:line="240" w:lineRule="auto"/>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Material didáctico: cantidad, calidad, quién lo provee</w:t>
            </w:r>
          </w:p>
        </w:tc>
        <w:tc>
          <w:tcPr>
            <w:tcW w:w="3685" w:type="dxa"/>
            <w:shd w:val="clear" w:color="auto" w:fill="FFFFFF"/>
          </w:tcPr>
          <w:p w14:paraId="77A820EF"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54964A7B" w14:textId="77777777" w:rsidTr="006F2597">
        <w:trPr>
          <w:trHeight w:val="285"/>
        </w:trPr>
        <w:tc>
          <w:tcPr>
            <w:tcW w:w="5495" w:type="dxa"/>
            <w:shd w:val="clear" w:color="auto" w:fill="FFFFFF"/>
          </w:tcPr>
          <w:p w14:paraId="2B37C4E6" w14:textId="77777777" w:rsidR="00AF4A29" w:rsidRPr="00AF4A29" w:rsidRDefault="00AF4A29" w:rsidP="006F2597">
            <w:pPr>
              <w:spacing w:after="0" w:line="240" w:lineRule="auto"/>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 xml:space="preserve">Tiempos para la enseñanza y el aprendizaje: </w:t>
            </w:r>
          </w:p>
        </w:tc>
        <w:tc>
          <w:tcPr>
            <w:tcW w:w="3685" w:type="dxa"/>
            <w:shd w:val="clear" w:color="auto" w:fill="FFFFFF"/>
          </w:tcPr>
          <w:p w14:paraId="15896FE4"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73146640" w14:textId="77777777" w:rsidTr="006F2597">
        <w:trPr>
          <w:trHeight w:val="127"/>
        </w:trPr>
        <w:tc>
          <w:tcPr>
            <w:tcW w:w="5495" w:type="dxa"/>
            <w:shd w:val="clear" w:color="auto" w:fill="FFFFFF"/>
          </w:tcPr>
          <w:p w14:paraId="24B4238E" w14:textId="77777777" w:rsidR="00AF4A29" w:rsidRPr="00AF4A29" w:rsidRDefault="00AF4A29" w:rsidP="006F2597">
            <w:pPr>
              <w:spacing w:after="0" w:line="240" w:lineRule="auto"/>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 xml:space="preserve">Horario de inicio de la jornada, tiempo </w:t>
            </w:r>
          </w:p>
        </w:tc>
        <w:tc>
          <w:tcPr>
            <w:tcW w:w="3685" w:type="dxa"/>
            <w:shd w:val="clear" w:color="auto" w:fill="FFFFFF"/>
          </w:tcPr>
          <w:p w14:paraId="2DC4D461"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47524CB5" w14:textId="77777777" w:rsidTr="006F2597">
        <w:trPr>
          <w:trHeight w:val="209"/>
        </w:trPr>
        <w:tc>
          <w:tcPr>
            <w:tcW w:w="5495" w:type="dxa"/>
            <w:shd w:val="clear" w:color="auto" w:fill="FFFFFF"/>
          </w:tcPr>
          <w:p w14:paraId="70A39D5B" w14:textId="77777777" w:rsidR="00AF4A29" w:rsidRPr="00AF4A29" w:rsidRDefault="00AF4A29" w:rsidP="006F2597">
            <w:pPr>
              <w:spacing w:after="0" w:line="240" w:lineRule="auto"/>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 xml:space="preserve">Utilización del tiempo (flexibilidad, etc.) </w:t>
            </w:r>
          </w:p>
        </w:tc>
        <w:tc>
          <w:tcPr>
            <w:tcW w:w="3685" w:type="dxa"/>
            <w:shd w:val="clear" w:color="auto" w:fill="FFFFFF"/>
          </w:tcPr>
          <w:p w14:paraId="4FD8B2DB"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39FE3F12" w14:textId="77777777" w:rsidTr="006F2597">
        <w:trPr>
          <w:trHeight w:val="242"/>
        </w:trPr>
        <w:tc>
          <w:tcPr>
            <w:tcW w:w="5495" w:type="dxa"/>
            <w:shd w:val="clear" w:color="auto" w:fill="FFFFFF"/>
          </w:tcPr>
          <w:p w14:paraId="3B558ABB" w14:textId="77777777" w:rsidR="00AF4A29" w:rsidRPr="00AF4A29" w:rsidRDefault="00AF4A29" w:rsidP="006F2597">
            <w:pPr>
              <w:spacing w:after="0" w:line="240" w:lineRule="auto"/>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Interrupciones (quiénes, por qué motivos)</w:t>
            </w:r>
          </w:p>
        </w:tc>
        <w:tc>
          <w:tcPr>
            <w:tcW w:w="3685" w:type="dxa"/>
            <w:shd w:val="clear" w:color="auto" w:fill="FFFFFF"/>
          </w:tcPr>
          <w:p w14:paraId="5BB7ECA4"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68D72D4A" w14:textId="77777777" w:rsidTr="006F2597">
        <w:trPr>
          <w:trHeight w:val="273"/>
        </w:trPr>
        <w:tc>
          <w:tcPr>
            <w:tcW w:w="5495" w:type="dxa"/>
            <w:shd w:val="clear" w:color="auto" w:fill="FFFFFF"/>
          </w:tcPr>
          <w:p w14:paraId="69C67A2A" w14:textId="77777777" w:rsidR="00AF4A29" w:rsidRPr="00AF4A29" w:rsidRDefault="00AF4A29" w:rsidP="006F2597">
            <w:pPr>
              <w:spacing w:after="0" w:line="240" w:lineRule="auto"/>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Las tareas del docente: cantidad, complejidad, simultaneidad</w:t>
            </w:r>
          </w:p>
        </w:tc>
        <w:tc>
          <w:tcPr>
            <w:tcW w:w="3685" w:type="dxa"/>
            <w:shd w:val="clear" w:color="auto" w:fill="FFFFFF"/>
          </w:tcPr>
          <w:p w14:paraId="7E499B49"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00965A3A" w14:textId="77777777" w:rsidTr="006F2597">
        <w:tc>
          <w:tcPr>
            <w:tcW w:w="5495" w:type="dxa"/>
            <w:shd w:val="clear" w:color="auto" w:fill="FFFFFF"/>
          </w:tcPr>
          <w:p w14:paraId="21F14DC5" w14:textId="77777777" w:rsidR="00AF4A29" w:rsidRPr="00AF4A29" w:rsidRDefault="00AF4A29" w:rsidP="006F2597">
            <w:pPr>
              <w:spacing w:after="0" w:line="240" w:lineRule="auto"/>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Descripción del grupo escolar (cantidad, distribución de alumnos y alumnas, etc.)</w:t>
            </w:r>
          </w:p>
        </w:tc>
        <w:tc>
          <w:tcPr>
            <w:tcW w:w="3685" w:type="dxa"/>
            <w:shd w:val="clear" w:color="auto" w:fill="FFFFFF"/>
          </w:tcPr>
          <w:p w14:paraId="414148E5"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563139B9" w14:textId="77777777" w:rsidTr="006F2597">
        <w:trPr>
          <w:trHeight w:val="214"/>
        </w:trPr>
        <w:tc>
          <w:tcPr>
            <w:tcW w:w="5495" w:type="dxa"/>
            <w:shd w:val="clear" w:color="auto" w:fill="FFFFFF"/>
          </w:tcPr>
          <w:p w14:paraId="23101F2A" w14:textId="77777777" w:rsidR="00AF4A29" w:rsidRPr="00AF4A29" w:rsidRDefault="00AF4A29" w:rsidP="006F2597">
            <w:pPr>
              <w:spacing w:after="0" w:line="240" w:lineRule="auto"/>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La enseñanza y el aprendizaje</w:t>
            </w:r>
          </w:p>
        </w:tc>
        <w:tc>
          <w:tcPr>
            <w:tcW w:w="3685" w:type="dxa"/>
            <w:shd w:val="clear" w:color="auto" w:fill="FFFFFF"/>
          </w:tcPr>
          <w:p w14:paraId="3C885BA9"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0C06950A" w14:textId="77777777" w:rsidTr="006F2597">
        <w:trPr>
          <w:trHeight w:val="210"/>
        </w:trPr>
        <w:tc>
          <w:tcPr>
            <w:tcW w:w="5495" w:type="dxa"/>
            <w:shd w:val="clear" w:color="auto" w:fill="FFFFFF"/>
          </w:tcPr>
          <w:p w14:paraId="39804FC4" w14:textId="77777777" w:rsidR="00AF4A29" w:rsidRPr="00AF4A29" w:rsidRDefault="00AF4A29" w:rsidP="006F2597">
            <w:pPr>
              <w:spacing w:after="0" w:line="240" w:lineRule="auto"/>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Tema de la clase (contenidos, pertinencia, complejidad, secuencia)</w:t>
            </w:r>
          </w:p>
        </w:tc>
        <w:tc>
          <w:tcPr>
            <w:tcW w:w="3685" w:type="dxa"/>
            <w:shd w:val="clear" w:color="auto" w:fill="FFFFFF"/>
          </w:tcPr>
          <w:p w14:paraId="0A80D8B7"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735463A0" w14:textId="77777777" w:rsidTr="006F2597">
        <w:tc>
          <w:tcPr>
            <w:tcW w:w="5495" w:type="dxa"/>
            <w:shd w:val="clear" w:color="auto" w:fill="FFFFFF"/>
          </w:tcPr>
          <w:p w14:paraId="739048B7" w14:textId="77777777" w:rsidR="00AF4A29" w:rsidRPr="00AF4A29" w:rsidRDefault="00AF4A29" w:rsidP="006F2597">
            <w:pPr>
              <w:spacing w:after="0" w:line="240" w:lineRule="auto"/>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El clima en el aula (producción, dispersión, etc.)</w:t>
            </w:r>
          </w:p>
        </w:tc>
        <w:tc>
          <w:tcPr>
            <w:tcW w:w="3685" w:type="dxa"/>
            <w:shd w:val="clear" w:color="auto" w:fill="FFFFFF"/>
          </w:tcPr>
          <w:p w14:paraId="01429B81"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2A61F5A3" w14:textId="77777777" w:rsidTr="006F2597">
        <w:trPr>
          <w:trHeight w:val="188"/>
        </w:trPr>
        <w:tc>
          <w:tcPr>
            <w:tcW w:w="5495" w:type="dxa"/>
            <w:shd w:val="clear" w:color="auto" w:fill="FFFFFF"/>
          </w:tcPr>
          <w:p w14:paraId="077EE113" w14:textId="77777777" w:rsidR="00AF4A29" w:rsidRPr="00AF4A29" w:rsidRDefault="00AF4A29" w:rsidP="006F2597">
            <w:pPr>
              <w:spacing w:after="0" w:line="240" w:lineRule="auto"/>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La participación de los alumnos (quiénes, cómo, cuándo)</w:t>
            </w:r>
          </w:p>
        </w:tc>
        <w:tc>
          <w:tcPr>
            <w:tcW w:w="3685" w:type="dxa"/>
            <w:shd w:val="clear" w:color="auto" w:fill="FFFFFF"/>
          </w:tcPr>
          <w:p w14:paraId="298D3CCB"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0045E7E7" w14:textId="77777777" w:rsidTr="006F2597">
        <w:tc>
          <w:tcPr>
            <w:tcW w:w="5495" w:type="dxa"/>
            <w:shd w:val="clear" w:color="auto" w:fill="FFFFFF"/>
          </w:tcPr>
          <w:p w14:paraId="0B194968" w14:textId="77777777" w:rsidR="00AF4A29" w:rsidRPr="00AF4A29" w:rsidRDefault="00AF4A29" w:rsidP="006F2597">
            <w:pPr>
              <w:spacing w:after="0" w:line="240" w:lineRule="auto"/>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Estrategias didácticas: actividades desarrolladas por el docente y propuestas a los alumnos.</w:t>
            </w:r>
          </w:p>
        </w:tc>
        <w:tc>
          <w:tcPr>
            <w:tcW w:w="3685" w:type="dxa"/>
            <w:shd w:val="clear" w:color="auto" w:fill="FFFFFF"/>
          </w:tcPr>
          <w:p w14:paraId="6421D06E"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5362B4A6" w14:textId="77777777" w:rsidTr="006F2597">
        <w:trPr>
          <w:trHeight w:val="548"/>
        </w:trPr>
        <w:tc>
          <w:tcPr>
            <w:tcW w:w="5495" w:type="dxa"/>
            <w:shd w:val="clear" w:color="auto" w:fill="FFFFFF"/>
          </w:tcPr>
          <w:p w14:paraId="14DE3787" w14:textId="77777777" w:rsidR="00AF4A29" w:rsidRPr="00AF4A29" w:rsidRDefault="00AF4A29" w:rsidP="006F2597">
            <w:pPr>
              <w:spacing w:after="0" w:line="240" w:lineRule="auto"/>
              <w:jc w:val="both"/>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Tipos de comunicación entre el docente y los alumnos (preguntas y respuestas, asignación de turnos para las respuestas, preguntas para la participación) y de los alumnos entre sí (diálogos, chistes, consultas, etc.)</w:t>
            </w:r>
          </w:p>
        </w:tc>
        <w:tc>
          <w:tcPr>
            <w:tcW w:w="3685" w:type="dxa"/>
            <w:shd w:val="clear" w:color="auto" w:fill="FFFFFF"/>
          </w:tcPr>
          <w:p w14:paraId="2C04E8C6"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r w:rsidR="00AF4A29" w:rsidRPr="00AF4A29" w14:paraId="271DBAF2" w14:textId="77777777" w:rsidTr="006F2597">
        <w:trPr>
          <w:trHeight w:val="122"/>
        </w:trPr>
        <w:tc>
          <w:tcPr>
            <w:tcW w:w="5495" w:type="dxa"/>
            <w:shd w:val="clear" w:color="auto" w:fill="FFFFFF"/>
          </w:tcPr>
          <w:p w14:paraId="0CB9239E" w14:textId="77777777" w:rsidR="00AF4A29" w:rsidRPr="00AF4A29" w:rsidRDefault="00AF4A29" w:rsidP="006F2597">
            <w:pPr>
              <w:spacing w:after="0" w:line="240" w:lineRule="auto"/>
              <w:rPr>
                <w:rFonts w:ascii="Arial Narrow" w:eastAsia="Times New Roman" w:hAnsi="Arial Narrow" w:cs="Arial"/>
                <w:bCs/>
                <w:color w:val="000000"/>
                <w:sz w:val="18"/>
                <w:szCs w:val="18"/>
                <w:lang w:val="es-ES_tradnl" w:eastAsia="es-ES"/>
              </w:rPr>
            </w:pPr>
            <w:r w:rsidRPr="00AF4A29">
              <w:rPr>
                <w:rFonts w:ascii="Arial Narrow" w:eastAsia="Times New Roman" w:hAnsi="Arial Narrow" w:cs="Arial"/>
                <w:bCs/>
                <w:color w:val="000000"/>
                <w:sz w:val="18"/>
                <w:szCs w:val="18"/>
                <w:lang w:val="es-ES_tradnl" w:eastAsia="es-ES"/>
              </w:rPr>
              <w:t>Conflictos: entre quiénes y cómo se resuelven</w:t>
            </w:r>
          </w:p>
        </w:tc>
        <w:tc>
          <w:tcPr>
            <w:tcW w:w="3685" w:type="dxa"/>
            <w:shd w:val="clear" w:color="auto" w:fill="FFFFFF"/>
          </w:tcPr>
          <w:p w14:paraId="359819AC" w14:textId="77777777" w:rsidR="00AF4A29" w:rsidRPr="00AF4A29" w:rsidRDefault="00AF4A29" w:rsidP="006F2597">
            <w:pPr>
              <w:keepNext/>
              <w:spacing w:after="0" w:line="240" w:lineRule="auto"/>
              <w:outlineLvl w:val="5"/>
              <w:rPr>
                <w:rFonts w:ascii="Arial Narrow" w:eastAsia="Times New Roman" w:hAnsi="Arial Narrow" w:cs="Arial"/>
                <w:color w:val="000000"/>
                <w:sz w:val="18"/>
                <w:szCs w:val="18"/>
                <w:lang w:val="es-ES_tradnl" w:eastAsia="es-ES"/>
              </w:rPr>
            </w:pPr>
          </w:p>
        </w:tc>
      </w:tr>
    </w:tbl>
    <w:p w14:paraId="3A999920" w14:textId="77777777" w:rsidR="00AF4A29" w:rsidRDefault="00AF4A29" w:rsidP="00AF4A29">
      <w:pPr>
        <w:pStyle w:val="destacaint"/>
      </w:pPr>
    </w:p>
    <w:p w14:paraId="319437D8" w14:textId="77777777" w:rsidR="00C537CA" w:rsidRDefault="00C537CA" w:rsidP="00AF4A29">
      <w:pPr>
        <w:pStyle w:val="destacaint"/>
      </w:pPr>
    </w:p>
    <w:p w14:paraId="1E2F1D6E" w14:textId="77777777" w:rsidR="00C537CA" w:rsidRDefault="00C537CA" w:rsidP="00AF4A29">
      <w:pPr>
        <w:pStyle w:val="destacaint"/>
      </w:pPr>
    </w:p>
    <w:p w14:paraId="1088D523" w14:textId="77777777" w:rsidR="00C537CA" w:rsidRDefault="00C537CA" w:rsidP="00AF4A29">
      <w:pPr>
        <w:pStyle w:val="destacaint"/>
      </w:pPr>
    </w:p>
    <w:p w14:paraId="6C6560D3" w14:textId="77777777" w:rsidR="00C537CA" w:rsidRDefault="00C537CA" w:rsidP="00AF4A29">
      <w:pPr>
        <w:pStyle w:val="destacaint"/>
      </w:pPr>
    </w:p>
    <w:p w14:paraId="084078F0" w14:textId="77777777" w:rsidR="00C537CA" w:rsidRDefault="00C537CA" w:rsidP="00AF4A29">
      <w:pPr>
        <w:pStyle w:val="destacaint"/>
      </w:pPr>
    </w:p>
    <w:p w14:paraId="2C6C5373" w14:textId="77777777" w:rsidR="00226D46" w:rsidRDefault="00226D46" w:rsidP="00AF4A29">
      <w:pPr>
        <w:pStyle w:val="destacaint"/>
      </w:pPr>
    </w:p>
    <w:p w14:paraId="52CA2876" w14:textId="77777777" w:rsidR="00C537CA" w:rsidRDefault="00C537CA" w:rsidP="00AF4A29">
      <w:pPr>
        <w:pStyle w:val="destacaint"/>
      </w:pPr>
    </w:p>
    <w:p w14:paraId="307F0DDC" w14:textId="77777777" w:rsidR="00C537CA" w:rsidRDefault="00C537CA" w:rsidP="00AF4A29">
      <w:pPr>
        <w:pStyle w:val="destacaint"/>
      </w:pPr>
    </w:p>
    <w:p w14:paraId="15438658" w14:textId="77777777" w:rsidR="00C537CA" w:rsidRDefault="00C537CA" w:rsidP="00AF4A29">
      <w:pPr>
        <w:pStyle w:val="destacaint"/>
      </w:pPr>
    </w:p>
    <w:p w14:paraId="5A859424" w14:textId="77777777" w:rsidR="00C537CA" w:rsidRDefault="00C537CA" w:rsidP="00AF4A29">
      <w:pPr>
        <w:pStyle w:val="destacaint"/>
      </w:pPr>
    </w:p>
    <w:p w14:paraId="51910F6E" w14:textId="77777777" w:rsidR="00C537CA" w:rsidRDefault="00C537CA" w:rsidP="00AF4A29">
      <w:pPr>
        <w:pStyle w:val="destacaint"/>
      </w:pPr>
    </w:p>
    <w:p w14:paraId="4509CD72" w14:textId="77777777" w:rsidR="00C537CA" w:rsidRDefault="00C537CA" w:rsidP="00AF4A29">
      <w:pPr>
        <w:pStyle w:val="destacaint"/>
      </w:pPr>
    </w:p>
    <w:p w14:paraId="241B6A21" w14:textId="77777777" w:rsidR="00C537CA" w:rsidRDefault="00C537CA" w:rsidP="00AF4A29">
      <w:pPr>
        <w:pStyle w:val="destacaint"/>
      </w:pPr>
    </w:p>
    <w:p w14:paraId="4AC3340D" w14:textId="77777777" w:rsidR="00C537CA" w:rsidRDefault="00C537CA" w:rsidP="00AF4A29">
      <w:pPr>
        <w:pStyle w:val="destacaint"/>
      </w:pPr>
    </w:p>
    <w:p w14:paraId="3DB0BC2D" w14:textId="77777777" w:rsidR="00C537CA" w:rsidRDefault="00C537CA" w:rsidP="00AF4A29">
      <w:pPr>
        <w:pStyle w:val="destacaint"/>
      </w:pPr>
    </w:p>
    <w:p w14:paraId="402FE1F0" w14:textId="77777777" w:rsidR="00C537CA" w:rsidRDefault="00C537CA" w:rsidP="00AF4A29">
      <w:pPr>
        <w:pStyle w:val="destacaint"/>
      </w:pPr>
    </w:p>
    <w:p w14:paraId="07FB9AFE" w14:textId="77777777" w:rsidR="00C537CA" w:rsidRDefault="00C537CA" w:rsidP="00AF4A29">
      <w:pPr>
        <w:pStyle w:val="destacaint"/>
      </w:pPr>
    </w:p>
    <w:p w14:paraId="5A75BDD7" w14:textId="77777777" w:rsidR="00AF4A29" w:rsidRPr="006C24B8" w:rsidRDefault="00AF4A29" w:rsidP="00AF4A29">
      <w:pPr>
        <w:pStyle w:val="destacaint"/>
      </w:pPr>
      <w:r>
        <w:t>2.</w:t>
      </w:r>
      <w:r w:rsidRPr="006C24B8">
        <w:t xml:space="preserve"> Protocolo de observación de prácticas curriculares en la escuela</w:t>
      </w:r>
      <w:r>
        <w:t xml:space="preserve">- </w:t>
      </w:r>
    </w:p>
    <w:p w14:paraId="7200CA74" w14:textId="77777777" w:rsidR="00AF4A29" w:rsidRPr="00B94721" w:rsidRDefault="00AF4A29" w:rsidP="00AF4A29">
      <w:pPr>
        <w:pStyle w:val="destacain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1"/>
        <w:gridCol w:w="3427"/>
      </w:tblGrid>
      <w:tr w:rsidR="00AF4A29" w:rsidRPr="00AF4A29" w14:paraId="3A6BAC2C" w14:textId="77777777" w:rsidTr="006F2597">
        <w:tc>
          <w:tcPr>
            <w:tcW w:w="5495" w:type="dxa"/>
            <w:shd w:val="clear" w:color="auto" w:fill="auto"/>
          </w:tcPr>
          <w:p w14:paraId="2363ACD1" w14:textId="77777777" w:rsidR="00AF4A29" w:rsidRPr="00AF4A29" w:rsidRDefault="00AF4A29" w:rsidP="006F2597">
            <w:pPr>
              <w:spacing w:after="0" w:line="240" w:lineRule="auto"/>
              <w:jc w:val="center"/>
              <w:rPr>
                <w:rFonts w:ascii="Arial Narrow" w:hAnsi="Arial Narrow" w:cs="Arial"/>
                <w:b/>
                <w:sz w:val="18"/>
                <w:szCs w:val="18"/>
              </w:rPr>
            </w:pPr>
            <w:r w:rsidRPr="00AF4A29">
              <w:rPr>
                <w:rFonts w:ascii="Arial Narrow" w:hAnsi="Arial Narrow" w:cs="Arial"/>
                <w:b/>
                <w:sz w:val="18"/>
                <w:szCs w:val="18"/>
              </w:rPr>
              <w:t xml:space="preserve">Indicadores </w:t>
            </w:r>
          </w:p>
        </w:tc>
        <w:tc>
          <w:tcPr>
            <w:tcW w:w="3483" w:type="dxa"/>
            <w:shd w:val="clear" w:color="auto" w:fill="auto"/>
          </w:tcPr>
          <w:p w14:paraId="41E99E53" w14:textId="77777777" w:rsidR="00AF4A29" w:rsidRPr="00AF4A29" w:rsidRDefault="00AF4A29" w:rsidP="006F2597">
            <w:pPr>
              <w:spacing w:after="0" w:line="240" w:lineRule="auto"/>
              <w:rPr>
                <w:rFonts w:ascii="Arial Narrow" w:hAnsi="Arial Narrow" w:cs="Arial"/>
                <w:b/>
                <w:sz w:val="18"/>
                <w:szCs w:val="18"/>
              </w:rPr>
            </w:pPr>
            <w:r w:rsidRPr="00AF4A29">
              <w:rPr>
                <w:rFonts w:ascii="Arial Narrow" w:hAnsi="Arial Narrow" w:cs="Arial"/>
                <w:b/>
                <w:sz w:val="18"/>
                <w:szCs w:val="18"/>
              </w:rPr>
              <w:t>Descripción</w:t>
            </w:r>
          </w:p>
        </w:tc>
      </w:tr>
      <w:tr w:rsidR="00AF4A29" w:rsidRPr="00AF4A29" w14:paraId="01CB28E2" w14:textId="77777777" w:rsidTr="006F2597">
        <w:tc>
          <w:tcPr>
            <w:tcW w:w="8978" w:type="dxa"/>
            <w:gridSpan w:val="2"/>
            <w:shd w:val="clear" w:color="auto" w:fill="auto"/>
          </w:tcPr>
          <w:p w14:paraId="4FB8DB8A" w14:textId="77777777" w:rsidR="00AF4A29" w:rsidRPr="00AF4A29" w:rsidRDefault="00AF4A29" w:rsidP="006F2597">
            <w:pPr>
              <w:spacing w:after="0" w:line="240" w:lineRule="auto"/>
              <w:jc w:val="center"/>
              <w:rPr>
                <w:rFonts w:ascii="Arial Narrow" w:hAnsi="Arial Narrow" w:cs="Arial"/>
                <w:b/>
                <w:sz w:val="18"/>
                <w:szCs w:val="18"/>
              </w:rPr>
            </w:pPr>
            <w:r w:rsidRPr="00AF4A29">
              <w:rPr>
                <w:rFonts w:ascii="Arial Narrow" w:hAnsi="Arial Narrow" w:cs="Arial"/>
                <w:b/>
                <w:sz w:val="18"/>
                <w:szCs w:val="18"/>
              </w:rPr>
              <w:t>Centro educativo- contexto socioeconómico y cultural</w:t>
            </w:r>
          </w:p>
        </w:tc>
      </w:tr>
      <w:tr w:rsidR="00AF4A29" w:rsidRPr="00AF4A29" w14:paraId="38912DEE" w14:textId="77777777" w:rsidTr="006F2597">
        <w:trPr>
          <w:trHeight w:val="270"/>
        </w:trPr>
        <w:tc>
          <w:tcPr>
            <w:tcW w:w="5495" w:type="dxa"/>
            <w:shd w:val="clear" w:color="auto" w:fill="auto"/>
          </w:tcPr>
          <w:p w14:paraId="69EC2138" w14:textId="77777777" w:rsidR="00AF4A29" w:rsidRPr="00AF4A29" w:rsidRDefault="00AF4A29" w:rsidP="006F2597">
            <w:pPr>
              <w:spacing w:after="0" w:line="240" w:lineRule="auto"/>
              <w:rPr>
                <w:rFonts w:ascii="Arial Narrow" w:hAnsi="Arial Narrow" w:cs="Arial"/>
                <w:sz w:val="18"/>
                <w:szCs w:val="18"/>
              </w:rPr>
            </w:pPr>
            <w:r w:rsidRPr="00AF4A29">
              <w:rPr>
                <w:rFonts w:ascii="Arial Narrow" w:hAnsi="Arial Narrow"/>
                <w:bCs/>
                <w:color w:val="000000"/>
                <w:sz w:val="18"/>
                <w:szCs w:val="18"/>
                <w:lang w:val="es-CO"/>
              </w:rPr>
              <w:t xml:space="preserve">1.Tipo de Centro (público, privado) </w:t>
            </w:r>
          </w:p>
        </w:tc>
        <w:tc>
          <w:tcPr>
            <w:tcW w:w="3483" w:type="dxa"/>
            <w:shd w:val="clear" w:color="auto" w:fill="auto"/>
          </w:tcPr>
          <w:p w14:paraId="22C34740"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139329BB" w14:textId="77777777" w:rsidTr="006F2597">
        <w:trPr>
          <w:trHeight w:val="270"/>
        </w:trPr>
        <w:tc>
          <w:tcPr>
            <w:tcW w:w="5495" w:type="dxa"/>
            <w:shd w:val="clear" w:color="auto" w:fill="auto"/>
          </w:tcPr>
          <w:p w14:paraId="349BC879" w14:textId="77777777" w:rsidR="00AF4A29" w:rsidRPr="00AF4A29" w:rsidRDefault="00AF4A29" w:rsidP="006F2597">
            <w:pPr>
              <w:spacing w:after="0" w:line="240" w:lineRule="auto"/>
              <w:rPr>
                <w:rFonts w:ascii="Arial Narrow" w:hAnsi="Arial Narrow"/>
                <w:bCs/>
                <w:color w:val="000000"/>
                <w:sz w:val="18"/>
                <w:szCs w:val="18"/>
                <w:lang w:val="es-CO"/>
              </w:rPr>
            </w:pPr>
            <w:r w:rsidRPr="00AF4A29">
              <w:rPr>
                <w:rFonts w:ascii="Arial Narrow" w:hAnsi="Arial Narrow"/>
                <w:color w:val="000000"/>
                <w:sz w:val="18"/>
                <w:szCs w:val="18"/>
                <w:lang w:val="es-CO"/>
              </w:rPr>
              <w:t xml:space="preserve">2. </w:t>
            </w:r>
            <w:r w:rsidRPr="00AF4A29">
              <w:rPr>
                <w:rFonts w:ascii="Arial Narrow" w:hAnsi="Arial Narrow"/>
                <w:bCs/>
                <w:color w:val="000000"/>
                <w:sz w:val="18"/>
                <w:szCs w:val="18"/>
                <w:lang w:val="es-CO"/>
              </w:rPr>
              <w:t>Ubicación. Principales características del entorno</w:t>
            </w:r>
          </w:p>
        </w:tc>
        <w:tc>
          <w:tcPr>
            <w:tcW w:w="3483" w:type="dxa"/>
            <w:shd w:val="clear" w:color="auto" w:fill="auto"/>
          </w:tcPr>
          <w:p w14:paraId="57668899" w14:textId="77777777" w:rsidR="00AF4A29" w:rsidRPr="00AF4A29" w:rsidRDefault="00AF4A29" w:rsidP="006F2597">
            <w:pPr>
              <w:spacing w:after="0" w:line="240" w:lineRule="auto"/>
              <w:rPr>
                <w:rFonts w:ascii="Arial Narrow" w:hAnsi="Arial Narrow"/>
                <w:bCs/>
                <w:color w:val="000000"/>
                <w:sz w:val="18"/>
                <w:szCs w:val="18"/>
                <w:lang w:val="es-CO"/>
              </w:rPr>
            </w:pPr>
          </w:p>
        </w:tc>
      </w:tr>
      <w:tr w:rsidR="00AF4A29" w:rsidRPr="00AF4A29" w14:paraId="6075B94C" w14:textId="77777777" w:rsidTr="006F2597">
        <w:trPr>
          <w:trHeight w:val="210"/>
        </w:trPr>
        <w:tc>
          <w:tcPr>
            <w:tcW w:w="5495" w:type="dxa"/>
            <w:shd w:val="clear" w:color="auto" w:fill="auto"/>
          </w:tcPr>
          <w:p w14:paraId="0FB49DBD" w14:textId="77777777" w:rsidR="00AF4A29" w:rsidRPr="00AF4A29" w:rsidRDefault="00AF4A29" w:rsidP="006F2597">
            <w:pPr>
              <w:spacing w:after="0" w:line="240" w:lineRule="auto"/>
              <w:rPr>
                <w:rFonts w:ascii="Arial Narrow" w:hAnsi="Arial Narrow"/>
                <w:color w:val="000000"/>
                <w:sz w:val="18"/>
                <w:szCs w:val="18"/>
                <w:lang w:val="es-CO"/>
              </w:rPr>
            </w:pPr>
            <w:r w:rsidRPr="00AF4A29">
              <w:rPr>
                <w:rFonts w:ascii="Arial Narrow" w:hAnsi="Arial Narrow"/>
                <w:color w:val="000000"/>
                <w:sz w:val="18"/>
                <w:szCs w:val="18"/>
                <w:lang w:val="es-CO"/>
              </w:rPr>
              <w:t xml:space="preserve">3. </w:t>
            </w:r>
            <w:r w:rsidRPr="00AF4A29">
              <w:rPr>
                <w:rFonts w:ascii="Arial Narrow" w:hAnsi="Arial Narrow"/>
                <w:bCs/>
                <w:color w:val="000000"/>
                <w:sz w:val="18"/>
                <w:szCs w:val="18"/>
                <w:lang w:val="es-CO"/>
              </w:rPr>
              <w:t>Nivel socio económico y cultural de las familias (nivel estudios, ocupación</w:t>
            </w:r>
          </w:p>
        </w:tc>
        <w:tc>
          <w:tcPr>
            <w:tcW w:w="3483" w:type="dxa"/>
            <w:shd w:val="clear" w:color="auto" w:fill="auto"/>
          </w:tcPr>
          <w:p w14:paraId="1F1414FC" w14:textId="77777777" w:rsidR="00AF4A29" w:rsidRPr="00AF4A29" w:rsidRDefault="00AF4A29" w:rsidP="006F2597">
            <w:pPr>
              <w:spacing w:after="0" w:line="240" w:lineRule="auto"/>
              <w:rPr>
                <w:rFonts w:ascii="Arial Narrow" w:hAnsi="Arial Narrow"/>
                <w:color w:val="000000"/>
                <w:sz w:val="18"/>
                <w:szCs w:val="18"/>
                <w:lang w:val="es-CO"/>
              </w:rPr>
            </w:pPr>
          </w:p>
        </w:tc>
      </w:tr>
      <w:tr w:rsidR="00AF4A29" w:rsidRPr="00AF4A29" w14:paraId="3C7E4F1A" w14:textId="77777777" w:rsidTr="006F2597">
        <w:tc>
          <w:tcPr>
            <w:tcW w:w="8978" w:type="dxa"/>
            <w:gridSpan w:val="2"/>
            <w:shd w:val="clear" w:color="auto" w:fill="auto"/>
          </w:tcPr>
          <w:p w14:paraId="1F5289D4" w14:textId="77777777" w:rsidR="00AF4A29" w:rsidRPr="00AF4A29" w:rsidRDefault="00AF4A29" w:rsidP="006F2597">
            <w:pPr>
              <w:spacing w:after="0" w:line="240" w:lineRule="auto"/>
              <w:jc w:val="center"/>
              <w:rPr>
                <w:rFonts w:ascii="Arial Narrow" w:hAnsi="Arial Narrow" w:cs="Arial"/>
                <w:b/>
                <w:sz w:val="18"/>
                <w:szCs w:val="18"/>
              </w:rPr>
            </w:pPr>
            <w:r w:rsidRPr="00AF4A29">
              <w:rPr>
                <w:rFonts w:ascii="Arial Narrow" w:hAnsi="Arial Narrow" w:cs="Arial"/>
                <w:b/>
                <w:sz w:val="18"/>
                <w:szCs w:val="18"/>
              </w:rPr>
              <w:t>Tiempo de aprendizaje</w:t>
            </w:r>
          </w:p>
        </w:tc>
      </w:tr>
      <w:tr w:rsidR="00AF4A29" w:rsidRPr="00AF4A29" w14:paraId="42967EB6" w14:textId="77777777" w:rsidTr="006F2597">
        <w:tc>
          <w:tcPr>
            <w:tcW w:w="5495" w:type="dxa"/>
            <w:shd w:val="clear" w:color="auto" w:fill="auto"/>
          </w:tcPr>
          <w:p w14:paraId="54AD5E0E" w14:textId="77777777" w:rsidR="00AF4A29" w:rsidRPr="00AF4A29" w:rsidRDefault="00AF4A29" w:rsidP="006F2597">
            <w:pPr>
              <w:spacing w:after="0" w:line="240" w:lineRule="auto"/>
              <w:jc w:val="both"/>
              <w:rPr>
                <w:rFonts w:ascii="Arial Narrow" w:hAnsi="Arial Narrow"/>
                <w:bCs/>
                <w:color w:val="000000"/>
                <w:sz w:val="18"/>
                <w:szCs w:val="18"/>
                <w:lang w:val="es-CO"/>
              </w:rPr>
            </w:pPr>
            <w:r w:rsidRPr="00AF4A29">
              <w:rPr>
                <w:rFonts w:ascii="Arial Narrow" w:hAnsi="Arial Narrow"/>
                <w:bCs/>
                <w:color w:val="000000"/>
                <w:sz w:val="18"/>
                <w:szCs w:val="18"/>
                <w:lang w:val="es-CO"/>
              </w:rPr>
              <w:t>Dedicación horaria del maestro tutor diferenciando horas lectivas y no lectivas.</w:t>
            </w:r>
          </w:p>
        </w:tc>
        <w:tc>
          <w:tcPr>
            <w:tcW w:w="3483" w:type="dxa"/>
            <w:shd w:val="clear" w:color="auto" w:fill="auto"/>
          </w:tcPr>
          <w:p w14:paraId="19FE0F1D"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7C9FCDD8" w14:textId="77777777" w:rsidTr="006F2597">
        <w:tc>
          <w:tcPr>
            <w:tcW w:w="5495" w:type="dxa"/>
            <w:shd w:val="clear" w:color="auto" w:fill="auto"/>
          </w:tcPr>
          <w:p w14:paraId="2287E848"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bCs/>
                <w:color w:val="000000"/>
                <w:sz w:val="18"/>
                <w:szCs w:val="18"/>
                <w:lang w:val="es-CO"/>
              </w:rPr>
              <w:t>Tareas realizadas por el maestro tutor tanto en las horas lectivas como en las horas no lectivas</w:t>
            </w:r>
          </w:p>
        </w:tc>
        <w:tc>
          <w:tcPr>
            <w:tcW w:w="3483" w:type="dxa"/>
            <w:shd w:val="clear" w:color="auto" w:fill="auto"/>
          </w:tcPr>
          <w:p w14:paraId="52E6D5AA"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7D66B33A" w14:textId="77777777" w:rsidTr="006F2597">
        <w:tc>
          <w:tcPr>
            <w:tcW w:w="8978" w:type="dxa"/>
            <w:gridSpan w:val="2"/>
            <w:shd w:val="clear" w:color="auto" w:fill="auto"/>
          </w:tcPr>
          <w:p w14:paraId="19A8D7AC" w14:textId="77777777" w:rsidR="00AF4A29" w:rsidRPr="00AF4A29" w:rsidRDefault="00AF4A29" w:rsidP="006F2597">
            <w:pPr>
              <w:spacing w:after="0" w:line="240" w:lineRule="auto"/>
              <w:jc w:val="both"/>
              <w:rPr>
                <w:rFonts w:ascii="Arial Narrow" w:hAnsi="Arial Narrow" w:cs="Arial"/>
                <w:sz w:val="18"/>
                <w:szCs w:val="18"/>
              </w:rPr>
            </w:pPr>
            <w:r w:rsidRPr="00AF4A29">
              <w:rPr>
                <w:rFonts w:ascii="Arial Narrow" w:hAnsi="Arial Narrow" w:cs="Arial"/>
                <w:sz w:val="18"/>
                <w:szCs w:val="18"/>
              </w:rPr>
              <w:t>Órganos de dirección</w:t>
            </w:r>
          </w:p>
        </w:tc>
      </w:tr>
      <w:tr w:rsidR="00AF4A29" w:rsidRPr="00AF4A29" w14:paraId="70C4A610" w14:textId="77777777" w:rsidTr="006F2597">
        <w:tc>
          <w:tcPr>
            <w:tcW w:w="5495" w:type="dxa"/>
            <w:shd w:val="clear" w:color="auto" w:fill="auto"/>
          </w:tcPr>
          <w:p w14:paraId="67F6BECA" w14:textId="77777777" w:rsidR="00AF4A29" w:rsidRPr="00AF4A29" w:rsidRDefault="00AF4A29" w:rsidP="006F2597">
            <w:pPr>
              <w:spacing w:after="0" w:line="240" w:lineRule="auto"/>
              <w:jc w:val="both"/>
              <w:rPr>
                <w:rFonts w:ascii="Arial Narrow" w:hAnsi="Arial Narrow" w:cs="Arial"/>
                <w:sz w:val="18"/>
                <w:szCs w:val="18"/>
                <w:lang w:val="es-CO"/>
              </w:rPr>
            </w:pPr>
            <w:r w:rsidRPr="00AF4A29">
              <w:rPr>
                <w:rFonts w:ascii="Arial Narrow" w:hAnsi="Arial Narrow"/>
                <w:bCs/>
                <w:color w:val="000000"/>
                <w:sz w:val="18"/>
                <w:szCs w:val="18"/>
                <w:lang w:val="es-CO"/>
              </w:rPr>
              <w:t xml:space="preserve">Identifique los Órganos de Coordinación Docente, </w:t>
            </w:r>
          </w:p>
        </w:tc>
        <w:tc>
          <w:tcPr>
            <w:tcW w:w="3483" w:type="dxa"/>
            <w:shd w:val="clear" w:color="auto" w:fill="auto"/>
          </w:tcPr>
          <w:p w14:paraId="00023C01"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7BC2297B" w14:textId="77777777" w:rsidTr="006F2597">
        <w:tc>
          <w:tcPr>
            <w:tcW w:w="5495" w:type="dxa"/>
            <w:shd w:val="clear" w:color="auto" w:fill="auto"/>
          </w:tcPr>
          <w:p w14:paraId="43239A64" w14:textId="77777777" w:rsidR="00AF4A29" w:rsidRPr="00AF4A29" w:rsidRDefault="00AF4A29" w:rsidP="006F2597">
            <w:pPr>
              <w:spacing w:after="0" w:line="240" w:lineRule="auto"/>
              <w:jc w:val="both"/>
              <w:rPr>
                <w:rFonts w:ascii="Arial Narrow" w:hAnsi="Arial Narrow" w:cs="Arial"/>
                <w:sz w:val="18"/>
                <w:szCs w:val="18"/>
                <w:lang w:val="es-CO"/>
              </w:rPr>
            </w:pPr>
            <w:r w:rsidRPr="00AF4A29">
              <w:rPr>
                <w:rFonts w:ascii="Arial Narrow" w:hAnsi="Arial Narrow"/>
                <w:bCs/>
                <w:color w:val="000000"/>
                <w:sz w:val="18"/>
                <w:szCs w:val="18"/>
                <w:lang w:val="es-CO"/>
              </w:rPr>
              <w:t xml:space="preserve">Mencione temas abordados por cada uno de ellos </w:t>
            </w:r>
          </w:p>
        </w:tc>
        <w:tc>
          <w:tcPr>
            <w:tcW w:w="3483" w:type="dxa"/>
            <w:shd w:val="clear" w:color="auto" w:fill="auto"/>
          </w:tcPr>
          <w:p w14:paraId="47E6C937"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2DF5ADD7" w14:textId="77777777" w:rsidTr="006F2597">
        <w:tc>
          <w:tcPr>
            <w:tcW w:w="5495" w:type="dxa"/>
            <w:shd w:val="clear" w:color="auto" w:fill="auto"/>
          </w:tcPr>
          <w:p w14:paraId="62BE401A" w14:textId="77777777" w:rsidR="00AF4A29" w:rsidRPr="00AF4A29" w:rsidRDefault="00AF4A29" w:rsidP="006F2597">
            <w:pPr>
              <w:spacing w:after="0" w:line="240" w:lineRule="auto"/>
              <w:jc w:val="both"/>
              <w:rPr>
                <w:rFonts w:ascii="Arial Narrow" w:hAnsi="Arial Narrow" w:cs="Arial"/>
                <w:sz w:val="18"/>
                <w:szCs w:val="18"/>
                <w:lang w:val="es-CO"/>
              </w:rPr>
            </w:pPr>
            <w:r w:rsidRPr="00AF4A29">
              <w:rPr>
                <w:rFonts w:ascii="Arial Narrow" w:hAnsi="Arial Narrow"/>
                <w:bCs/>
                <w:color w:val="000000"/>
                <w:sz w:val="18"/>
                <w:szCs w:val="18"/>
                <w:lang w:val="es-CO"/>
              </w:rPr>
              <w:t>Describa los mecanismos de coordinación.</w:t>
            </w:r>
          </w:p>
        </w:tc>
        <w:tc>
          <w:tcPr>
            <w:tcW w:w="3483" w:type="dxa"/>
            <w:shd w:val="clear" w:color="auto" w:fill="auto"/>
          </w:tcPr>
          <w:p w14:paraId="37AE1F5B"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34C556D0" w14:textId="77777777" w:rsidTr="006F2597">
        <w:tc>
          <w:tcPr>
            <w:tcW w:w="8978" w:type="dxa"/>
            <w:gridSpan w:val="2"/>
            <w:shd w:val="clear" w:color="auto" w:fill="auto"/>
          </w:tcPr>
          <w:p w14:paraId="451AEB65" w14:textId="77777777" w:rsidR="00AF4A29" w:rsidRPr="00AF4A29" w:rsidRDefault="00AF4A29" w:rsidP="006F2597">
            <w:pPr>
              <w:spacing w:after="0" w:line="240" w:lineRule="auto"/>
              <w:jc w:val="center"/>
              <w:rPr>
                <w:rFonts w:ascii="Arial Narrow" w:hAnsi="Arial Narrow" w:cs="Arial"/>
                <w:b/>
                <w:sz w:val="18"/>
                <w:szCs w:val="18"/>
              </w:rPr>
            </w:pPr>
            <w:r w:rsidRPr="00AF4A29">
              <w:rPr>
                <w:rFonts w:ascii="Arial Narrow" w:hAnsi="Arial Narrow" w:cs="Arial"/>
                <w:b/>
                <w:sz w:val="18"/>
                <w:szCs w:val="18"/>
              </w:rPr>
              <w:t>Organización de actividades</w:t>
            </w:r>
          </w:p>
        </w:tc>
      </w:tr>
      <w:tr w:rsidR="00AF4A29" w:rsidRPr="00AF4A29" w14:paraId="0EDA887C" w14:textId="77777777" w:rsidTr="006F2597">
        <w:tc>
          <w:tcPr>
            <w:tcW w:w="5495" w:type="dxa"/>
            <w:shd w:val="clear" w:color="auto" w:fill="auto"/>
          </w:tcPr>
          <w:p w14:paraId="11A02A3B" w14:textId="77777777" w:rsidR="00AF4A29" w:rsidRPr="00AF4A29" w:rsidRDefault="00AF4A29" w:rsidP="006F2597">
            <w:pPr>
              <w:spacing w:after="0" w:line="240" w:lineRule="auto"/>
              <w:jc w:val="both"/>
              <w:rPr>
                <w:rFonts w:ascii="Arial Narrow" w:hAnsi="Arial Narrow"/>
                <w:bCs/>
                <w:color w:val="000000"/>
                <w:sz w:val="18"/>
                <w:szCs w:val="18"/>
                <w:lang w:val="es-CO"/>
              </w:rPr>
            </w:pPr>
            <w:r w:rsidRPr="00AF4A29">
              <w:rPr>
                <w:rFonts w:ascii="Arial Narrow" w:hAnsi="Arial Narrow"/>
                <w:color w:val="000000"/>
                <w:sz w:val="18"/>
                <w:szCs w:val="18"/>
                <w:lang w:val="es-CO"/>
              </w:rPr>
              <w:t xml:space="preserve">Actos cívicos, cooperativa o tienda escolar, etc. </w:t>
            </w:r>
          </w:p>
        </w:tc>
        <w:tc>
          <w:tcPr>
            <w:tcW w:w="3483" w:type="dxa"/>
            <w:shd w:val="clear" w:color="auto" w:fill="auto"/>
          </w:tcPr>
          <w:p w14:paraId="4880C38B" w14:textId="77777777" w:rsidR="00AF4A29" w:rsidRPr="00AF4A29" w:rsidRDefault="00AF4A29" w:rsidP="006F2597">
            <w:pPr>
              <w:spacing w:after="0" w:line="240" w:lineRule="auto"/>
              <w:rPr>
                <w:rFonts w:ascii="Arial Narrow" w:hAnsi="Arial Narrow" w:cs="Arial"/>
                <w:sz w:val="18"/>
                <w:szCs w:val="18"/>
                <w:lang w:val="es-CO"/>
              </w:rPr>
            </w:pPr>
          </w:p>
        </w:tc>
      </w:tr>
      <w:tr w:rsidR="00AF4A29" w:rsidRPr="00AF4A29" w14:paraId="51042EDF" w14:textId="77777777" w:rsidTr="006F2597">
        <w:tc>
          <w:tcPr>
            <w:tcW w:w="5495" w:type="dxa"/>
            <w:shd w:val="clear" w:color="auto" w:fill="auto"/>
          </w:tcPr>
          <w:p w14:paraId="70B2C07B" w14:textId="77777777" w:rsidR="00AF4A29" w:rsidRPr="00AF4A29" w:rsidRDefault="00AF4A29" w:rsidP="006F2597">
            <w:pPr>
              <w:spacing w:after="0" w:line="240" w:lineRule="auto"/>
              <w:jc w:val="both"/>
              <w:rPr>
                <w:rFonts w:ascii="Arial Narrow" w:hAnsi="Arial Narrow"/>
                <w:bCs/>
                <w:color w:val="000000"/>
                <w:sz w:val="18"/>
                <w:szCs w:val="18"/>
                <w:lang w:val="es-CO"/>
              </w:rPr>
            </w:pPr>
            <w:r w:rsidRPr="00AF4A29">
              <w:rPr>
                <w:rFonts w:ascii="Arial Narrow" w:hAnsi="Arial Narrow"/>
                <w:color w:val="000000"/>
                <w:sz w:val="18"/>
                <w:szCs w:val="18"/>
                <w:lang w:val="es-CO"/>
              </w:rPr>
              <w:t xml:space="preserve">Las formas de planeación de las actividades escolares. </w:t>
            </w:r>
          </w:p>
        </w:tc>
        <w:tc>
          <w:tcPr>
            <w:tcW w:w="3483" w:type="dxa"/>
            <w:shd w:val="clear" w:color="auto" w:fill="auto"/>
          </w:tcPr>
          <w:p w14:paraId="148F1ACF"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2DE1C456" w14:textId="77777777" w:rsidTr="006F2597">
        <w:tc>
          <w:tcPr>
            <w:tcW w:w="5495" w:type="dxa"/>
            <w:shd w:val="clear" w:color="auto" w:fill="auto"/>
          </w:tcPr>
          <w:p w14:paraId="2886F947" w14:textId="77777777" w:rsidR="00AF4A29" w:rsidRPr="00AF4A29" w:rsidRDefault="00AF4A29" w:rsidP="006F2597">
            <w:pPr>
              <w:spacing w:after="0" w:line="240" w:lineRule="auto"/>
              <w:jc w:val="both"/>
              <w:rPr>
                <w:rFonts w:ascii="Arial Narrow" w:hAnsi="Arial Narrow"/>
                <w:bCs/>
                <w:color w:val="000000"/>
                <w:sz w:val="18"/>
                <w:szCs w:val="18"/>
                <w:lang w:val="es-CO"/>
              </w:rPr>
            </w:pPr>
            <w:r w:rsidRPr="00AF4A29">
              <w:rPr>
                <w:rFonts w:ascii="Arial Narrow" w:hAnsi="Arial Narrow"/>
                <w:color w:val="000000"/>
                <w:sz w:val="18"/>
                <w:szCs w:val="18"/>
                <w:lang w:val="es-CO"/>
              </w:rPr>
              <w:t xml:space="preserve">Las formas de colaboración entre los docentes. </w:t>
            </w:r>
          </w:p>
        </w:tc>
        <w:tc>
          <w:tcPr>
            <w:tcW w:w="3483" w:type="dxa"/>
            <w:shd w:val="clear" w:color="auto" w:fill="auto"/>
          </w:tcPr>
          <w:p w14:paraId="5D15F195"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6C52CBCA" w14:textId="77777777" w:rsidTr="006F2597">
        <w:tc>
          <w:tcPr>
            <w:tcW w:w="5495" w:type="dxa"/>
            <w:shd w:val="clear" w:color="auto" w:fill="auto"/>
          </w:tcPr>
          <w:p w14:paraId="4935DD9A" w14:textId="77777777" w:rsidR="00AF4A29" w:rsidRPr="00AF4A29" w:rsidRDefault="00AF4A29" w:rsidP="006F2597">
            <w:pPr>
              <w:spacing w:after="0" w:line="240" w:lineRule="auto"/>
              <w:jc w:val="both"/>
              <w:rPr>
                <w:rFonts w:ascii="Arial Narrow" w:hAnsi="Arial Narrow"/>
                <w:bCs/>
                <w:color w:val="000000"/>
                <w:sz w:val="18"/>
                <w:szCs w:val="18"/>
                <w:lang w:val="es-CO"/>
              </w:rPr>
            </w:pPr>
            <w:r w:rsidRPr="00AF4A29">
              <w:rPr>
                <w:rFonts w:ascii="Arial Narrow" w:hAnsi="Arial Narrow"/>
                <w:color w:val="000000"/>
                <w:sz w:val="18"/>
                <w:szCs w:val="18"/>
                <w:lang w:val="es-CO"/>
              </w:rPr>
              <w:t xml:space="preserve">La vinculación y la interacción con la Asociación de Padres de Familia. </w:t>
            </w:r>
          </w:p>
        </w:tc>
        <w:tc>
          <w:tcPr>
            <w:tcW w:w="3483" w:type="dxa"/>
            <w:shd w:val="clear" w:color="auto" w:fill="auto"/>
          </w:tcPr>
          <w:p w14:paraId="328325ED"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6AC19DC5" w14:textId="77777777" w:rsidTr="006F2597">
        <w:tc>
          <w:tcPr>
            <w:tcW w:w="5495" w:type="dxa"/>
            <w:shd w:val="clear" w:color="auto" w:fill="auto"/>
          </w:tcPr>
          <w:p w14:paraId="3F60E44B" w14:textId="77777777" w:rsidR="00AF4A29" w:rsidRPr="00AF4A29" w:rsidRDefault="00AF4A29" w:rsidP="006F2597">
            <w:pPr>
              <w:spacing w:after="0" w:line="240" w:lineRule="auto"/>
              <w:jc w:val="both"/>
              <w:rPr>
                <w:rFonts w:ascii="Arial Narrow" w:hAnsi="Arial Narrow"/>
                <w:bCs/>
                <w:color w:val="000000"/>
                <w:sz w:val="18"/>
                <w:szCs w:val="18"/>
                <w:lang w:val="es-CO"/>
              </w:rPr>
            </w:pPr>
            <w:r w:rsidRPr="00AF4A29">
              <w:rPr>
                <w:rFonts w:ascii="Arial Narrow" w:hAnsi="Arial Narrow"/>
                <w:color w:val="000000"/>
                <w:sz w:val="18"/>
                <w:szCs w:val="18"/>
                <w:lang w:val="es-CO"/>
              </w:rPr>
              <w:t>El conjunto de formas de relacionarse entre los miembros de la comunidad escolar.</w:t>
            </w:r>
          </w:p>
        </w:tc>
        <w:tc>
          <w:tcPr>
            <w:tcW w:w="3483" w:type="dxa"/>
            <w:shd w:val="clear" w:color="auto" w:fill="auto"/>
          </w:tcPr>
          <w:p w14:paraId="0322D7E8"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1CC72F7F" w14:textId="77777777" w:rsidTr="006F2597">
        <w:tc>
          <w:tcPr>
            <w:tcW w:w="5495" w:type="dxa"/>
            <w:shd w:val="clear" w:color="auto" w:fill="auto"/>
          </w:tcPr>
          <w:p w14:paraId="20CE7B24" w14:textId="77777777" w:rsidR="00AF4A29" w:rsidRPr="00AF4A29" w:rsidRDefault="00AF4A29" w:rsidP="006F2597">
            <w:pPr>
              <w:spacing w:after="0" w:line="240" w:lineRule="auto"/>
              <w:jc w:val="both"/>
              <w:rPr>
                <w:rFonts w:ascii="Arial Narrow" w:hAnsi="Arial Narrow"/>
                <w:bCs/>
                <w:color w:val="000000"/>
                <w:sz w:val="18"/>
                <w:szCs w:val="18"/>
                <w:lang w:val="es-CO"/>
              </w:rPr>
            </w:pPr>
            <w:r w:rsidRPr="00AF4A29">
              <w:rPr>
                <w:rFonts w:ascii="Arial Narrow" w:hAnsi="Arial Narrow"/>
                <w:color w:val="000000"/>
                <w:sz w:val="18"/>
                <w:szCs w:val="18"/>
                <w:lang w:val="es-CO"/>
              </w:rPr>
              <w:t xml:space="preserve">Las normas explícitas e implícitas que regulan esa convivencia como, por ejemplo, el reglamento interno (cuando es el caso). </w:t>
            </w:r>
          </w:p>
        </w:tc>
        <w:tc>
          <w:tcPr>
            <w:tcW w:w="3483" w:type="dxa"/>
            <w:shd w:val="clear" w:color="auto" w:fill="auto"/>
          </w:tcPr>
          <w:p w14:paraId="2C56E620"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568E9A2D" w14:textId="77777777" w:rsidTr="006F2597">
        <w:tc>
          <w:tcPr>
            <w:tcW w:w="5495" w:type="dxa"/>
            <w:shd w:val="clear" w:color="auto" w:fill="auto"/>
          </w:tcPr>
          <w:p w14:paraId="2075D4C2" w14:textId="77777777" w:rsidR="00AF4A29" w:rsidRPr="00AF4A29" w:rsidRDefault="00AF4A29" w:rsidP="006F2597">
            <w:pPr>
              <w:spacing w:after="0" w:line="240" w:lineRule="auto"/>
              <w:jc w:val="both"/>
              <w:rPr>
                <w:rFonts w:ascii="Arial Narrow" w:hAnsi="Arial Narrow"/>
                <w:bCs/>
                <w:color w:val="000000"/>
                <w:sz w:val="18"/>
                <w:szCs w:val="18"/>
                <w:lang w:val="es-CO"/>
              </w:rPr>
            </w:pPr>
            <w:r w:rsidRPr="00AF4A29">
              <w:rPr>
                <w:rFonts w:ascii="Arial Narrow" w:hAnsi="Arial Narrow"/>
                <w:color w:val="000000"/>
                <w:sz w:val="18"/>
                <w:szCs w:val="18"/>
                <w:lang w:val="es-CO"/>
              </w:rPr>
              <w:t>Los ritos y ceremonias que identifican a la comunidad escolar</w:t>
            </w:r>
          </w:p>
        </w:tc>
        <w:tc>
          <w:tcPr>
            <w:tcW w:w="3483" w:type="dxa"/>
            <w:shd w:val="clear" w:color="auto" w:fill="auto"/>
          </w:tcPr>
          <w:p w14:paraId="636FE41A"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00482423" w14:textId="77777777" w:rsidTr="006F2597">
        <w:tc>
          <w:tcPr>
            <w:tcW w:w="8978" w:type="dxa"/>
            <w:gridSpan w:val="2"/>
            <w:shd w:val="clear" w:color="auto" w:fill="auto"/>
          </w:tcPr>
          <w:p w14:paraId="37BD9D4B" w14:textId="77777777" w:rsidR="00AF4A29" w:rsidRPr="00AF4A29" w:rsidRDefault="00AF4A29" w:rsidP="006F2597">
            <w:pPr>
              <w:spacing w:after="0" w:line="240" w:lineRule="auto"/>
              <w:jc w:val="center"/>
              <w:rPr>
                <w:rFonts w:ascii="Arial Narrow" w:hAnsi="Arial Narrow" w:cs="Arial"/>
                <w:b/>
                <w:sz w:val="18"/>
                <w:szCs w:val="18"/>
              </w:rPr>
            </w:pPr>
            <w:r w:rsidRPr="00AF4A29">
              <w:rPr>
                <w:rFonts w:ascii="Arial Narrow" w:hAnsi="Arial Narrow"/>
                <w:b/>
                <w:color w:val="000000"/>
                <w:sz w:val="18"/>
                <w:szCs w:val="18"/>
                <w:lang w:val="es-CO"/>
              </w:rPr>
              <w:t>Condiciones requeridas para el trabajo docente</w:t>
            </w:r>
          </w:p>
        </w:tc>
      </w:tr>
      <w:tr w:rsidR="00AF4A29" w:rsidRPr="00AF4A29" w14:paraId="5CE2055D" w14:textId="77777777" w:rsidTr="006F2597">
        <w:tc>
          <w:tcPr>
            <w:tcW w:w="5495" w:type="dxa"/>
            <w:shd w:val="clear" w:color="auto" w:fill="auto"/>
          </w:tcPr>
          <w:p w14:paraId="6A9EF6AE" w14:textId="77777777" w:rsidR="00AF4A29" w:rsidRPr="00AF4A29" w:rsidRDefault="00AF4A29" w:rsidP="006F2597">
            <w:pPr>
              <w:spacing w:after="0" w:line="240" w:lineRule="auto"/>
              <w:rPr>
                <w:rFonts w:ascii="Arial Narrow" w:hAnsi="Arial Narrow"/>
                <w:color w:val="000000"/>
                <w:sz w:val="18"/>
                <w:szCs w:val="18"/>
                <w:lang w:val="es-CO"/>
              </w:rPr>
            </w:pPr>
            <w:r w:rsidRPr="00AF4A29">
              <w:rPr>
                <w:rFonts w:ascii="Arial Narrow" w:hAnsi="Arial Narrow"/>
                <w:color w:val="000000"/>
                <w:sz w:val="18"/>
                <w:szCs w:val="18"/>
                <w:lang w:val="es-CO"/>
              </w:rPr>
              <w:t xml:space="preserve">Tareas del director que permiten o facilitan el funcionamiento regular de la escuela, basadas en una coordinación permanente de personas, tareas, tiempo, recursos materiales. </w:t>
            </w:r>
          </w:p>
        </w:tc>
        <w:tc>
          <w:tcPr>
            <w:tcW w:w="3483" w:type="dxa"/>
            <w:shd w:val="clear" w:color="auto" w:fill="auto"/>
          </w:tcPr>
          <w:p w14:paraId="6F6A523E"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4C878D72" w14:textId="77777777" w:rsidTr="006F2597">
        <w:tc>
          <w:tcPr>
            <w:tcW w:w="5495" w:type="dxa"/>
            <w:shd w:val="clear" w:color="auto" w:fill="auto"/>
          </w:tcPr>
          <w:p w14:paraId="65F4AFE7" w14:textId="77777777" w:rsidR="00AF4A29" w:rsidRPr="00AF4A29" w:rsidRDefault="00AF4A29" w:rsidP="006F2597">
            <w:pPr>
              <w:spacing w:after="0" w:line="240" w:lineRule="auto"/>
              <w:jc w:val="both"/>
              <w:rPr>
                <w:rFonts w:ascii="Arial Narrow" w:hAnsi="Arial Narrow"/>
                <w:color w:val="000000"/>
                <w:sz w:val="18"/>
                <w:szCs w:val="18"/>
                <w:lang w:val="es-CO"/>
              </w:rPr>
            </w:pPr>
            <w:r w:rsidRPr="00AF4A29">
              <w:rPr>
                <w:rFonts w:ascii="Arial Narrow" w:hAnsi="Arial Narrow"/>
                <w:color w:val="000000"/>
                <w:sz w:val="18"/>
                <w:szCs w:val="18"/>
                <w:lang w:val="es-CO"/>
              </w:rPr>
              <w:t xml:space="preserve">La administración de personal (desde el punto de vista laboral: asignación de funciones y responsabilidades; evaluación de su desempeño. </w:t>
            </w:r>
          </w:p>
        </w:tc>
        <w:tc>
          <w:tcPr>
            <w:tcW w:w="3483" w:type="dxa"/>
            <w:shd w:val="clear" w:color="auto" w:fill="auto"/>
          </w:tcPr>
          <w:p w14:paraId="770D1911"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5AD53E73" w14:textId="77777777" w:rsidTr="006F2597">
        <w:tc>
          <w:tcPr>
            <w:tcW w:w="5495" w:type="dxa"/>
            <w:shd w:val="clear" w:color="auto" w:fill="auto"/>
          </w:tcPr>
          <w:p w14:paraId="074A3A64" w14:textId="77777777" w:rsidR="00AF4A29" w:rsidRPr="00AF4A29" w:rsidRDefault="00AF4A29" w:rsidP="006F2597">
            <w:pPr>
              <w:spacing w:after="0" w:line="240" w:lineRule="auto"/>
              <w:rPr>
                <w:rFonts w:ascii="Arial Narrow" w:hAnsi="Arial Narrow"/>
                <w:color w:val="000000"/>
                <w:sz w:val="18"/>
                <w:szCs w:val="18"/>
                <w:lang w:val="es-CO"/>
              </w:rPr>
            </w:pPr>
            <w:r w:rsidRPr="00AF4A29">
              <w:rPr>
                <w:rFonts w:ascii="Arial Narrow" w:hAnsi="Arial Narrow"/>
                <w:color w:val="000000"/>
                <w:sz w:val="18"/>
                <w:szCs w:val="18"/>
                <w:lang w:val="es-CO"/>
              </w:rPr>
              <w:t xml:space="preserve">La negociación, captación, manejo y control de los recursos económicos. </w:t>
            </w:r>
          </w:p>
        </w:tc>
        <w:tc>
          <w:tcPr>
            <w:tcW w:w="3483" w:type="dxa"/>
            <w:shd w:val="clear" w:color="auto" w:fill="auto"/>
          </w:tcPr>
          <w:p w14:paraId="45AEB7FD"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606C348A" w14:textId="77777777" w:rsidTr="006F2597">
        <w:tc>
          <w:tcPr>
            <w:tcW w:w="5495" w:type="dxa"/>
            <w:shd w:val="clear" w:color="auto" w:fill="auto"/>
          </w:tcPr>
          <w:p w14:paraId="41C99DF0" w14:textId="77777777" w:rsidR="00AF4A29" w:rsidRPr="00AF4A29" w:rsidRDefault="00AF4A29" w:rsidP="006F2597">
            <w:pPr>
              <w:spacing w:after="0" w:line="240" w:lineRule="auto"/>
              <w:rPr>
                <w:rFonts w:ascii="Arial Narrow" w:hAnsi="Arial Narrow"/>
                <w:color w:val="000000"/>
                <w:sz w:val="18"/>
                <w:szCs w:val="18"/>
                <w:lang w:val="es-CO"/>
              </w:rPr>
            </w:pPr>
            <w:r w:rsidRPr="00AF4A29">
              <w:rPr>
                <w:rFonts w:ascii="Arial Narrow" w:hAnsi="Arial Narrow"/>
                <w:color w:val="000000"/>
                <w:sz w:val="18"/>
                <w:szCs w:val="18"/>
                <w:lang w:val="es-CO"/>
              </w:rPr>
              <w:t xml:space="preserve">El uso del tiempo disponible para la enseñanza. </w:t>
            </w:r>
          </w:p>
        </w:tc>
        <w:tc>
          <w:tcPr>
            <w:tcW w:w="3483" w:type="dxa"/>
            <w:shd w:val="clear" w:color="auto" w:fill="auto"/>
          </w:tcPr>
          <w:p w14:paraId="6EBCEA0F"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7B0F2860" w14:textId="77777777" w:rsidTr="006F2597">
        <w:tc>
          <w:tcPr>
            <w:tcW w:w="5495" w:type="dxa"/>
            <w:shd w:val="clear" w:color="auto" w:fill="auto"/>
          </w:tcPr>
          <w:p w14:paraId="32286BF9" w14:textId="77777777" w:rsidR="00AF4A29" w:rsidRPr="00AF4A29" w:rsidRDefault="00AF4A29" w:rsidP="006F2597">
            <w:pPr>
              <w:spacing w:after="0" w:line="240" w:lineRule="auto"/>
              <w:rPr>
                <w:rFonts w:ascii="Arial Narrow" w:hAnsi="Arial Narrow"/>
                <w:color w:val="000000"/>
                <w:sz w:val="18"/>
                <w:szCs w:val="18"/>
                <w:lang w:val="es-CO"/>
              </w:rPr>
            </w:pPr>
            <w:r w:rsidRPr="00AF4A29">
              <w:rPr>
                <w:rFonts w:ascii="Arial Narrow" w:hAnsi="Arial Narrow"/>
                <w:color w:val="000000"/>
                <w:sz w:val="18"/>
                <w:szCs w:val="18"/>
                <w:lang w:val="es-CO"/>
              </w:rPr>
              <w:t xml:space="preserve">La ubicación y el uso de los espacios de la escuela y las aulas para actividades de enseñanza-aprendizaje. </w:t>
            </w:r>
          </w:p>
        </w:tc>
        <w:tc>
          <w:tcPr>
            <w:tcW w:w="3483" w:type="dxa"/>
            <w:shd w:val="clear" w:color="auto" w:fill="auto"/>
          </w:tcPr>
          <w:p w14:paraId="53C30121"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1850C687" w14:textId="77777777" w:rsidTr="006F2597">
        <w:tc>
          <w:tcPr>
            <w:tcW w:w="5495" w:type="dxa"/>
            <w:shd w:val="clear" w:color="auto" w:fill="auto"/>
          </w:tcPr>
          <w:p w14:paraId="0F8CDF77" w14:textId="77777777" w:rsidR="00AF4A29" w:rsidRPr="00AF4A29" w:rsidRDefault="00AF4A29" w:rsidP="006F2597">
            <w:pPr>
              <w:spacing w:after="0" w:line="240" w:lineRule="auto"/>
              <w:rPr>
                <w:rFonts w:ascii="Arial Narrow" w:hAnsi="Arial Narrow"/>
                <w:color w:val="000000"/>
                <w:sz w:val="18"/>
                <w:szCs w:val="18"/>
                <w:lang w:val="es-CO"/>
              </w:rPr>
            </w:pPr>
            <w:r w:rsidRPr="00AF4A29">
              <w:rPr>
                <w:rFonts w:ascii="Arial Narrow" w:hAnsi="Arial Narrow"/>
                <w:color w:val="000000"/>
                <w:sz w:val="18"/>
                <w:szCs w:val="18"/>
                <w:lang w:val="es-CO"/>
              </w:rPr>
              <w:t xml:space="preserve">La administración de los recursos materiales de la escuela, para la enseñanza, para el mantenimiento, la conservación de los muebles e inmuebles. </w:t>
            </w:r>
          </w:p>
        </w:tc>
        <w:tc>
          <w:tcPr>
            <w:tcW w:w="3483" w:type="dxa"/>
            <w:shd w:val="clear" w:color="auto" w:fill="auto"/>
          </w:tcPr>
          <w:p w14:paraId="2A65A3FC"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4521C406" w14:textId="77777777" w:rsidTr="006F2597">
        <w:tc>
          <w:tcPr>
            <w:tcW w:w="5495" w:type="dxa"/>
            <w:shd w:val="clear" w:color="auto" w:fill="auto"/>
          </w:tcPr>
          <w:p w14:paraId="6DDCE38F" w14:textId="77777777" w:rsidR="00AF4A29" w:rsidRPr="00AF4A29" w:rsidRDefault="00AF4A29" w:rsidP="006F2597">
            <w:pPr>
              <w:spacing w:after="0" w:line="240" w:lineRule="auto"/>
              <w:rPr>
                <w:rFonts w:ascii="Arial Narrow" w:hAnsi="Arial Narrow"/>
                <w:color w:val="000000"/>
                <w:sz w:val="18"/>
                <w:szCs w:val="18"/>
                <w:lang w:val="es-CO"/>
              </w:rPr>
            </w:pPr>
            <w:r w:rsidRPr="00AF4A29">
              <w:rPr>
                <w:rFonts w:ascii="Arial Narrow" w:hAnsi="Arial Narrow"/>
                <w:color w:val="000000"/>
                <w:sz w:val="18"/>
                <w:szCs w:val="18"/>
                <w:lang w:val="es-CO"/>
              </w:rPr>
              <w:t xml:space="preserve">La administración de la información de la escuela y de los alumnos (registro y control escolar, estadísticas). </w:t>
            </w:r>
            <w:r w:rsidRPr="00AF4A29">
              <w:rPr>
                <w:rFonts w:ascii="Arial Narrow" w:hAnsi="Arial Narrow"/>
                <w:color w:val="000000"/>
                <w:sz w:val="18"/>
                <w:szCs w:val="18"/>
                <w:lang w:val="es-CO"/>
              </w:rPr>
              <w:tab/>
            </w:r>
            <w:r w:rsidRPr="00AF4A29">
              <w:rPr>
                <w:rFonts w:ascii="Arial Narrow" w:hAnsi="Arial Narrow"/>
                <w:color w:val="000000"/>
                <w:sz w:val="18"/>
                <w:szCs w:val="18"/>
                <w:lang w:val="es-CO"/>
              </w:rPr>
              <w:tab/>
            </w:r>
          </w:p>
        </w:tc>
        <w:tc>
          <w:tcPr>
            <w:tcW w:w="3483" w:type="dxa"/>
            <w:shd w:val="clear" w:color="auto" w:fill="auto"/>
          </w:tcPr>
          <w:p w14:paraId="4E12DFD5"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688CEEF7" w14:textId="77777777" w:rsidTr="006F2597">
        <w:tc>
          <w:tcPr>
            <w:tcW w:w="8978" w:type="dxa"/>
            <w:gridSpan w:val="2"/>
            <w:shd w:val="clear" w:color="auto" w:fill="auto"/>
          </w:tcPr>
          <w:p w14:paraId="3B69E542" w14:textId="77777777" w:rsidR="00AF4A29" w:rsidRPr="00AF4A29" w:rsidRDefault="00AF4A29" w:rsidP="006F2597">
            <w:pPr>
              <w:spacing w:after="0" w:line="240" w:lineRule="auto"/>
              <w:jc w:val="center"/>
              <w:rPr>
                <w:rFonts w:ascii="Arial Narrow" w:hAnsi="Arial Narrow" w:cs="Arial"/>
                <w:b/>
                <w:sz w:val="18"/>
                <w:szCs w:val="18"/>
                <w:lang w:val="es-CO"/>
              </w:rPr>
            </w:pPr>
            <w:r w:rsidRPr="00AF4A29">
              <w:rPr>
                <w:rFonts w:ascii="Arial Narrow" w:hAnsi="Arial Narrow"/>
                <w:b/>
                <w:bCs/>
                <w:color w:val="000000"/>
                <w:sz w:val="18"/>
                <w:szCs w:val="18"/>
                <w:lang w:val="es-CO"/>
              </w:rPr>
              <w:t>Planes, Proyectos y experiencias que se desarrollan en la institución</w:t>
            </w:r>
          </w:p>
        </w:tc>
      </w:tr>
      <w:tr w:rsidR="00AF4A29" w:rsidRPr="00AF4A29" w14:paraId="245CCE18" w14:textId="77777777" w:rsidTr="006F2597">
        <w:tc>
          <w:tcPr>
            <w:tcW w:w="5495" w:type="dxa"/>
            <w:shd w:val="clear" w:color="auto" w:fill="auto"/>
          </w:tcPr>
          <w:p w14:paraId="01B85958" w14:textId="77777777" w:rsidR="00AF4A29" w:rsidRPr="00AF4A29" w:rsidRDefault="00AF4A29" w:rsidP="006F2597">
            <w:pPr>
              <w:spacing w:after="0" w:line="240" w:lineRule="auto"/>
              <w:rPr>
                <w:rFonts w:ascii="Arial Narrow" w:hAnsi="Arial Narrow"/>
                <w:color w:val="000000"/>
                <w:sz w:val="18"/>
                <w:szCs w:val="18"/>
                <w:lang w:val="es-CO"/>
              </w:rPr>
            </w:pPr>
            <w:r w:rsidRPr="00AF4A29">
              <w:rPr>
                <w:rFonts w:ascii="Arial Narrow" w:hAnsi="Arial Narrow"/>
                <w:bCs/>
                <w:color w:val="000000"/>
                <w:sz w:val="18"/>
                <w:szCs w:val="18"/>
                <w:lang w:val="es-CO"/>
              </w:rPr>
              <w:t>Denominación.</w:t>
            </w:r>
          </w:p>
        </w:tc>
        <w:tc>
          <w:tcPr>
            <w:tcW w:w="3483" w:type="dxa"/>
            <w:shd w:val="clear" w:color="auto" w:fill="auto"/>
          </w:tcPr>
          <w:p w14:paraId="18482FC1"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36CFA766" w14:textId="77777777" w:rsidTr="006F2597">
        <w:tc>
          <w:tcPr>
            <w:tcW w:w="5495" w:type="dxa"/>
            <w:shd w:val="clear" w:color="auto" w:fill="auto"/>
          </w:tcPr>
          <w:p w14:paraId="175B2412" w14:textId="77777777" w:rsidR="00AF4A29" w:rsidRPr="00AF4A29" w:rsidRDefault="00AF4A29" w:rsidP="006F2597">
            <w:pPr>
              <w:spacing w:after="0" w:line="240" w:lineRule="auto"/>
              <w:jc w:val="both"/>
              <w:rPr>
                <w:rFonts w:ascii="Arial Narrow" w:hAnsi="Arial Narrow"/>
                <w:color w:val="000000"/>
                <w:sz w:val="18"/>
                <w:szCs w:val="18"/>
                <w:lang w:val="es-CO"/>
              </w:rPr>
            </w:pPr>
            <w:r w:rsidRPr="00AF4A29">
              <w:rPr>
                <w:rFonts w:ascii="Arial Narrow" w:hAnsi="Arial Narrow"/>
                <w:bCs/>
                <w:color w:val="000000"/>
                <w:sz w:val="18"/>
                <w:szCs w:val="18"/>
                <w:lang w:val="es-CO"/>
              </w:rPr>
              <w:t>Finalidad</w:t>
            </w:r>
            <w:r w:rsidRPr="00AF4A29">
              <w:rPr>
                <w:rFonts w:ascii="Arial Narrow" w:hAnsi="Arial Narrow"/>
                <w:color w:val="000000"/>
                <w:sz w:val="18"/>
                <w:szCs w:val="18"/>
                <w:lang w:val="es-CO"/>
              </w:rPr>
              <w:t xml:space="preserve">. </w:t>
            </w:r>
          </w:p>
        </w:tc>
        <w:tc>
          <w:tcPr>
            <w:tcW w:w="3483" w:type="dxa"/>
            <w:shd w:val="clear" w:color="auto" w:fill="auto"/>
          </w:tcPr>
          <w:p w14:paraId="1E83869B"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6BCFDDF4" w14:textId="77777777" w:rsidTr="006F2597">
        <w:tc>
          <w:tcPr>
            <w:tcW w:w="5495" w:type="dxa"/>
            <w:shd w:val="clear" w:color="auto" w:fill="auto"/>
          </w:tcPr>
          <w:p w14:paraId="5755CBA5" w14:textId="77777777" w:rsidR="00AF4A29" w:rsidRPr="00AF4A29" w:rsidRDefault="00AF4A29" w:rsidP="006F2597">
            <w:pPr>
              <w:spacing w:after="0" w:line="240" w:lineRule="auto"/>
              <w:jc w:val="both"/>
              <w:rPr>
                <w:rFonts w:ascii="Arial Narrow" w:hAnsi="Arial Narrow"/>
                <w:color w:val="000000"/>
                <w:sz w:val="18"/>
                <w:szCs w:val="18"/>
                <w:lang w:val="es-CO"/>
              </w:rPr>
            </w:pPr>
            <w:r w:rsidRPr="00AF4A29">
              <w:rPr>
                <w:rFonts w:ascii="Arial Narrow" w:hAnsi="Arial Narrow"/>
                <w:bCs/>
                <w:color w:val="000000"/>
                <w:sz w:val="18"/>
                <w:szCs w:val="18"/>
                <w:lang w:val="es-CO"/>
              </w:rPr>
              <w:t>Breve descripción</w:t>
            </w:r>
            <w:r w:rsidRPr="00AF4A29">
              <w:rPr>
                <w:rFonts w:ascii="Arial Narrow" w:hAnsi="Arial Narrow"/>
                <w:color w:val="000000"/>
                <w:sz w:val="18"/>
                <w:szCs w:val="18"/>
                <w:lang w:val="es-CO"/>
              </w:rPr>
              <w:t xml:space="preserve">. </w:t>
            </w:r>
          </w:p>
        </w:tc>
        <w:tc>
          <w:tcPr>
            <w:tcW w:w="3483" w:type="dxa"/>
            <w:shd w:val="clear" w:color="auto" w:fill="auto"/>
          </w:tcPr>
          <w:p w14:paraId="11725FBF"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55AFA68E" w14:textId="77777777" w:rsidTr="006F2597">
        <w:tc>
          <w:tcPr>
            <w:tcW w:w="5495" w:type="dxa"/>
            <w:shd w:val="clear" w:color="auto" w:fill="auto"/>
          </w:tcPr>
          <w:p w14:paraId="2082C2FE" w14:textId="77777777" w:rsidR="00AF4A29" w:rsidRPr="00AF4A29" w:rsidRDefault="00AF4A29" w:rsidP="006F2597">
            <w:pPr>
              <w:spacing w:after="0" w:line="240" w:lineRule="auto"/>
              <w:jc w:val="both"/>
              <w:rPr>
                <w:rFonts w:ascii="Arial Narrow" w:hAnsi="Arial Narrow"/>
                <w:color w:val="000000"/>
                <w:sz w:val="18"/>
                <w:szCs w:val="18"/>
                <w:lang w:val="es-CO"/>
              </w:rPr>
            </w:pPr>
            <w:r w:rsidRPr="00AF4A29">
              <w:rPr>
                <w:rFonts w:ascii="Arial Narrow" w:hAnsi="Arial Narrow"/>
                <w:bCs/>
                <w:color w:val="000000"/>
                <w:sz w:val="18"/>
                <w:szCs w:val="18"/>
                <w:lang w:val="es-CO"/>
              </w:rPr>
              <w:t>Organizaciones, instituciones, asociaciones o empresas participantes.</w:t>
            </w:r>
          </w:p>
        </w:tc>
        <w:tc>
          <w:tcPr>
            <w:tcW w:w="3483" w:type="dxa"/>
            <w:shd w:val="clear" w:color="auto" w:fill="auto"/>
          </w:tcPr>
          <w:p w14:paraId="537F4CBC" w14:textId="77777777" w:rsidR="00AF4A29" w:rsidRPr="00AF4A29" w:rsidRDefault="00AF4A29" w:rsidP="006F2597">
            <w:pPr>
              <w:spacing w:after="0" w:line="240" w:lineRule="auto"/>
              <w:rPr>
                <w:rFonts w:ascii="Arial Narrow" w:hAnsi="Arial Narrow" w:cs="Arial"/>
                <w:sz w:val="18"/>
                <w:szCs w:val="18"/>
              </w:rPr>
            </w:pPr>
          </w:p>
        </w:tc>
      </w:tr>
      <w:tr w:rsidR="00AF4A29" w:rsidRPr="00AF4A29" w14:paraId="42B63A3F" w14:textId="77777777" w:rsidTr="006F2597">
        <w:tc>
          <w:tcPr>
            <w:tcW w:w="5495" w:type="dxa"/>
            <w:shd w:val="clear" w:color="auto" w:fill="auto"/>
          </w:tcPr>
          <w:p w14:paraId="4E9582C2" w14:textId="77777777" w:rsidR="00AF4A29" w:rsidRPr="00AF4A29" w:rsidRDefault="00AF4A29" w:rsidP="006F2597">
            <w:pPr>
              <w:spacing w:after="0" w:line="240" w:lineRule="auto"/>
              <w:jc w:val="both"/>
              <w:rPr>
                <w:rFonts w:ascii="Arial Narrow" w:hAnsi="Arial Narrow"/>
                <w:color w:val="000000"/>
                <w:sz w:val="18"/>
                <w:szCs w:val="18"/>
                <w:lang w:val="es-CO"/>
              </w:rPr>
            </w:pPr>
            <w:r w:rsidRPr="00AF4A29">
              <w:rPr>
                <w:rFonts w:ascii="Arial Narrow" w:hAnsi="Arial Narrow"/>
                <w:bCs/>
                <w:color w:val="000000"/>
                <w:sz w:val="18"/>
                <w:szCs w:val="18"/>
                <w:lang w:val="es-CO"/>
              </w:rPr>
              <w:t>Describa y analice el funcionamiento de tres de ellos</w:t>
            </w:r>
          </w:p>
        </w:tc>
        <w:tc>
          <w:tcPr>
            <w:tcW w:w="3483" w:type="dxa"/>
            <w:shd w:val="clear" w:color="auto" w:fill="auto"/>
          </w:tcPr>
          <w:p w14:paraId="58C618E7" w14:textId="77777777" w:rsidR="00AF4A29" w:rsidRPr="00AF4A29" w:rsidRDefault="00AF4A29" w:rsidP="006F2597">
            <w:pPr>
              <w:spacing w:after="0" w:line="240" w:lineRule="auto"/>
              <w:rPr>
                <w:rFonts w:ascii="Arial Narrow" w:hAnsi="Arial Narrow" w:cs="Arial"/>
                <w:sz w:val="18"/>
                <w:szCs w:val="18"/>
              </w:rPr>
            </w:pPr>
          </w:p>
        </w:tc>
      </w:tr>
    </w:tbl>
    <w:p w14:paraId="63E5650A" w14:textId="77777777" w:rsidR="00FC4CD6" w:rsidRDefault="00FC4CD6" w:rsidP="00AF4A29">
      <w:pPr>
        <w:spacing w:after="0" w:line="240" w:lineRule="auto"/>
        <w:jc w:val="both"/>
        <w:rPr>
          <w:rFonts w:ascii="Arial Narrow" w:hAnsi="Arial Narrow"/>
          <w:b/>
          <w:sz w:val="20"/>
          <w:szCs w:val="20"/>
          <w:lang w:val="es-CO"/>
        </w:rPr>
      </w:pPr>
    </w:p>
    <w:p w14:paraId="72622EE2" w14:textId="77777777" w:rsidR="00FC4CD6" w:rsidRDefault="00FC4CD6" w:rsidP="00AF4A29">
      <w:pPr>
        <w:spacing w:after="0" w:line="240" w:lineRule="auto"/>
        <w:jc w:val="both"/>
        <w:rPr>
          <w:rFonts w:ascii="Arial Narrow" w:hAnsi="Arial Narrow"/>
          <w:b/>
          <w:sz w:val="20"/>
          <w:szCs w:val="20"/>
          <w:lang w:val="es-CO"/>
        </w:rPr>
      </w:pPr>
    </w:p>
    <w:p w14:paraId="3BAD96C7" w14:textId="77777777" w:rsidR="00FC4CD6" w:rsidRDefault="00FC4CD6" w:rsidP="00AF4A29">
      <w:pPr>
        <w:spacing w:after="0" w:line="240" w:lineRule="auto"/>
        <w:jc w:val="both"/>
        <w:rPr>
          <w:rFonts w:ascii="Arial Narrow" w:hAnsi="Arial Narrow"/>
          <w:b/>
          <w:sz w:val="20"/>
          <w:szCs w:val="20"/>
          <w:lang w:val="es-CO"/>
        </w:rPr>
      </w:pPr>
    </w:p>
    <w:p w14:paraId="0D7E21BE" w14:textId="77777777" w:rsidR="00FC4CD6" w:rsidRDefault="00FC4CD6" w:rsidP="00AF4A29">
      <w:pPr>
        <w:spacing w:after="0" w:line="240" w:lineRule="auto"/>
        <w:jc w:val="both"/>
        <w:rPr>
          <w:rFonts w:ascii="Arial Narrow" w:hAnsi="Arial Narrow"/>
          <w:b/>
          <w:sz w:val="20"/>
          <w:szCs w:val="20"/>
          <w:lang w:val="es-CO"/>
        </w:rPr>
      </w:pPr>
    </w:p>
    <w:p w14:paraId="3AE13A82" w14:textId="77777777" w:rsidR="00FC4CD6" w:rsidRDefault="00FC4CD6" w:rsidP="00AF4A29">
      <w:pPr>
        <w:spacing w:after="0" w:line="240" w:lineRule="auto"/>
        <w:jc w:val="both"/>
        <w:rPr>
          <w:rFonts w:ascii="Arial Narrow" w:hAnsi="Arial Narrow"/>
          <w:b/>
          <w:sz w:val="20"/>
          <w:szCs w:val="20"/>
          <w:lang w:val="es-CO"/>
        </w:rPr>
      </w:pPr>
    </w:p>
    <w:p w14:paraId="6D8E67D0" w14:textId="77777777" w:rsidR="00FC4CD6" w:rsidRDefault="00FC4CD6" w:rsidP="00AF4A29">
      <w:pPr>
        <w:spacing w:after="0" w:line="240" w:lineRule="auto"/>
        <w:jc w:val="both"/>
        <w:rPr>
          <w:rFonts w:ascii="Arial Narrow" w:hAnsi="Arial Narrow"/>
          <w:b/>
          <w:sz w:val="20"/>
          <w:szCs w:val="20"/>
          <w:lang w:val="es-CO"/>
        </w:rPr>
      </w:pPr>
    </w:p>
    <w:p w14:paraId="0B31878F" w14:textId="77777777" w:rsidR="00C537CA" w:rsidRDefault="00C537CA" w:rsidP="00AF4A29">
      <w:pPr>
        <w:spacing w:after="0" w:line="240" w:lineRule="auto"/>
        <w:jc w:val="both"/>
        <w:rPr>
          <w:rFonts w:ascii="Arial Narrow" w:hAnsi="Arial Narrow"/>
          <w:b/>
          <w:sz w:val="20"/>
          <w:szCs w:val="20"/>
          <w:lang w:val="es-CO"/>
        </w:rPr>
      </w:pPr>
    </w:p>
    <w:p w14:paraId="062A2922" w14:textId="77777777" w:rsidR="00226D46" w:rsidRDefault="00226D46" w:rsidP="00AF4A29">
      <w:pPr>
        <w:spacing w:after="0" w:line="240" w:lineRule="auto"/>
        <w:jc w:val="both"/>
        <w:rPr>
          <w:rFonts w:ascii="Arial Narrow" w:hAnsi="Arial Narrow"/>
          <w:b/>
          <w:sz w:val="20"/>
          <w:szCs w:val="20"/>
          <w:lang w:val="es-CO"/>
        </w:rPr>
      </w:pPr>
    </w:p>
    <w:p w14:paraId="1A78A8F6" w14:textId="77777777" w:rsidR="00C537CA" w:rsidRDefault="00C537CA" w:rsidP="00AF4A29">
      <w:pPr>
        <w:spacing w:after="0" w:line="240" w:lineRule="auto"/>
        <w:jc w:val="both"/>
        <w:rPr>
          <w:rFonts w:ascii="Arial Narrow" w:hAnsi="Arial Narrow"/>
          <w:b/>
          <w:sz w:val="20"/>
          <w:szCs w:val="20"/>
          <w:lang w:val="es-CO"/>
        </w:rPr>
      </w:pPr>
    </w:p>
    <w:p w14:paraId="21F6B445" w14:textId="77777777" w:rsidR="00C537CA" w:rsidRDefault="00C537CA" w:rsidP="00AF4A29">
      <w:pPr>
        <w:spacing w:after="0" w:line="240" w:lineRule="auto"/>
        <w:jc w:val="both"/>
        <w:rPr>
          <w:rFonts w:ascii="Arial Narrow" w:hAnsi="Arial Narrow"/>
          <w:b/>
          <w:sz w:val="20"/>
          <w:szCs w:val="20"/>
          <w:lang w:val="es-CO"/>
        </w:rPr>
      </w:pPr>
    </w:p>
    <w:p w14:paraId="106E78D0" w14:textId="77777777" w:rsidR="00FC4CD6" w:rsidRDefault="00FC4CD6" w:rsidP="00AF4A29">
      <w:pPr>
        <w:spacing w:after="0" w:line="240" w:lineRule="auto"/>
        <w:jc w:val="both"/>
        <w:rPr>
          <w:rFonts w:ascii="Arial Narrow" w:hAnsi="Arial Narrow"/>
          <w:b/>
          <w:sz w:val="20"/>
          <w:szCs w:val="20"/>
          <w:lang w:val="es-CO"/>
        </w:rPr>
      </w:pPr>
    </w:p>
    <w:p w14:paraId="791D6A72" w14:textId="77777777" w:rsidR="00FC4CD6" w:rsidRDefault="00FC4CD6" w:rsidP="00AF4A29">
      <w:pPr>
        <w:spacing w:after="0" w:line="240" w:lineRule="auto"/>
        <w:jc w:val="both"/>
        <w:rPr>
          <w:rFonts w:ascii="Arial Narrow" w:hAnsi="Arial Narrow"/>
          <w:b/>
          <w:sz w:val="20"/>
          <w:szCs w:val="20"/>
          <w:lang w:val="es-CO"/>
        </w:rPr>
      </w:pPr>
    </w:p>
    <w:p w14:paraId="7889A207" w14:textId="77777777" w:rsidR="00FC4CD6" w:rsidRDefault="00FC4CD6" w:rsidP="00AF4A29">
      <w:pPr>
        <w:spacing w:after="0" w:line="240" w:lineRule="auto"/>
        <w:jc w:val="both"/>
        <w:rPr>
          <w:rFonts w:ascii="Arial Narrow" w:hAnsi="Arial Narrow"/>
          <w:b/>
          <w:sz w:val="20"/>
          <w:szCs w:val="20"/>
          <w:lang w:val="es-CO"/>
        </w:rPr>
      </w:pPr>
    </w:p>
    <w:p w14:paraId="5319E83E" w14:textId="77777777" w:rsidR="00AF4A29" w:rsidRPr="000E4D11" w:rsidRDefault="00AF4A29" w:rsidP="00AF4A29">
      <w:pPr>
        <w:spacing w:after="0" w:line="240" w:lineRule="auto"/>
        <w:jc w:val="both"/>
        <w:rPr>
          <w:rFonts w:ascii="Arial Narrow" w:hAnsi="Arial Narrow"/>
          <w:b/>
          <w:bCs/>
          <w:color w:val="000000"/>
          <w:sz w:val="20"/>
          <w:szCs w:val="20"/>
          <w:lang w:val="es-CO"/>
        </w:rPr>
      </w:pPr>
      <w:r w:rsidRPr="000E4D11">
        <w:rPr>
          <w:rFonts w:ascii="Arial Narrow" w:hAnsi="Arial Narrow"/>
          <w:b/>
          <w:sz w:val="20"/>
          <w:szCs w:val="20"/>
          <w:lang w:val="es-CO"/>
        </w:rPr>
        <w:t xml:space="preserve">3. </w:t>
      </w:r>
      <w:r>
        <w:rPr>
          <w:rFonts w:ascii="Arial Narrow" w:hAnsi="Arial Narrow"/>
          <w:b/>
          <w:sz w:val="20"/>
          <w:szCs w:val="20"/>
          <w:lang w:val="es-CO"/>
        </w:rPr>
        <w:t>P</w:t>
      </w:r>
      <w:r w:rsidRPr="000E4D11">
        <w:rPr>
          <w:rFonts w:ascii="Arial Narrow" w:hAnsi="Arial Narrow"/>
          <w:b/>
          <w:sz w:val="20"/>
          <w:szCs w:val="20"/>
          <w:lang w:val="es-CO"/>
        </w:rPr>
        <w:t xml:space="preserve">rotocolo de observación: </w:t>
      </w:r>
      <w:r w:rsidRPr="000E4D11">
        <w:rPr>
          <w:rFonts w:ascii="Arial Narrow" w:hAnsi="Arial Narrow"/>
          <w:b/>
          <w:bCs/>
          <w:color w:val="000000"/>
          <w:sz w:val="20"/>
          <w:szCs w:val="20"/>
          <w:lang w:val="es-CO"/>
        </w:rPr>
        <w:t>organización y gestión del aula</w:t>
      </w:r>
      <w:r>
        <w:rPr>
          <w:rFonts w:ascii="Arial Narrow" w:hAnsi="Arial Narrow"/>
          <w:b/>
          <w:bCs/>
          <w:color w:val="000000"/>
          <w:sz w:val="20"/>
          <w:szCs w:val="20"/>
          <w:lang w:val="es-CO"/>
        </w:rPr>
        <w:t xml:space="preserve"> </w:t>
      </w:r>
      <w:r w:rsidRPr="000E4D11">
        <w:rPr>
          <w:rFonts w:ascii="Arial Narrow" w:hAnsi="Arial Narrow"/>
          <w:b/>
          <w:bCs/>
          <w:color w:val="000000"/>
          <w:sz w:val="20"/>
          <w:szCs w:val="20"/>
          <w:lang w:val="es-CO"/>
        </w:rPr>
        <w:t>procesos de enseñanza-aprendizaje</w:t>
      </w:r>
    </w:p>
    <w:p w14:paraId="23EF7C8D" w14:textId="77777777" w:rsidR="00AF4A29" w:rsidRPr="000E4D11" w:rsidRDefault="00AF4A29" w:rsidP="00AF4A29">
      <w:pPr>
        <w:spacing w:after="0" w:line="240" w:lineRule="auto"/>
        <w:jc w:val="center"/>
        <w:rPr>
          <w:b/>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4"/>
        <w:gridCol w:w="2184"/>
      </w:tblGrid>
      <w:tr w:rsidR="00AF4A29" w:rsidRPr="00AF4A29" w14:paraId="0B8DAD38" w14:textId="77777777" w:rsidTr="006F2597">
        <w:tc>
          <w:tcPr>
            <w:tcW w:w="6771" w:type="dxa"/>
            <w:shd w:val="clear" w:color="auto" w:fill="auto"/>
          </w:tcPr>
          <w:p w14:paraId="3589E186" w14:textId="77777777" w:rsidR="00AF4A29" w:rsidRPr="00AF4A29" w:rsidRDefault="00AF4A29" w:rsidP="006F2597">
            <w:pPr>
              <w:spacing w:after="0" w:line="240" w:lineRule="auto"/>
              <w:jc w:val="center"/>
              <w:rPr>
                <w:rFonts w:ascii="Arial Narrow" w:hAnsi="Arial Narrow"/>
                <w:b/>
                <w:color w:val="000000"/>
                <w:sz w:val="18"/>
                <w:szCs w:val="18"/>
                <w:lang w:val="es-CO"/>
              </w:rPr>
            </w:pPr>
            <w:r w:rsidRPr="00AF4A29">
              <w:rPr>
                <w:rFonts w:ascii="Arial Narrow" w:hAnsi="Arial Narrow"/>
                <w:b/>
                <w:color w:val="000000"/>
                <w:sz w:val="18"/>
                <w:szCs w:val="18"/>
                <w:lang w:val="es-CO"/>
              </w:rPr>
              <w:t>Indicador</w:t>
            </w:r>
          </w:p>
        </w:tc>
        <w:tc>
          <w:tcPr>
            <w:tcW w:w="2207" w:type="dxa"/>
            <w:shd w:val="clear" w:color="auto" w:fill="auto"/>
          </w:tcPr>
          <w:p w14:paraId="059DA348" w14:textId="77777777" w:rsidR="00AF4A29" w:rsidRPr="00AF4A29" w:rsidRDefault="00AF4A29" w:rsidP="006F2597">
            <w:pPr>
              <w:spacing w:after="0" w:line="240" w:lineRule="auto"/>
              <w:jc w:val="center"/>
              <w:rPr>
                <w:rFonts w:ascii="Arial Narrow" w:hAnsi="Arial Narrow"/>
                <w:b/>
                <w:color w:val="000000"/>
                <w:sz w:val="18"/>
                <w:szCs w:val="18"/>
                <w:lang w:val="es-CO"/>
              </w:rPr>
            </w:pPr>
            <w:r w:rsidRPr="00AF4A29">
              <w:rPr>
                <w:rFonts w:ascii="Arial Narrow" w:hAnsi="Arial Narrow"/>
                <w:b/>
                <w:color w:val="000000"/>
                <w:sz w:val="18"/>
                <w:szCs w:val="18"/>
                <w:lang w:val="es-CO"/>
              </w:rPr>
              <w:t>Característica</w:t>
            </w:r>
          </w:p>
        </w:tc>
      </w:tr>
      <w:tr w:rsidR="00AF4A29" w:rsidRPr="00AF4A29" w14:paraId="501606E5" w14:textId="77777777" w:rsidTr="006F2597">
        <w:tc>
          <w:tcPr>
            <w:tcW w:w="8978" w:type="dxa"/>
            <w:gridSpan w:val="2"/>
            <w:shd w:val="clear" w:color="auto" w:fill="auto"/>
          </w:tcPr>
          <w:p w14:paraId="553AE953" w14:textId="77777777" w:rsidR="00AF4A29" w:rsidRPr="00AF4A29" w:rsidRDefault="00AF4A29" w:rsidP="006F2597">
            <w:pPr>
              <w:spacing w:after="0" w:line="240" w:lineRule="auto"/>
              <w:jc w:val="center"/>
              <w:rPr>
                <w:rFonts w:ascii="Arial Narrow" w:hAnsi="Arial Narrow"/>
                <w:b/>
                <w:color w:val="000000"/>
                <w:sz w:val="18"/>
                <w:szCs w:val="18"/>
                <w:lang w:val="es-CO"/>
              </w:rPr>
            </w:pPr>
            <w:r w:rsidRPr="00AF4A29">
              <w:rPr>
                <w:rFonts w:ascii="Arial Narrow" w:hAnsi="Arial Narrow"/>
                <w:b/>
                <w:color w:val="000000"/>
                <w:sz w:val="18"/>
                <w:szCs w:val="18"/>
                <w:lang w:val="es-CO"/>
              </w:rPr>
              <w:t>Atención a la diversidad</w:t>
            </w:r>
          </w:p>
        </w:tc>
      </w:tr>
      <w:tr w:rsidR="00AF4A29" w:rsidRPr="00AF4A29" w14:paraId="08C3473F" w14:textId="77777777" w:rsidTr="006F2597">
        <w:tc>
          <w:tcPr>
            <w:tcW w:w="6771" w:type="dxa"/>
            <w:shd w:val="clear" w:color="auto" w:fill="auto"/>
          </w:tcPr>
          <w:p w14:paraId="78134EB0" w14:textId="77777777" w:rsidR="00AF4A29" w:rsidRPr="00AF4A29" w:rsidRDefault="00AF4A29" w:rsidP="006F2597">
            <w:pPr>
              <w:spacing w:after="0" w:line="240" w:lineRule="auto"/>
              <w:rPr>
                <w:rFonts w:ascii="Arial Narrow" w:hAnsi="Arial Narrow"/>
                <w:color w:val="000000"/>
                <w:sz w:val="18"/>
                <w:szCs w:val="18"/>
                <w:lang w:val="es-CO"/>
              </w:rPr>
            </w:pPr>
            <w:r w:rsidRPr="00AF4A29">
              <w:rPr>
                <w:rFonts w:ascii="Arial Narrow" w:hAnsi="Arial Narrow"/>
                <w:iCs/>
                <w:color w:val="000000"/>
                <w:sz w:val="18"/>
                <w:szCs w:val="18"/>
                <w:lang w:val="es-CO"/>
              </w:rPr>
              <w:t>Describa la diversidad del alumnado y sus implicaciones organizativas y/o metodológicas para el desarrollo del proceso de enseñanza-aprendizaje en el grupo.</w:t>
            </w:r>
          </w:p>
        </w:tc>
        <w:tc>
          <w:tcPr>
            <w:tcW w:w="2207" w:type="dxa"/>
            <w:shd w:val="clear" w:color="auto" w:fill="auto"/>
          </w:tcPr>
          <w:p w14:paraId="17BEAB6E" w14:textId="77777777" w:rsidR="00AF4A29" w:rsidRPr="00AF4A29" w:rsidRDefault="00AF4A29" w:rsidP="006F2597">
            <w:pPr>
              <w:spacing w:after="0" w:line="240" w:lineRule="auto"/>
              <w:rPr>
                <w:rFonts w:ascii="Arial Narrow" w:hAnsi="Arial Narrow"/>
                <w:color w:val="000000"/>
                <w:sz w:val="18"/>
                <w:szCs w:val="18"/>
                <w:lang w:val="es-CO"/>
              </w:rPr>
            </w:pPr>
          </w:p>
        </w:tc>
      </w:tr>
      <w:tr w:rsidR="00AF4A29" w:rsidRPr="00AF4A29" w14:paraId="40F73053" w14:textId="77777777" w:rsidTr="006F2597">
        <w:trPr>
          <w:trHeight w:val="527"/>
        </w:trPr>
        <w:tc>
          <w:tcPr>
            <w:tcW w:w="6771" w:type="dxa"/>
            <w:shd w:val="clear" w:color="auto" w:fill="auto"/>
          </w:tcPr>
          <w:p w14:paraId="4690FCC6" w14:textId="77777777" w:rsidR="00AF4A29" w:rsidRPr="00AF4A29" w:rsidRDefault="00AF4A29" w:rsidP="006F2597">
            <w:pPr>
              <w:spacing w:after="0" w:line="240" w:lineRule="auto"/>
              <w:rPr>
                <w:rFonts w:ascii="Arial Narrow" w:hAnsi="Arial Narrow"/>
                <w:color w:val="000000"/>
                <w:sz w:val="18"/>
                <w:szCs w:val="18"/>
                <w:lang w:val="es-CO"/>
              </w:rPr>
            </w:pPr>
            <w:r w:rsidRPr="00AF4A29">
              <w:rPr>
                <w:rFonts w:ascii="Arial Narrow" w:hAnsi="Arial Narrow"/>
                <w:bCs/>
                <w:color w:val="000000"/>
                <w:sz w:val="18"/>
                <w:szCs w:val="18"/>
                <w:lang w:val="es-CO"/>
              </w:rPr>
              <w:t xml:space="preserve">Alumnado con necesidad específica de apoyo educativo </w:t>
            </w:r>
            <w:r w:rsidRPr="00AF4A29">
              <w:rPr>
                <w:rFonts w:ascii="Arial Narrow" w:hAnsi="Arial Narrow"/>
                <w:color w:val="000000"/>
                <w:sz w:val="18"/>
                <w:szCs w:val="18"/>
                <w:lang w:val="es-CO"/>
              </w:rPr>
              <w:t>(necesidades educativas especiales, dificultades específicas de aprendizaje e integración tardía en el sistema</w:t>
            </w:r>
            <w:r w:rsidRPr="00AF4A29">
              <w:rPr>
                <w:rFonts w:ascii="Arial Narrow" w:hAnsi="Arial Narrow"/>
                <w:color w:val="000000"/>
                <w:sz w:val="18"/>
                <w:szCs w:val="18"/>
                <w:lang w:val="es-CO"/>
              </w:rPr>
              <w:br/>
              <w:t>educativo)</w:t>
            </w:r>
          </w:p>
        </w:tc>
        <w:tc>
          <w:tcPr>
            <w:tcW w:w="2207" w:type="dxa"/>
            <w:shd w:val="clear" w:color="auto" w:fill="auto"/>
          </w:tcPr>
          <w:p w14:paraId="433E1D4F" w14:textId="77777777" w:rsidR="00AF4A29" w:rsidRPr="00AF4A29" w:rsidRDefault="00AF4A29" w:rsidP="006F2597">
            <w:pPr>
              <w:spacing w:after="0" w:line="240" w:lineRule="auto"/>
              <w:rPr>
                <w:rFonts w:ascii="Arial Narrow" w:hAnsi="Arial Narrow"/>
                <w:color w:val="000000"/>
                <w:sz w:val="18"/>
                <w:szCs w:val="18"/>
                <w:lang w:val="es-CO"/>
              </w:rPr>
            </w:pPr>
          </w:p>
        </w:tc>
      </w:tr>
      <w:tr w:rsidR="00AF4A29" w:rsidRPr="00AF4A29" w14:paraId="0F08A25C" w14:textId="77777777" w:rsidTr="006F2597">
        <w:tc>
          <w:tcPr>
            <w:tcW w:w="6771" w:type="dxa"/>
            <w:shd w:val="clear" w:color="auto" w:fill="auto"/>
          </w:tcPr>
          <w:p w14:paraId="6605A4B6" w14:textId="77777777" w:rsidR="00AF4A29" w:rsidRPr="00AF4A29" w:rsidRDefault="00AF4A29" w:rsidP="006F2597">
            <w:pPr>
              <w:spacing w:after="0" w:line="240" w:lineRule="auto"/>
              <w:rPr>
                <w:rFonts w:ascii="Arial Narrow" w:hAnsi="Arial Narrow"/>
                <w:color w:val="000000"/>
                <w:sz w:val="18"/>
                <w:szCs w:val="18"/>
                <w:lang w:val="es-CO"/>
              </w:rPr>
            </w:pPr>
            <w:r w:rsidRPr="00AF4A29">
              <w:rPr>
                <w:rFonts w:ascii="Arial Narrow" w:hAnsi="Arial Narrow"/>
                <w:bCs/>
                <w:color w:val="000000"/>
                <w:sz w:val="18"/>
                <w:szCs w:val="18"/>
                <w:lang w:val="es-CO"/>
              </w:rPr>
              <w:t xml:space="preserve">Numero </w:t>
            </w:r>
          </w:p>
        </w:tc>
        <w:tc>
          <w:tcPr>
            <w:tcW w:w="2207" w:type="dxa"/>
            <w:shd w:val="clear" w:color="auto" w:fill="auto"/>
          </w:tcPr>
          <w:p w14:paraId="018CBBAE" w14:textId="77777777" w:rsidR="00AF4A29" w:rsidRPr="00AF4A29" w:rsidRDefault="00AF4A29" w:rsidP="006F2597">
            <w:pPr>
              <w:spacing w:after="0" w:line="240" w:lineRule="auto"/>
              <w:rPr>
                <w:rFonts w:ascii="Arial Narrow" w:hAnsi="Arial Narrow"/>
                <w:color w:val="000000"/>
                <w:sz w:val="18"/>
                <w:szCs w:val="18"/>
                <w:lang w:val="es-CO"/>
              </w:rPr>
            </w:pPr>
          </w:p>
        </w:tc>
      </w:tr>
      <w:tr w:rsidR="00AF4A29" w:rsidRPr="00AF4A29" w14:paraId="1E2AAFEA" w14:textId="77777777" w:rsidTr="006F2597">
        <w:tc>
          <w:tcPr>
            <w:tcW w:w="6771" w:type="dxa"/>
            <w:shd w:val="clear" w:color="auto" w:fill="auto"/>
          </w:tcPr>
          <w:p w14:paraId="594953FA" w14:textId="77777777" w:rsidR="00AF4A29" w:rsidRPr="00AF4A29" w:rsidRDefault="00AF4A29" w:rsidP="006F2597">
            <w:pPr>
              <w:spacing w:after="0" w:line="240" w:lineRule="auto"/>
              <w:rPr>
                <w:rFonts w:ascii="Arial Narrow" w:hAnsi="Arial Narrow"/>
                <w:color w:val="000000"/>
                <w:sz w:val="18"/>
                <w:szCs w:val="18"/>
                <w:lang w:val="es-CO"/>
              </w:rPr>
            </w:pPr>
            <w:r w:rsidRPr="00AF4A29">
              <w:rPr>
                <w:rFonts w:ascii="Arial Narrow" w:hAnsi="Arial Narrow"/>
                <w:bCs/>
                <w:color w:val="000000"/>
                <w:sz w:val="18"/>
                <w:szCs w:val="18"/>
                <w:lang w:val="es-CO"/>
              </w:rPr>
              <w:t>Necesidades que presentan.</w:t>
            </w:r>
          </w:p>
        </w:tc>
        <w:tc>
          <w:tcPr>
            <w:tcW w:w="2207" w:type="dxa"/>
            <w:shd w:val="clear" w:color="auto" w:fill="auto"/>
          </w:tcPr>
          <w:p w14:paraId="6D2777C5" w14:textId="77777777" w:rsidR="00AF4A29" w:rsidRPr="00AF4A29" w:rsidRDefault="00AF4A29" w:rsidP="006F2597">
            <w:pPr>
              <w:spacing w:after="0" w:line="240" w:lineRule="auto"/>
              <w:rPr>
                <w:rFonts w:ascii="Arial Narrow" w:hAnsi="Arial Narrow"/>
                <w:color w:val="000000"/>
                <w:sz w:val="18"/>
                <w:szCs w:val="18"/>
                <w:lang w:val="es-CO"/>
              </w:rPr>
            </w:pPr>
          </w:p>
        </w:tc>
      </w:tr>
      <w:tr w:rsidR="00AF4A29" w:rsidRPr="00AF4A29" w14:paraId="68763D9B" w14:textId="77777777" w:rsidTr="006F2597">
        <w:tc>
          <w:tcPr>
            <w:tcW w:w="6771" w:type="dxa"/>
            <w:shd w:val="clear" w:color="auto" w:fill="auto"/>
          </w:tcPr>
          <w:p w14:paraId="66AB547C" w14:textId="77777777" w:rsidR="00AF4A29" w:rsidRPr="00AF4A29" w:rsidRDefault="00AF4A29" w:rsidP="006F2597">
            <w:pPr>
              <w:spacing w:after="0" w:line="240" w:lineRule="auto"/>
              <w:rPr>
                <w:rFonts w:ascii="Arial Narrow" w:hAnsi="Arial Narrow"/>
                <w:color w:val="000000"/>
                <w:sz w:val="18"/>
                <w:szCs w:val="18"/>
                <w:lang w:val="es-CO"/>
              </w:rPr>
            </w:pPr>
            <w:r w:rsidRPr="00AF4A29">
              <w:rPr>
                <w:rFonts w:ascii="Arial Narrow" w:hAnsi="Arial Narrow"/>
                <w:bCs/>
                <w:color w:val="000000"/>
                <w:sz w:val="18"/>
                <w:szCs w:val="18"/>
                <w:lang w:val="es-CO"/>
              </w:rPr>
              <w:t xml:space="preserve">Medidas ordinarias tomadas </w:t>
            </w:r>
            <w:r w:rsidRPr="00AF4A29">
              <w:rPr>
                <w:rFonts w:ascii="Arial Narrow" w:hAnsi="Arial Narrow"/>
                <w:color w:val="000000"/>
                <w:sz w:val="18"/>
                <w:szCs w:val="18"/>
                <w:lang w:val="es-CO"/>
              </w:rPr>
              <w:t>(estrategias organizativas y metodológicas: apoyo individual entre otros)</w:t>
            </w:r>
          </w:p>
        </w:tc>
        <w:tc>
          <w:tcPr>
            <w:tcW w:w="2207" w:type="dxa"/>
            <w:shd w:val="clear" w:color="auto" w:fill="auto"/>
          </w:tcPr>
          <w:p w14:paraId="55D506E4" w14:textId="77777777" w:rsidR="00AF4A29" w:rsidRPr="00AF4A29" w:rsidRDefault="00AF4A29" w:rsidP="006F2597">
            <w:pPr>
              <w:spacing w:after="0" w:line="240" w:lineRule="auto"/>
              <w:rPr>
                <w:rFonts w:ascii="Arial Narrow" w:hAnsi="Arial Narrow"/>
                <w:color w:val="000000"/>
                <w:sz w:val="18"/>
                <w:szCs w:val="18"/>
                <w:lang w:val="es-CO"/>
              </w:rPr>
            </w:pPr>
          </w:p>
        </w:tc>
      </w:tr>
      <w:tr w:rsidR="00AF4A29" w:rsidRPr="00AF4A29" w14:paraId="60888E8B" w14:textId="77777777" w:rsidTr="006F2597">
        <w:tc>
          <w:tcPr>
            <w:tcW w:w="6771" w:type="dxa"/>
            <w:shd w:val="clear" w:color="auto" w:fill="auto"/>
          </w:tcPr>
          <w:p w14:paraId="1B2648EA" w14:textId="77777777" w:rsidR="00AF4A29" w:rsidRPr="00AF4A29" w:rsidRDefault="00AF4A29" w:rsidP="006F2597">
            <w:pPr>
              <w:spacing w:after="0" w:line="240" w:lineRule="auto"/>
              <w:rPr>
                <w:rFonts w:ascii="Arial Narrow" w:hAnsi="Arial Narrow"/>
                <w:color w:val="000000"/>
                <w:sz w:val="18"/>
                <w:szCs w:val="18"/>
                <w:lang w:val="es-CO"/>
              </w:rPr>
            </w:pPr>
            <w:r w:rsidRPr="00AF4A29">
              <w:rPr>
                <w:rFonts w:ascii="Arial Narrow" w:hAnsi="Arial Narrow"/>
                <w:bCs/>
                <w:color w:val="000000"/>
                <w:sz w:val="18"/>
                <w:szCs w:val="18"/>
                <w:lang w:val="es-CO"/>
              </w:rPr>
              <w:t xml:space="preserve">Medidas de apoyo específico </w:t>
            </w:r>
            <w:r w:rsidRPr="00AF4A29">
              <w:rPr>
                <w:rFonts w:ascii="Arial Narrow" w:hAnsi="Arial Narrow"/>
                <w:color w:val="000000"/>
                <w:sz w:val="18"/>
                <w:szCs w:val="18"/>
                <w:lang w:val="es-CO"/>
              </w:rPr>
              <w:t>(adaptaciones significativas).</w:t>
            </w:r>
          </w:p>
        </w:tc>
        <w:tc>
          <w:tcPr>
            <w:tcW w:w="2207" w:type="dxa"/>
            <w:shd w:val="clear" w:color="auto" w:fill="auto"/>
          </w:tcPr>
          <w:p w14:paraId="26C7F82D" w14:textId="77777777" w:rsidR="00AF4A29" w:rsidRPr="00AF4A29" w:rsidRDefault="00AF4A29" w:rsidP="006F2597">
            <w:pPr>
              <w:spacing w:after="0" w:line="240" w:lineRule="auto"/>
              <w:rPr>
                <w:rFonts w:ascii="Arial Narrow" w:hAnsi="Arial Narrow"/>
                <w:color w:val="000000"/>
                <w:sz w:val="18"/>
                <w:szCs w:val="18"/>
                <w:lang w:val="es-CO"/>
              </w:rPr>
            </w:pPr>
          </w:p>
        </w:tc>
      </w:tr>
      <w:tr w:rsidR="00AF4A29" w:rsidRPr="00AF4A29" w14:paraId="3135817F" w14:textId="77777777" w:rsidTr="006F2597">
        <w:tc>
          <w:tcPr>
            <w:tcW w:w="6771" w:type="dxa"/>
            <w:shd w:val="clear" w:color="auto" w:fill="auto"/>
          </w:tcPr>
          <w:p w14:paraId="71D14D2D" w14:textId="77777777" w:rsidR="00AF4A29" w:rsidRPr="00AF4A29" w:rsidRDefault="00AF4A29" w:rsidP="006F2597">
            <w:pPr>
              <w:spacing w:after="0" w:line="240" w:lineRule="auto"/>
              <w:rPr>
                <w:rFonts w:ascii="Arial Narrow" w:hAnsi="Arial Narrow"/>
                <w:bCs/>
                <w:color w:val="000000"/>
                <w:sz w:val="18"/>
                <w:szCs w:val="18"/>
                <w:lang w:val="es-CO"/>
              </w:rPr>
            </w:pPr>
            <w:r w:rsidRPr="00AF4A29">
              <w:rPr>
                <w:rFonts w:ascii="Arial Narrow" w:hAnsi="Arial Narrow"/>
                <w:bCs/>
                <w:color w:val="000000"/>
                <w:sz w:val="18"/>
                <w:szCs w:val="18"/>
                <w:lang w:val="es-CO"/>
              </w:rPr>
              <w:t>Profesionales que intervienen y organización de los mismos.</w:t>
            </w:r>
          </w:p>
        </w:tc>
        <w:tc>
          <w:tcPr>
            <w:tcW w:w="2207" w:type="dxa"/>
            <w:shd w:val="clear" w:color="auto" w:fill="auto"/>
          </w:tcPr>
          <w:p w14:paraId="058A99A8" w14:textId="77777777" w:rsidR="00AF4A29" w:rsidRPr="00AF4A29" w:rsidRDefault="00AF4A29" w:rsidP="006F2597">
            <w:pPr>
              <w:spacing w:after="0" w:line="240" w:lineRule="auto"/>
              <w:rPr>
                <w:rFonts w:ascii="Arial Narrow" w:hAnsi="Arial Narrow"/>
                <w:color w:val="000000"/>
                <w:sz w:val="18"/>
                <w:szCs w:val="18"/>
                <w:lang w:val="es-CO"/>
              </w:rPr>
            </w:pPr>
          </w:p>
        </w:tc>
      </w:tr>
      <w:tr w:rsidR="00AF4A29" w:rsidRPr="00AF4A29" w14:paraId="128EF874" w14:textId="77777777" w:rsidTr="006F2597">
        <w:tc>
          <w:tcPr>
            <w:tcW w:w="8978" w:type="dxa"/>
            <w:gridSpan w:val="2"/>
            <w:shd w:val="clear" w:color="auto" w:fill="auto"/>
          </w:tcPr>
          <w:p w14:paraId="6CB5B934" w14:textId="77777777" w:rsidR="00AF4A29" w:rsidRPr="00AF4A29" w:rsidRDefault="00AF4A29" w:rsidP="006F2597">
            <w:pPr>
              <w:spacing w:after="0" w:line="240" w:lineRule="auto"/>
              <w:jc w:val="center"/>
              <w:rPr>
                <w:rFonts w:ascii="Arial Narrow" w:hAnsi="Arial Narrow"/>
                <w:b/>
                <w:color w:val="000000"/>
                <w:sz w:val="18"/>
                <w:szCs w:val="18"/>
                <w:lang w:val="es-CO"/>
              </w:rPr>
            </w:pPr>
            <w:r w:rsidRPr="00AF4A29">
              <w:rPr>
                <w:rFonts w:ascii="Arial Narrow" w:hAnsi="Arial Narrow"/>
                <w:b/>
                <w:bCs/>
                <w:color w:val="000000"/>
                <w:sz w:val="18"/>
                <w:szCs w:val="18"/>
                <w:lang w:val="es-CO"/>
              </w:rPr>
              <w:t>Actividad extraescolar y/o complementaria</w:t>
            </w:r>
          </w:p>
        </w:tc>
      </w:tr>
      <w:tr w:rsidR="00AF4A29" w:rsidRPr="00AF4A29" w14:paraId="3CB17147" w14:textId="77777777" w:rsidTr="006F2597">
        <w:tc>
          <w:tcPr>
            <w:tcW w:w="6771" w:type="dxa"/>
            <w:shd w:val="clear" w:color="auto" w:fill="auto"/>
          </w:tcPr>
          <w:p w14:paraId="11DE37A9" w14:textId="77777777" w:rsidR="00AF4A29" w:rsidRPr="00AF4A29" w:rsidRDefault="00AF4A29" w:rsidP="006F2597">
            <w:pPr>
              <w:spacing w:after="0" w:line="240" w:lineRule="auto"/>
              <w:rPr>
                <w:rFonts w:ascii="Arial Narrow" w:hAnsi="Arial Narrow"/>
                <w:bCs/>
                <w:color w:val="000000"/>
                <w:sz w:val="18"/>
                <w:szCs w:val="18"/>
                <w:lang w:val="es-CO"/>
              </w:rPr>
            </w:pPr>
            <w:proofErr w:type="gramStart"/>
            <w:r w:rsidRPr="00AF4A29">
              <w:rPr>
                <w:rFonts w:ascii="Arial Narrow" w:hAnsi="Arial Narrow"/>
                <w:bCs/>
                <w:color w:val="000000"/>
                <w:sz w:val="18"/>
                <w:szCs w:val="18"/>
                <w:lang w:val="es-CO"/>
              </w:rPr>
              <w:t>Nombre  de</w:t>
            </w:r>
            <w:proofErr w:type="gramEnd"/>
            <w:r w:rsidRPr="00AF4A29">
              <w:rPr>
                <w:rFonts w:ascii="Arial Narrow" w:hAnsi="Arial Narrow"/>
                <w:bCs/>
                <w:color w:val="000000"/>
                <w:sz w:val="18"/>
                <w:szCs w:val="18"/>
                <w:lang w:val="es-CO"/>
              </w:rPr>
              <w:t xml:space="preserve"> la actividad</w:t>
            </w:r>
          </w:p>
        </w:tc>
        <w:tc>
          <w:tcPr>
            <w:tcW w:w="2207" w:type="dxa"/>
            <w:shd w:val="clear" w:color="auto" w:fill="auto"/>
          </w:tcPr>
          <w:p w14:paraId="150A06BE" w14:textId="77777777" w:rsidR="00AF4A29" w:rsidRPr="00AF4A29" w:rsidRDefault="00AF4A29" w:rsidP="006F2597">
            <w:pPr>
              <w:spacing w:after="0" w:line="240" w:lineRule="auto"/>
              <w:rPr>
                <w:rFonts w:ascii="Arial Narrow" w:hAnsi="Arial Narrow"/>
                <w:color w:val="000000"/>
                <w:sz w:val="18"/>
                <w:szCs w:val="18"/>
                <w:lang w:val="es-CO"/>
              </w:rPr>
            </w:pPr>
          </w:p>
        </w:tc>
      </w:tr>
      <w:tr w:rsidR="00AF4A29" w:rsidRPr="00AF4A29" w14:paraId="16773DD2" w14:textId="77777777" w:rsidTr="006F2597">
        <w:tc>
          <w:tcPr>
            <w:tcW w:w="6771" w:type="dxa"/>
            <w:shd w:val="clear" w:color="auto" w:fill="auto"/>
          </w:tcPr>
          <w:p w14:paraId="7E538ADA" w14:textId="77777777" w:rsidR="00AF4A29" w:rsidRPr="00AF4A29" w:rsidRDefault="00AF4A29" w:rsidP="006F2597">
            <w:pPr>
              <w:spacing w:after="0" w:line="240" w:lineRule="auto"/>
              <w:rPr>
                <w:rFonts w:ascii="Arial Narrow" w:hAnsi="Arial Narrow"/>
                <w:bCs/>
                <w:color w:val="000000"/>
                <w:sz w:val="18"/>
                <w:szCs w:val="18"/>
                <w:lang w:val="es-CO"/>
              </w:rPr>
            </w:pPr>
            <w:r w:rsidRPr="00AF4A29">
              <w:rPr>
                <w:rFonts w:ascii="Arial Narrow" w:hAnsi="Arial Narrow"/>
                <w:bCs/>
                <w:color w:val="000000"/>
                <w:sz w:val="18"/>
                <w:szCs w:val="18"/>
                <w:lang w:val="es-CO"/>
              </w:rPr>
              <w:t>Finalidad</w:t>
            </w:r>
          </w:p>
        </w:tc>
        <w:tc>
          <w:tcPr>
            <w:tcW w:w="2207" w:type="dxa"/>
            <w:shd w:val="clear" w:color="auto" w:fill="auto"/>
          </w:tcPr>
          <w:p w14:paraId="6602DA22" w14:textId="77777777" w:rsidR="00AF4A29" w:rsidRPr="00AF4A29" w:rsidRDefault="00AF4A29" w:rsidP="006F2597">
            <w:pPr>
              <w:spacing w:after="0" w:line="240" w:lineRule="auto"/>
              <w:rPr>
                <w:rFonts w:ascii="Arial Narrow" w:hAnsi="Arial Narrow"/>
                <w:color w:val="000000"/>
                <w:sz w:val="18"/>
                <w:szCs w:val="18"/>
                <w:lang w:val="es-CO"/>
              </w:rPr>
            </w:pPr>
          </w:p>
        </w:tc>
      </w:tr>
      <w:tr w:rsidR="00AF4A29" w:rsidRPr="00AF4A29" w14:paraId="631D5DFA" w14:textId="77777777" w:rsidTr="006F2597">
        <w:tc>
          <w:tcPr>
            <w:tcW w:w="6771" w:type="dxa"/>
            <w:shd w:val="clear" w:color="auto" w:fill="auto"/>
          </w:tcPr>
          <w:p w14:paraId="778B513D" w14:textId="77777777" w:rsidR="00AF4A29" w:rsidRPr="00AF4A29" w:rsidRDefault="00AF4A29" w:rsidP="006F2597">
            <w:pPr>
              <w:spacing w:after="0" w:line="240" w:lineRule="auto"/>
              <w:rPr>
                <w:rFonts w:ascii="Arial Narrow" w:hAnsi="Arial Narrow"/>
                <w:bCs/>
                <w:color w:val="000000"/>
                <w:sz w:val="18"/>
                <w:szCs w:val="18"/>
                <w:lang w:val="es-CO"/>
              </w:rPr>
            </w:pPr>
            <w:r w:rsidRPr="00AF4A29">
              <w:rPr>
                <w:rFonts w:ascii="Arial Narrow" w:hAnsi="Arial Narrow"/>
                <w:bCs/>
                <w:color w:val="000000"/>
                <w:sz w:val="18"/>
                <w:szCs w:val="18"/>
                <w:lang w:val="es-CO"/>
              </w:rPr>
              <w:t>Breve descripción</w:t>
            </w:r>
            <w:r w:rsidRPr="00AF4A29">
              <w:rPr>
                <w:rFonts w:ascii="Arial Narrow" w:hAnsi="Arial Narrow"/>
                <w:color w:val="000000"/>
                <w:sz w:val="18"/>
                <w:szCs w:val="18"/>
                <w:lang w:val="es-CO"/>
              </w:rPr>
              <w:t xml:space="preserve"> </w:t>
            </w:r>
          </w:p>
        </w:tc>
        <w:tc>
          <w:tcPr>
            <w:tcW w:w="2207" w:type="dxa"/>
            <w:shd w:val="clear" w:color="auto" w:fill="auto"/>
          </w:tcPr>
          <w:p w14:paraId="36B89AF4" w14:textId="77777777" w:rsidR="00AF4A29" w:rsidRPr="00AF4A29" w:rsidRDefault="00AF4A29" w:rsidP="006F2597">
            <w:pPr>
              <w:spacing w:after="0" w:line="240" w:lineRule="auto"/>
              <w:rPr>
                <w:rFonts w:ascii="Arial Narrow" w:hAnsi="Arial Narrow"/>
                <w:color w:val="000000"/>
                <w:sz w:val="18"/>
                <w:szCs w:val="18"/>
                <w:lang w:val="es-CO"/>
              </w:rPr>
            </w:pPr>
          </w:p>
        </w:tc>
      </w:tr>
      <w:tr w:rsidR="00AF4A29" w:rsidRPr="00AF4A29" w14:paraId="75576621" w14:textId="77777777" w:rsidTr="006F2597">
        <w:tc>
          <w:tcPr>
            <w:tcW w:w="6771" w:type="dxa"/>
            <w:shd w:val="clear" w:color="auto" w:fill="auto"/>
          </w:tcPr>
          <w:p w14:paraId="78AB29C4" w14:textId="77777777" w:rsidR="00AF4A29" w:rsidRPr="00AF4A29" w:rsidRDefault="00AF4A29" w:rsidP="006F2597">
            <w:pPr>
              <w:spacing w:after="0" w:line="240" w:lineRule="auto"/>
              <w:rPr>
                <w:rFonts w:ascii="Arial Narrow" w:hAnsi="Arial Narrow"/>
                <w:bCs/>
                <w:color w:val="000000"/>
                <w:sz w:val="18"/>
                <w:szCs w:val="18"/>
                <w:lang w:val="es-CO"/>
              </w:rPr>
            </w:pPr>
            <w:r w:rsidRPr="00AF4A29">
              <w:rPr>
                <w:rFonts w:ascii="Arial Narrow" w:hAnsi="Arial Narrow"/>
                <w:bCs/>
                <w:color w:val="000000"/>
                <w:sz w:val="18"/>
                <w:szCs w:val="18"/>
                <w:lang w:val="es-CO"/>
              </w:rPr>
              <w:t>Participación de los padres</w:t>
            </w:r>
          </w:p>
        </w:tc>
        <w:tc>
          <w:tcPr>
            <w:tcW w:w="2207" w:type="dxa"/>
            <w:shd w:val="clear" w:color="auto" w:fill="auto"/>
          </w:tcPr>
          <w:p w14:paraId="596E3E43" w14:textId="77777777" w:rsidR="00AF4A29" w:rsidRPr="00AF4A29" w:rsidRDefault="00AF4A29" w:rsidP="006F2597">
            <w:pPr>
              <w:spacing w:after="0" w:line="240" w:lineRule="auto"/>
              <w:rPr>
                <w:rFonts w:ascii="Arial Narrow" w:hAnsi="Arial Narrow"/>
                <w:color w:val="000000"/>
                <w:sz w:val="18"/>
                <w:szCs w:val="18"/>
                <w:lang w:val="es-CO"/>
              </w:rPr>
            </w:pPr>
          </w:p>
        </w:tc>
      </w:tr>
    </w:tbl>
    <w:p w14:paraId="34F5FF5E" w14:textId="77777777" w:rsidR="00AF4A29" w:rsidRDefault="00AF4A29" w:rsidP="00AF4A29">
      <w:pPr>
        <w:spacing w:after="0" w:line="240" w:lineRule="auto"/>
        <w:rPr>
          <w:rFonts w:ascii="LMRoman12-Bold" w:hAnsi="LMRoman12-Bold"/>
          <w:color w:val="000000"/>
          <w:sz w:val="28"/>
          <w:szCs w:val="28"/>
          <w:lang w:val="es-CO"/>
        </w:rPr>
      </w:pPr>
    </w:p>
    <w:p w14:paraId="5C528AE5" w14:textId="77777777" w:rsidR="00C537CA" w:rsidRDefault="00C537CA" w:rsidP="00AF4A29">
      <w:pPr>
        <w:spacing w:after="0" w:line="240" w:lineRule="auto"/>
        <w:rPr>
          <w:rFonts w:ascii="LMRoman12-Bold" w:hAnsi="LMRoman12-Bold"/>
          <w:color w:val="000000"/>
          <w:sz w:val="28"/>
          <w:szCs w:val="28"/>
          <w:lang w:val="es-CO"/>
        </w:rPr>
      </w:pPr>
    </w:p>
    <w:p w14:paraId="65A7538C" w14:textId="77777777" w:rsidR="00AF4A29" w:rsidRPr="00C537CA" w:rsidRDefault="00AF4A29" w:rsidP="00A03A20">
      <w:pPr>
        <w:pStyle w:val="Prrafodelista"/>
        <w:numPr>
          <w:ilvl w:val="0"/>
          <w:numId w:val="3"/>
        </w:numPr>
        <w:spacing w:after="0" w:line="240" w:lineRule="auto"/>
        <w:rPr>
          <w:rFonts w:ascii="Arial Narrow" w:hAnsi="Arial Narrow"/>
          <w:b/>
          <w:color w:val="000000"/>
          <w:sz w:val="20"/>
          <w:szCs w:val="20"/>
          <w:lang w:val="es-CO"/>
        </w:rPr>
      </w:pPr>
      <w:r w:rsidRPr="00C537CA">
        <w:rPr>
          <w:rFonts w:ascii="Arial Narrow" w:hAnsi="Arial Narrow"/>
          <w:b/>
          <w:color w:val="000000"/>
          <w:sz w:val="20"/>
          <w:szCs w:val="20"/>
          <w:lang w:val="es-CO"/>
        </w:rPr>
        <w:t>Protocolo de observación trabajo docente en el aula de clase</w:t>
      </w:r>
    </w:p>
    <w:p w14:paraId="5F3D1253" w14:textId="77777777" w:rsidR="00C537CA" w:rsidRPr="00C537CA" w:rsidRDefault="00C537CA" w:rsidP="00C537CA">
      <w:pPr>
        <w:pStyle w:val="Prrafodelista"/>
        <w:spacing w:after="0" w:line="240" w:lineRule="auto"/>
        <w:ind w:left="360"/>
        <w:rPr>
          <w:rFonts w:ascii="Arial Narrow" w:hAnsi="Arial Narrow"/>
          <w:b/>
          <w:color w:val="000000"/>
          <w:sz w:val="20"/>
          <w:szCs w:val="20"/>
          <w:lang w:val="es-CO"/>
        </w:rPr>
      </w:pPr>
    </w:p>
    <w:p w14:paraId="44F4ECA5" w14:textId="77777777" w:rsidR="00FC4CD6" w:rsidRDefault="00FC4CD6" w:rsidP="00AF4A29">
      <w:pPr>
        <w:spacing w:after="0" w:line="240" w:lineRule="auto"/>
        <w:rPr>
          <w:rFonts w:ascii="Arial Narrow" w:hAnsi="Arial Narrow"/>
          <w:b/>
          <w:color w:val="000000"/>
          <w:sz w:val="20"/>
          <w:szCs w:val="20"/>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5"/>
        <w:gridCol w:w="1107"/>
        <w:gridCol w:w="451"/>
        <w:gridCol w:w="560"/>
        <w:gridCol w:w="1397"/>
        <w:gridCol w:w="928"/>
      </w:tblGrid>
      <w:tr w:rsidR="00AF4A29" w:rsidRPr="00AF4A29" w14:paraId="5400E246" w14:textId="77777777" w:rsidTr="006F2597">
        <w:tc>
          <w:tcPr>
            <w:tcW w:w="4489" w:type="dxa"/>
            <w:vMerge w:val="restart"/>
            <w:shd w:val="clear" w:color="auto" w:fill="auto"/>
          </w:tcPr>
          <w:p w14:paraId="03273E67" w14:textId="77777777" w:rsidR="00AF4A29" w:rsidRPr="00AF4A29" w:rsidRDefault="00AF4A29" w:rsidP="006F2597">
            <w:pPr>
              <w:spacing w:after="0" w:line="240" w:lineRule="auto"/>
              <w:jc w:val="center"/>
              <w:rPr>
                <w:rFonts w:ascii="Arial Narrow" w:hAnsi="Arial Narrow"/>
                <w:b/>
                <w:color w:val="000000"/>
                <w:sz w:val="18"/>
                <w:szCs w:val="18"/>
                <w:lang w:val="es-CO"/>
              </w:rPr>
            </w:pPr>
            <w:r w:rsidRPr="00AF4A29">
              <w:rPr>
                <w:rFonts w:ascii="Arial Narrow" w:hAnsi="Arial Narrow"/>
                <w:b/>
                <w:color w:val="000000"/>
                <w:sz w:val="18"/>
                <w:szCs w:val="18"/>
                <w:lang w:val="es-CO"/>
              </w:rPr>
              <w:t>Indicadores</w:t>
            </w:r>
          </w:p>
        </w:tc>
        <w:tc>
          <w:tcPr>
            <w:tcW w:w="4489" w:type="dxa"/>
            <w:gridSpan w:val="5"/>
            <w:shd w:val="clear" w:color="auto" w:fill="auto"/>
          </w:tcPr>
          <w:p w14:paraId="13919B56" w14:textId="77777777" w:rsidR="00AF4A29" w:rsidRPr="00AF4A29" w:rsidRDefault="00AF4A29" w:rsidP="006F2597">
            <w:pPr>
              <w:spacing w:after="0" w:line="240" w:lineRule="auto"/>
              <w:jc w:val="center"/>
              <w:rPr>
                <w:rFonts w:ascii="Arial Narrow" w:hAnsi="Arial Narrow"/>
                <w:b/>
                <w:color w:val="000000"/>
                <w:sz w:val="18"/>
                <w:szCs w:val="18"/>
                <w:lang w:val="es-CO"/>
              </w:rPr>
            </w:pPr>
            <w:r w:rsidRPr="00AF4A29">
              <w:rPr>
                <w:rFonts w:ascii="Arial Narrow" w:hAnsi="Arial Narrow"/>
                <w:b/>
                <w:color w:val="000000"/>
                <w:sz w:val="18"/>
                <w:szCs w:val="18"/>
                <w:lang w:val="es-CO"/>
              </w:rPr>
              <w:t>Descriptores</w:t>
            </w:r>
          </w:p>
        </w:tc>
      </w:tr>
      <w:tr w:rsidR="00AF4A29" w:rsidRPr="00AF4A29" w14:paraId="281A5D32" w14:textId="77777777" w:rsidTr="006F2597">
        <w:tc>
          <w:tcPr>
            <w:tcW w:w="4489" w:type="dxa"/>
            <w:vMerge/>
            <w:shd w:val="clear" w:color="auto" w:fill="auto"/>
          </w:tcPr>
          <w:p w14:paraId="40F57278" w14:textId="77777777" w:rsidR="00AF4A29" w:rsidRPr="00AF4A29" w:rsidRDefault="00AF4A29" w:rsidP="006F2597">
            <w:pPr>
              <w:spacing w:after="0" w:line="240" w:lineRule="auto"/>
              <w:rPr>
                <w:rFonts w:ascii="Arial Narrow" w:hAnsi="Arial Narrow"/>
                <w:b/>
                <w:color w:val="000000"/>
                <w:sz w:val="18"/>
                <w:szCs w:val="18"/>
                <w:lang w:val="es-CO"/>
              </w:rPr>
            </w:pPr>
          </w:p>
        </w:tc>
        <w:tc>
          <w:tcPr>
            <w:tcW w:w="1573" w:type="dxa"/>
            <w:gridSpan w:val="2"/>
            <w:shd w:val="clear" w:color="auto" w:fill="auto"/>
          </w:tcPr>
          <w:p w14:paraId="233533AC"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b/>
                <w:color w:val="000000"/>
                <w:sz w:val="18"/>
                <w:szCs w:val="18"/>
                <w:lang w:val="es-CO"/>
              </w:rPr>
              <w:t>SI</w:t>
            </w:r>
          </w:p>
        </w:tc>
        <w:tc>
          <w:tcPr>
            <w:tcW w:w="2916" w:type="dxa"/>
            <w:gridSpan w:val="3"/>
            <w:shd w:val="clear" w:color="auto" w:fill="auto"/>
          </w:tcPr>
          <w:p w14:paraId="4B0C0B4D"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b/>
                <w:color w:val="000000"/>
                <w:sz w:val="18"/>
                <w:szCs w:val="18"/>
                <w:lang w:val="es-CO"/>
              </w:rPr>
              <w:t>NO</w:t>
            </w:r>
          </w:p>
        </w:tc>
      </w:tr>
      <w:tr w:rsidR="00AF4A29" w:rsidRPr="00AF4A29" w14:paraId="4C8191D6" w14:textId="77777777" w:rsidTr="006F2597">
        <w:trPr>
          <w:trHeight w:val="270"/>
        </w:trPr>
        <w:tc>
          <w:tcPr>
            <w:tcW w:w="4489" w:type="dxa"/>
            <w:vMerge w:val="restart"/>
            <w:shd w:val="clear" w:color="auto" w:fill="auto"/>
          </w:tcPr>
          <w:p w14:paraId="167600F0"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sz w:val="18"/>
                <w:szCs w:val="18"/>
              </w:rPr>
              <w:t>El profesor entregó el programa de la asignatura al inicio del curso</w:t>
            </w:r>
          </w:p>
        </w:tc>
        <w:tc>
          <w:tcPr>
            <w:tcW w:w="1573" w:type="dxa"/>
            <w:gridSpan w:val="2"/>
            <w:shd w:val="clear" w:color="auto" w:fill="auto"/>
          </w:tcPr>
          <w:p w14:paraId="480EAC63" w14:textId="77777777" w:rsidR="00AF4A29" w:rsidRPr="00AF4A29" w:rsidRDefault="00AF4A29" w:rsidP="006F2597">
            <w:pPr>
              <w:spacing w:after="0" w:line="240" w:lineRule="auto"/>
              <w:rPr>
                <w:rFonts w:ascii="Arial Narrow" w:hAnsi="Arial Narrow"/>
                <w:b/>
                <w:color w:val="000000"/>
                <w:sz w:val="18"/>
                <w:szCs w:val="18"/>
                <w:lang w:val="es-CO"/>
              </w:rPr>
            </w:pPr>
          </w:p>
        </w:tc>
        <w:tc>
          <w:tcPr>
            <w:tcW w:w="2916" w:type="dxa"/>
            <w:gridSpan w:val="3"/>
            <w:shd w:val="clear" w:color="auto" w:fill="auto"/>
          </w:tcPr>
          <w:p w14:paraId="75F82A74" w14:textId="77777777" w:rsidR="00AF4A29" w:rsidRPr="00AF4A29" w:rsidRDefault="00AF4A29" w:rsidP="006F2597">
            <w:pPr>
              <w:spacing w:after="0" w:line="240" w:lineRule="auto"/>
              <w:rPr>
                <w:rFonts w:ascii="Arial Narrow" w:hAnsi="Arial Narrow"/>
                <w:b/>
                <w:color w:val="000000"/>
                <w:sz w:val="18"/>
                <w:szCs w:val="18"/>
                <w:lang w:val="es-CO"/>
              </w:rPr>
            </w:pPr>
          </w:p>
        </w:tc>
      </w:tr>
      <w:tr w:rsidR="00AF4A29" w:rsidRPr="00AF4A29" w14:paraId="0300CF3D" w14:textId="77777777" w:rsidTr="006F2597">
        <w:trPr>
          <w:trHeight w:val="270"/>
        </w:trPr>
        <w:tc>
          <w:tcPr>
            <w:tcW w:w="4489" w:type="dxa"/>
            <w:vMerge/>
            <w:shd w:val="clear" w:color="auto" w:fill="auto"/>
          </w:tcPr>
          <w:p w14:paraId="21C49596" w14:textId="77777777" w:rsidR="00AF4A29" w:rsidRPr="00AF4A29" w:rsidRDefault="00AF4A29" w:rsidP="006F2597">
            <w:pPr>
              <w:spacing w:after="0" w:line="240" w:lineRule="auto"/>
              <w:rPr>
                <w:rFonts w:ascii="Arial Narrow" w:hAnsi="Arial Narrow"/>
                <w:sz w:val="18"/>
                <w:szCs w:val="18"/>
              </w:rPr>
            </w:pPr>
          </w:p>
        </w:tc>
        <w:tc>
          <w:tcPr>
            <w:tcW w:w="4489" w:type="dxa"/>
            <w:gridSpan w:val="5"/>
            <w:shd w:val="clear" w:color="auto" w:fill="auto"/>
          </w:tcPr>
          <w:p w14:paraId="0DAB62FA" w14:textId="77777777" w:rsidR="00AF4A29" w:rsidRPr="00AF4A29" w:rsidRDefault="00AF4A29" w:rsidP="006F2597">
            <w:pPr>
              <w:spacing w:after="0" w:line="240" w:lineRule="auto"/>
              <w:rPr>
                <w:rFonts w:ascii="Arial Narrow" w:hAnsi="Arial Narrow"/>
                <w:b/>
                <w:color w:val="000000"/>
                <w:sz w:val="18"/>
                <w:szCs w:val="18"/>
                <w:lang w:val="es-CO"/>
              </w:rPr>
            </w:pPr>
          </w:p>
        </w:tc>
      </w:tr>
      <w:tr w:rsidR="00AF4A29" w:rsidRPr="00AF4A29" w14:paraId="4839B88B" w14:textId="77777777" w:rsidTr="006F2597">
        <w:tc>
          <w:tcPr>
            <w:tcW w:w="4489" w:type="dxa"/>
            <w:shd w:val="clear" w:color="auto" w:fill="auto"/>
          </w:tcPr>
          <w:p w14:paraId="511B1666"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b/>
                <w:sz w:val="18"/>
                <w:szCs w:val="18"/>
              </w:rPr>
              <w:t>EL PROFESOR</w:t>
            </w:r>
          </w:p>
        </w:tc>
        <w:tc>
          <w:tcPr>
            <w:tcW w:w="1122" w:type="dxa"/>
            <w:shd w:val="clear" w:color="auto" w:fill="auto"/>
          </w:tcPr>
          <w:p w14:paraId="17372C96"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b/>
                <w:color w:val="000000"/>
                <w:sz w:val="18"/>
                <w:szCs w:val="18"/>
                <w:lang w:val="es-CO"/>
              </w:rPr>
              <w:t>Nunca</w:t>
            </w:r>
          </w:p>
        </w:tc>
        <w:tc>
          <w:tcPr>
            <w:tcW w:w="1018" w:type="dxa"/>
            <w:gridSpan w:val="2"/>
            <w:shd w:val="clear" w:color="auto" w:fill="auto"/>
          </w:tcPr>
          <w:p w14:paraId="3AB645B1"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b/>
                <w:color w:val="000000"/>
                <w:sz w:val="18"/>
                <w:szCs w:val="18"/>
                <w:lang w:val="es-CO"/>
              </w:rPr>
              <w:t>Algunas veces</w:t>
            </w:r>
          </w:p>
        </w:tc>
        <w:tc>
          <w:tcPr>
            <w:tcW w:w="1417" w:type="dxa"/>
            <w:shd w:val="clear" w:color="auto" w:fill="auto"/>
          </w:tcPr>
          <w:p w14:paraId="7D9C70E9"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b/>
                <w:color w:val="000000"/>
                <w:sz w:val="18"/>
                <w:szCs w:val="18"/>
                <w:lang w:val="es-CO"/>
              </w:rPr>
              <w:t>Casi siempre</w:t>
            </w:r>
          </w:p>
        </w:tc>
        <w:tc>
          <w:tcPr>
            <w:tcW w:w="932" w:type="dxa"/>
            <w:shd w:val="clear" w:color="auto" w:fill="auto"/>
          </w:tcPr>
          <w:p w14:paraId="75A4A423"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b/>
                <w:color w:val="000000"/>
                <w:sz w:val="18"/>
                <w:szCs w:val="18"/>
                <w:lang w:val="es-CO"/>
              </w:rPr>
              <w:t xml:space="preserve">Siempre </w:t>
            </w:r>
          </w:p>
        </w:tc>
      </w:tr>
      <w:tr w:rsidR="00AF4A29" w:rsidRPr="00AF4A29" w14:paraId="18CC9DBC" w14:textId="77777777" w:rsidTr="006F2597">
        <w:tc>
          <w:tcPr>
            <w:tcW w:w="4489" w:type="dxa"/>
            <w:shd w:val="clear" w:color="auto" w:fill="auto"/>
          </w:tcPr>
          <w:p w14:paraId="696980A3"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sz w:val="18"/>
                <w:szCs w:val="18"/>
              </w:rPr>
              <w:t xml:space="preserve">Presenta los temas con mucha claridad </w:t>
            </w:r>
          </w:p>
        </w:tc>
        <w:tc>
          <w:tcPr>
            <w:tcW w:w="1122" w:type="dxa"/>
            <w:shd w:val="clear" w:color="auto" w:fill="auto"/>
          </w:tcPr>
          <w:p w14:paraId="0F78ECBF" w14:textId="77777777" w:rsidR="00AF4A29" w:rsidRPr="00AF4A29" w:rsidRDefault="00AF4A29" w:rsidP="006F2597">
            <w:pPr>
              <w:spacing w:after="0" w:line="240" w:lineRule="auto"/>
              <w:rPr>
                <w:rFonts w:ascii="Arial Narrow" w:hAnsi="Arial Narrow"/>
                <w:b/>
                <w:color w:val="000000"/>
                <w:sz w:val="18"/>
                <w:szCs w:val="18"/>
                <w:lang w:val="es-CO"/>
              </w:rPr>
            </w:pPr>
          </w:p>
        </w:tc>
        <w:tc>
          <w:tcPr>
            <w:tcW w:w="1018" w:type="dxa"/>
            <w:gridSpan w:val="2"/>
            <w:shd w:val="clear" w:color="auto" w:fill="auto"/>
          </w:tcPr>
          <w:p w14:paraId="2D1F14B5" w14:textId="77777777" w:rsidR="00AF4A29" w:rsidRPr="00AF4A29" w:rsidRDefault="00AF4A29" w:rsidP="006F2597">
            <w:pPr>
              <w:spacing w:after="0" w:line="240" w:lineRule="auto"/>
              <w:rPr>
                <w:rFonts w:ascii="Arial Narrow" w:hAnsi="Arial Narrow"/>
                <w:b/>
                <w:color w:val="000000"/>
                <w:sz w:val="18"/>
                <w:szCs w:val="18"/>
                <w:lang w:val="es-CO"/>
              </w:rPr>
            </w:pPr>
          </w:p>
        </w:tc>
        <w:tc>
          <w:tcPr>
            <w:tcW w:w="1417" w:type="dxa"/>
            <w:shd w:val="clear" w:color="auto" w:fill="auto"/>
          </w:tcPr>
          <w:p w14:paraId="1C6A3BDF" w14:textId="77777777" w:rsidR="00AF4A29" w:rsidRPr="00AF4A29" w:rsidRDefault="00AF4A29" w:rsidP="006F2597">
            <w:pPr>
              <w:spacing w:after="0" w:line="240" w:lineRule="auto"/>
              <w:rPr>
                <w:rFonts w:ascii="Arial Narrow" w:hAnsi="Arial Narrow"/>
                <w:b/>
                <w:color w:val="000000"/>
                <w:sz w:val="18"/>
                <w:szCs w:val="18"/>
                <w:lang w:val="es-CO"/>
              </w:rPr>
            </w:pPr>
          </w:p>
        </w:tc>
        <w:tc>
          <w:tcPr>
            <w:tcW w:w="932" w:type="dxa"/>
            <w:shd w:val="clear" w:color="auto" w:fill="auto"/>
          </w:tcPr>
          <w:p w14:paraId="3287A4DE" w14:textId="77777777" w:rsidR="00AF4A29" w:rsidRPr="00AF4A29" w:rsidRDefault="00AF4A29" w:rsidP="006F2597">
            <w:pPr>
              <w:spacing w:after="0" w:line="240" w:lineRule="auto"/>
              <w:rPr>
                <w:rFonts w:ascii="Arial Narrow" w:hAnsi="Arial Narrow"/>
                <w:b/>
                <w:color w:val="000000"/>
                <w:sz w:val="18"/>
                <w:szCs w:val="18"/>
                <w:lang w:val="es-CO"/>
              </w:rPr>
            </w:pPr>
          </w:p>
        </w:tc>
      </w:tr>
      <w:tr w:rsidR="00AF4A29" w:rsidRPr="00AF4A29" w14:paraId="12531BAC" w14:textId="77777777" w:rsidTr="006F2597">
        <w:tc>
          <w:tcPr>
            <w:tcW w:w="4489" w:type="dxa"/>
            <w:shd w:val="clear" w:color="auto" w:fill="auto"/>
          </w:tcPr>
          <w:p w14:paraId="7CCBFAE7"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sz w:val="18"/>
                <w:szCs w:val="18"/>
              </w:rPr>
              <w:t xml:space="preserve">Comunica claramente los objetivos de cada clase </w:t>
            </w:r>
          </w:p>
        </w:tc>
        <w:tc>
          <w:tcPr>
            <w:tcW w:w="1122" w:type="dxa"/>
            <w:shd w:val="clear" w:color="auto" w:fill="auto"/>
          </w:tcPr>
          <w:p w14:paraId="3865664E" w14:textId="77777777" w:rsidR="00AF4A29" w:rsidRPr="00AF4A29" w:rsidRDefault="00AF4A29" w:rsidP="006F2597">
            <w:pPr>
              <w:spacing w:after="0" w:line="240" w:lineRule="auto"/>
              <w:rPr>
                <w:rFonts w:ascii="Arial Narrow" w:hAnsi="Arial Narrow"/>
                <w:b/>
                <w:color w:val="000000"/>
                <w:sz w:val="18"/>
                <w:szCs w:val="18"/>
                <w:lang w:val="es-CO"/>
              </w:rPr>
            </w:pPr>
          </w:p>
        </w:tc>
        <w:tc>
          <w:tcPr>
            <w:tcW w:w="1018" w:type="dxa"/>
            <w:gridSpan w:val="2"/>
            <w:shd w:val="clear" w:color="auto" w:fill="auto"/>
          </w:tcPr>
          <w:p w14:paraId="251297E1" w14:textId="77777777" w:rsidR="00AF4A29" w:rsidRPr="00AF4A29" w:rsidRDefault="00AF4A29" w:rsidP="006F2597">
            <w:pPr>
              <w:spacing w:after="0" w:line="240" w:lineRule="auto"/>
              <w:rPr>
                <w:rFonts w:ascii="Arial Narrow" w:hAnsi="Arial Narrow"/>
                <w:b/>
                <w:color w:val="000000"/>
                <w:sz w:val="18"/>
                <w:szCs w:val="18"/>
                <w:lang w:val="es-CO"/>
              </w:rPr>
            </w:pPr>
          </w:p>
        </w:tc>
        <w:tc>
          <w:tcPr>
            <w:tcW w:w="1417" w:type="dxa"/>
            <w:shd w:val="clear" w:color="auto" w:fill="auto"/>
          </w:tcPr>
          <w:p w14:paraId="55594889" w14:textId="77777777" w:rsidR="00AF4A29" w:rsidRPr="00AF4A29" w:rsidRDefault="00AF4A29" w:rsidP="006F2597">
            <w:pPr>
              <w:spacing w:after="0" w:line="240" w:lineRule="auto"/>
              <w:rPr>
                <w:rFonts w:ascii="Arial Narrow" w:hAnsi="Arial Narrow"/>
                <w:b/>
                <w:color w:val="000000"/>
                <w:sz w:val="18"/>
                <w:szCs w:val="18"/>
                <w:lang w:val="es-CO"/>
              </w:rPr>
            </w:pPr>
          </w:p>
        </w:tc>
        <w:tc>
          <w:tcPr>
            <w:tcW w:w="932" w:type="dxa"/>
            <w:shd w:val="clear" w:color="auto" w:fill="auto"/>
          </w:tcPr>
          <w:p w14:paraId="5D4099A4" w14:textId="77777777" w:rsidR="00AF4A29" w:rsidRPr="00AF4A29" w:rsidRDefault="00AF4A29" w:rsidP="006F2597">
            <w:pPr>
              <w:spacing w:after="0" w:line="240" w:lineRule="auto"/>
              <w:rPr>
                <w:rFonts w:ascii="Arial Narrow" w:hAnsi="Arial Narrow"/>
                <w:b/>
                <w:color w:val="000000"/>
                <w:sz w:val="18"/>
                <w:szCs w:val="18"/>
                <w:lang w:val="es-CO"/>
              </w:rPr>
            </w:pPr>
          </w:p>
        </w:tc>
      </w:tr>
      <w:tr w:rsidR="00AF4A29" w:rsidRPr="00AF4A29" w14:paraId="73CD28BE" w14:textId="77777777" w:rsidTr="006F2597">
        <w:tc>
          <w:tcPr>
            <w:tcW w:w="4489" w:type="dxa"/>
            <w:shd w:val="clear" w:color="auto" w:fill="auto"/>
          </w:tcPr>
          <w:p w14:paraId="195948F6"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sz w:val="18"/>
                <w:szCs w:val="18"/>
              </w:rPr>
              <w:t xml:space="preserve">Responde las dudas de los estudiantes en clase </w:t>
            </w:r>
          </w:p>
        </w:tc>
        <w:tc>
          <w:tcPr>
            <w:tcW w:w="1122" w:type="dxa"/>
            <w:shd w:val="clear" w:color="auto" w:fill="auto"/>
          </w:tcPr>
          <w:p w14:paraId="1150D70B" w14:textId="77777777" w:rsidR="00AF4A29" w:rsidRPr="00AF4A29" w:rsidRDefault="00AF4A29" w:rsidP="006F2597">
            <w:pPr>
              <w:spacing w:after="0" w:line="240" w:lineRule="auto"/>
              <w:rPr>
                <w:rFonts w:ascii="Arial Narrow" w:hAnsi="Arial Narrow"/>
                <w:b/>
                <w:color w:val="000000"/>
                <w:sz w:val="18"/>
                <w:szCs w:val="18"/>
                <w:lang w:val="es-CO"/>
              </w:rPr>
            </w:pPr>
          </w:p>
        </w:tc>
        <w:tc>
          <w:tcPr>
            <w:tcW w:w="1018" w:type="dxa"/>
            <w:gridSpan w:val="2"/>
            <w:shd w:val="clear" w:color="auto" w:fill="auto"/>
          </w:tcPr>
          <w:p w14:paraId="65567405" w14:textId="77777777" w:rsidR="00AF4A29" w:rsidRPr="00AF4A29" w:rsidRDefault="00AF4A29" w:rsidP="006F2597">
            <w:pPr>
              <w:spacing w:after="0" w:line="240" w:lineRule="auto"/>
              <w:rPr>
                <w:rFonts w:ascii="Arial Narrow" w:hAnsi="Arial Narrow"/>
                <w:b/>
                <w:color w:val="000000"/>
                <w:sz w:val="18"/>
                <w:szCs w:val="18"/>
                <w:lang w:val="es-CO"/>
              </w:rPr>
            </w:pPr>
          </w:p>
        </w:tc>
        <w:tc>
          <w:tcPr>
            <w:tcW w:w="1417" w:type="dxa"/>
            <w:shd w:val="clear" w:color="auto" w:fill="auto"/>
          </w:tcPr>
          <w:p w14:paraId="40ADD868" w14:textId="77777777" w:rsidR="00AF4A29" w:rsidRPr="00AF4A29" w:rsidRDefault="00AF4A29" w:rsidP="006F2597">
            <w:pPr>
              <w:spacing w:after="0" w:line="240" w:lineRule="auto"/>
              <w:rPr>
                <w:rFonts w:ascii="Arial Narrow" w:hAnsi="Arial Narrow"/>
                <w:b/>
                <w:color w:val="000000"/>
                <w:sz w:val="18"/>
                <w:szCs w:val="18"/>
                <w:lang w:val="es-CO"/>
              </w:rPr>
            </w:pPr>
          </w:p>
        </w:tc>
        <w:tc>
          <w:tcPr>
            <w:tcW w:w="932" w:type="dxa"/>
            <w:shd w:val="clear" w:color="auto" w:fill="auto"/>
          </w:tcPr>
          <w:p w14:paraId="6853D988" w14:textId="77777777" w:rsidR="00AF4A29" w:rsidRPr="00AF4A29" w:rsidRDefault="00AF4A29" w:rsidP="006F2597">
            <w:pPr>
              <w:spacing w:after="0" w:line="240" w:lineRule="auto"/>
              <w:rPr>
                <w:rFonts w:ascii="Arial Narrow" w:hAnsi="Arial Narrow"/>
                <w:b/>
                <w:color w:val="000000"/>
                <w:sz w:val="18"/>
                <w:szCs w:val="18"/>
                <w:lang w:val="es-CO"/>
              </w:rPr>
            </w:pPr>
          </w:p>
        </w:tc>
      </w:tr>
      <w:tr w:rsidR="00AF4A29" w:rsidRPr="00AF4A29" w14:paraId="7AEA1845" w14:textId="77777777" w:rsidTr="006F2597">
        <w:tc>
          <w:tcPr>
            <w:tcW w:w="4489" w:type="dxa"/>
            <w:shd w:val="clear" w:color="auto" w:fill="auto"/>
          </w:tcPr>
          <w:p w14:paraId="20A10845"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sz w:val="18"/>
                <w:szCs w:val="18"/>
              </w:rPr>
              <w:t xml:space="preserve">Expresa expectativas positivas de los estudiantes </w:t>
            </w:r>
          </w:p>
        </w:tc>
        <w:tc>
          <w:tcPr>
            <w:tcW w:w="1122" w:type="dxa"/>
            <w:shd w:val="clear" w:color="auto" w:fill="auto"/>
          </w:tcPr>
          <w:p w14:paraId="5CC713A9" w14:textId="77777777" w:rsidR="00AF4A29" w:rsidRPr="00AF4A29" w:rsidRDefault="00AF4A29" w:rsidP="006F2597">
            <w:pPr>
              <w:spacing w:after="0" w:line="240" w:lineRule="auto"/>
              <w:rPr>
                <w:rFonts w:ascii="Arial Narrow" w:hAnsi="Arial Narrow"/>
                <w:b/>
                <w:color w:val="000000"/>
                <w:sz w:val="18"/>
                <w:szCs w:val="18"/>
                <w:lang w:val="es-CO"/>
              </w:rPr>
            </w:pPr>
          </w:p>
        </w:tc>
        <w:tc>
          <w:tcPr>
            <w:tcW w:w="1018" w:type="dxa"/>
            <w:gridSpan w:val="2"/>
            <w:shd w:val="clear" w:color="auto" w:fill="auto"/>
          </w:tcPr>
          <w:p w14:paraId="5C4A1701" w14:textId="77777777" w:rsidR="00AF4A29" w:rsidRPr="00AF4A29" w:rsidRDefault="00AF4A29" w:rsidP="006F2597">
            <w:pPr>
              <w:spacing w:after="0" w:line="240" w:lineRule="auto"/>
              <w:rPr>
                <w:rFonts w:ascii="Arial Narrow" w:hAnsi="Arial Narrow"/>
                <w:b/>
                <w:color w:val="000000"/>
                <w:sz w:val="18"/>
                <w:szCs w:val="18"/>
                <w:lang w:val="es-CO"/>
              </w:rPr>
            </w:pPr>
          </w:p>
        </w:tc>
        <w:tc>
          <w:tcPr>
            <w:tcW w:w="1417" w:type="dxa"/>
            <w:shd w:val="clear" w:color="auto" w:fill="auto"/>
          </w:tcPr>
          <w:p w14:paraId="21616EB0" w14:textId="77777777" w:rsidR="00AF4A29" w:rsidRPr="00AF4A29" w:rsidRDefault="00AF4A29" w:rsidP="006F2597">
            <w:pPr>
              <w:spacing w:after="0" w:line="240" w:lineRule="auto"/>
              <w:rPr>
                <w:rFonts w:ascii="Arial Narrow" w:hAnsi="Arial Narrow"/>
                <w:b/>
                <w:color w:val="000000"/>
                <w:sz w:val="18"/>
                <w:szCs w:val="18"/>
                <w:lang w:val="es-CO"/>
              </w:rPr>
            </w:pPr>
          </w:p>
        </w:tc>
        <w:tc>
          <w:tcPr>
            <w:tcW w:w="932" w:type="dxa"/>
            <w:shd w:val="clear" w:color="auto" w:fill="auto"/>
          </w:tcPr>
          <w:p w14:paraId="31E009F0" w14:textId="77777777" w:rsidR="00AF4A29" w:rsidRPr="00AF4A29" w:rsidRDefault="00AF4A29" w:rsidP="006F2597">
            <w:pPr>
              <w:spacing w:after="0" w:line="240" w:lineRule="auto"/>
              <w:rPr>
                <w:rFonts w:ascii="Arial Narrow" w:hAnsi="Arial Narrow"/>
                <w:b/>
                <w:color w:val="000000"/>
                <w:sz w:val="18"/>
                <w:szCs w:val="18"/>
                <w:lang w:val="es-CO"/>
              </w:rPr>
            </w:pPr>
          </w:p>
        </w:tc>
      </w:tr>
      <w:tr w:rsidR="00AF4A29" w:rsidRPr="00AF4A29" w14:paraId="0F176000" w14:textId="77777777" w:rsidTr="006F2597">
        <w:tc>
          <w:tcPr>
            <w:tcW w:w="4489" w:type="dxa"/>
            <w:shd w:val="clear" w:color="auto" w:fill="auto"/>
          </w:tcPr>
          <w:p w14:paraId="01B21857"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sz w:val="18"/>
                <w:szCs w:val="18"/>
              </w:rPr>
              <w:t xml:space="preserve">Explica los criterios de evaluación de la asignatura </w:t>
            </w:r>
          </w:p>
        </w:tc>
        <w:tc>
          <w:tcPr>
            <w:tcW w:w="1122" w:type="dxa"/>
            <w:shd w:val="clear" w:color="auto" w:fill="auto"/>
          </w:tcPr>
          <w:p w14:paraId="285C6C17" w14:textId="77777777" w:rsidR="00AF4A29" w:rsidRPr="00AF4A29" w:rsidRDefault="00AF4A29" w:rsidP="006F2597">
            <w:pPr>
              <w:spacing w:after="0" w:line="240" w:lineRule="auto"/>
              <w:rPr>
                <w:rFonts w:ascii="Arial Narrow" w:hAnsi="Arial Narrow"/>
                <w:b/>
                <w:color w:val="000000"/>
                <w:sz w:val="18"/>
                <w:szCs w:val="18"/>
                <w:lang w:val="es-CO"/>
              </w:rPr>
            </w:pPr>
          </w:p>
        </w:tc>
        <w:tc>
          <w:tcPr>
            <w:tcW w:w="1018" w:type="dxa"/>
            <w:gridSpan w:val="2"/>
            <w:shd w:val="clear" w:color="auto" w:fill="auto"/>
          </w:tcPr>
          <w:p w14:paraId="7CAB87D2" w14:textId="77777777" w:rsidR="00AF4A29" w:rsidRPr="00AF4A29" w:rsidRDefault="00AF4A29" w:rsidP="006F2597">
            <w:pPr>
              <w:spacing w:after="0" w:line="240" w:lineRule="auto"/>
              <w:rPr>
                <w:rFonts w:ascii="Arial Narrow" w:hAnsi="Arial Narrow"/>
                <w:b/>
                <w:color w:val="000000"/>
                <w:sz w:val="18"/>
                <w:szCs w:val="18"/>
                <w:lang w:val="es-CO"/>
              </w:rPr>
            </w:pPr>
          </w:p>
        </w:tc>
        <w:tc>
          <w:tcPr>
            <w:tcW w:w="1417" w:type="dxa"/>
            <w:shd w:val="clear" w:color="auto" w:fill="auto"/>
          </w:tcPr>
          <w:p w14:paraId="5B866F7C" w14:textId="77777777" w:rsidR="00AF4A29" w:rsidRPr="00AF4A29" w:rsidRDefault="00AF4A29" w:rsidP="006F2597">
            <w:pPr>
              <w:spacing w:after="0" w:line="240" w:lineRule="auto"/>
              <w:rPr>
                <w:rFonts w:ascii="Arial Narrow" w:hAnsi="Arial Narrow"/>
                <w:b/>
                <w:color w:val="000000"/>
                <w:sz w:val="18"/>
                <w:szCs w:val="18"/>
                <w:lang w:val="es-CO"/>
              </w:rPr>
            </w:pPr>
          </w:p>
        </w:tc>
        <w:tc>
          <w:tcPr>
            <w:tcW w:w="932" w:type="dxa"/>
            <w:shd w:val="clear" w:color="auto" w:fill="auto"/>
          </w:tcPr>
          <w:p w14:paraId="4F6FCCFA" w14:textId="77777777" w:rsidR="00AF4A29" w:rsidRPr="00AF4A29" w:rsidRDefault="00AF4A29" w:rsidP="006F2597">
            <w:pPr>
              <w:spacing w:after="0" w:line="240" w:lineRule="auto"/>
              <w:rPr>
                <w:rFonts w:ascii="Arial Narrow" w:hAnsi="Arial Narrow"/>
                <w:b/>
                <w:color w:val="000000"/>
                <w:sz w:val="18"/>
                <w:szCs w:val="18"/>
                <w:lang w:val="es-CO"/>
              </w:rPr>
            </w:pPr>
          </w:p>
        </w:tc>
      </w:tr>
      <w:tr w:rsidR="00AF4A29" w:rsidRPr="00AF4A29" w14:paraId="0C801AA6" w14:textId="77777777" w:rsidTr="006F2597">
        <w:tc>
          <w:tcPr>
            <w:tcW w:w="4489" w:type="dxa"/>
            <w:shd w:val="clear" w:color="auto" w:fill="auto"/>
          </w:tcPr>
          <w:p w14:paraId="0ECA96ED"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sz w:val="18"/>
                <w:szCs w:val="18"/>
              </w:rPr>
              <w:t xml:space="preserve">Evalúa adecuadamente la asignatura </w:t>
            </w:r>
          </w:p>
        </w:tc>
        <w:tc>
          <w:tcPr>
            <w:tcW w:w="1122" w:type="dxa"/>
            <w:shd w:val="clear" w:color="auto" w:fill="auto"/>
          </w:tcPr>
          <w:p w14:paraId="0D0CBB0C" w14:textId="77777777" w:rsidR="00AF4A29" w:rsidRPr="00AF4A29" w:rsidRDefault="00AF4A29" w:rsidP="006F2597">
            <w:pPr>
              <w:spacing w:after="0" w:line="240" w:lineRule="auto"/>
              <w:rPr>
                <w:rFonts w:ascii="Arial Narrow" w:hAnsi="Arial Narrow"/>
                <w:b/>
                <w:color w:val="000000"/>
                <w:sz w:val="18"/>
                <w:szCs w:val="18"/>
                <w:lang w:val="es-CO"/>
              </w:rPr>
            </w:pPr>
          </w:p>
        </w:tc>
        <w:tc>
          <w:tcPr>
            <w:tcW w:w="1018" w:type="dxa"/>
            <w:gridSpan w:val="2"/>
            <w:shd w:val="clear" w:color="auto" w:fill="auto"/>
          </w:tcPr>
          <w:p w14:paraId="3C7070A2" w14:textId="77777777" w:rsidR="00AF4A29" w:rsidRPr="00AF4A29" w:rsidRDefault="00AF4A29" w:rsidP="006F2597">
            <w:pPr>
              <w:spacing w:after="0" w:line="240" w:lineRule="auto"/>
              <w:rPr>
                <w:rFonts w:ascii="Arial Narrow" w:hAnsi="Arial Narrow"/>
                <w:b/>
                <w:color w:val="000000"/>
                <w:sz w:val="18"/>
                <w:szCs w:val="18"/>
                <w:lang w:val="es-CO"/>
              </w:rPr>
            </w:pPr>
          </w:p>
        </w:tc>
        <w:tc>
          <w:tcPr>
            <w:tcW w:w="1417" w:type="dxa"/>
            <w:shd w:val="clear" w:color="auto" w:fill="auto"/>
          </w:tcPr>
          <w:p w14:paraId="409DD64F" w14:textId="77777777" w:rsidR="00AF4A29" w:rsidRPr="00AF4A29" w:rsidRDefault="00AF4A29" w:rsidP="006F2597">
            <w:pPr>
              <w:spacing w:after="0" w:line="240" w:lineRule="auto"/>
              <w:rPr>
                <w:rFonts w:ascii="Arial Narrow" w:hAnsi="Arial Narrow"/>
                <w:b/>
                <w:color w:val="000000"/>
                <w:sz w:val="18"/>
                <w:szCs w:val="18"/>
                <w:lang w:val="es-CO"/>
              </w:rPr>
            </w:pPr>
          </w:p>
        </w:tc>
        <w:tc>
          <w:tcPr>
            <w:tcW w:w="932" w:type="dxa"/>
            <w:shd w:val="clear" w:color="auto" w:fill="auto"/>
          </w:tcPr>
          <w:p w14:paraId="02337E47" w14:textId="77777777" w:rsidR="00AF4A29" w:rsidRPr="00AF4A29" w:rsidRDefault="00AF4A29" w:rsidP="006F2597">
            <w:pPr>
              <w:spacing w:after="0" w:line="240" w:lineRule="auto"/>
              <w:rPr>
                <w:rFonts w:ascii="Arial Narrow" w:hAnsi="Arial Narrow"/>
                <w:b/>
                <w:color w:val="000000"/>
                <w:sz w:val="18"/>
                <w:szCs w:val="18"/>
                <w:lang w:val="es-CO"/>
              </w:rPr>
            </w:pPr>
          </w:p>
        </w:tc>
      </w:tr>
      <w:tr w:rsidR="00AF4A29" w:rsidRPr="00AF4A29" w14:paraId="72BB98FB" w14:textId="77777777" w:rsidTr="006F2597">
        <w:tc>
          <w:tcPr>
            <w:tcW w:w="4489" w:type="dxa"/>
            <w:shd w:val="clear" w:color="auto" w:fill="auto"/>
          </w:tcPr>
          <w:p w14:paraId="298B1645"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sz w:val="18"/>
                <w:szCs w:val="18"/>
              </w:rPr>
              <w:t xml:space="preserve">Programa y coordina salidas pedagógicas como complemento a la asignatura </w:t>
            </w:r>
          </w:p>
        </w:tc>
        <w:tc>
          <w:tcPr>
            <w:tcW w:w="1122" w:type="dxa"/>
            <w:shd w:val="clear" w:color="auto" w:fill="auto"/>
          </w:tcPr>
          <w:p w14:paraId="57E215DE" w14:textId="77777777" w:rsidR="00AF4A29" w:rsidRPr="00AF4A29" w:rsidRDefault="00AF4A29" w:rsidP="006F2597">
            <w:pPr>
              <w:spacing w:after="0" w:line="240" w:lineRule="auto"/>
              <w:rPr>
                <w:rFonts w:ascii="Arial Narrow" w:hAnsi="Arial Narrow"/>
                <w:b/>
                <w:color w:val="000000"/>
                <w:sz w:val="18"/>
                <w:szCs w:val="18"/>
                <w:lang w:val="es-CO"/>
              </w:rPr>
            </w:pPr>
          </w:p>
        </w:tc>
        <w:tc>
          <w:tcPr>
            <w:tcW w:w="1018" w:type="dxa"/>
            <w:gridSpan w:val="2"/>
            <w:shd w:val="clear" w:color="auto" w:fill="auto"/>
          </w:tcPr>
          <w:p w14:paraId="176DDB2D" w14:textId="77777777" w:rsidR="00AF4A29" w:rsidRPr="00AF4A29" w:rsidRDefault="00AF4A29" w:rsidP="006F2597">
            <w:pPr>
              <w:spacing w:after="0" w:line="240" w:lineRule="auto"/>
              <w:rPr>
                <w:rFonts w:ascii="Arial Narrow" w:hAnsi="Arial Narrow"/>
                <w:b/>
                <w:color w:val="000000"/>
                <w:sz w:val="18"/>
                <w:szCs w:val="18"/>
                <w:lang w:val="es-CO"/>
              </w:rPr>
            </w:pPr>
          </w:p>
        </w:tc>
        <w:tc>
          <w:tcPr>
            <w:tcW w:w="1417" w:type="dxa"/>
            <w:shd w:val="clear" w:color="auto" w:fill="auto"/>
          </w:tcPr>
          <w:p w14:paraId="6C7E1055" w14:textId="77777777" w:rsidR="00AF4A29" w:rsidRPr="00AF4A29" w:rsidRDefault="00AF4A29" w:rsidP="006F2597">
            <w:pPr>
              <w:spacing w:after="0" w:line="240" w:lineRule="auto"/>
              <w:rPr>
                <w:rFonts w:ascii="Arial Narrow" w:hAnsi="Arial Narrow"/>
                <w:b/>
                <w:color w:val="000000"/>
                <w:sz w:val="18"/>
                <w:szCs w:val="18"/>
                <w:lang w:val="es-CO"/>
              </w:rPr>
            </w:pPr>
          </w:p>
        </w:tc>
        <w:tc>
          <w:tcPr>
            <w:tcW w:w="932" w:type="dxa"/>
            <w:shd w:val="clear" w:color="auto" w:fill="auto"/>
          </w:tcPr>
          <w:p w14:paraId="3B45758E" w14:textId="77777777" w:rsidR="00AF4A29" w:rsidRPr="00AF4A29" w:rsidRDefault="00AF4A29" w:rsidP="006F2597">
            <w:pPr>
              <w:spacing w:after="0" w:line="240" w:lineRule="auto"/>
              <w:rPr>
                <w:rFonts w:ascii="Arial Narrow" w:hAnsi="Arial Narrow"/>
                <w:b/>
                <w:color w:val="000000"/>
                <w:sz w:val="18"/>
                <w:szCs w:val="18"/>
                <w:lang w:val="es-CO"/>
              </w:rPr>
            </w:pPr>
          </w:p>
        </w:tc>
      </w:tr>
      <w:tr w:rsidR="00AF4A29" w:rsidRPr="00AF4A29" w14:paraId="5B15B535" w14:textId="77777777" w:rsidTr="006F2597">
        <w:tc>
          <w:tcPr>
            <w:tcW w:w="4489" w:type="dxa"/>
            <w:shd w:val="clear" w:color="auto" w:fill="auto"/>
          </w:tcPr>
          <w:p w14:paraId="21E8D191"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sz w:val="18"/>
                <w:szCs w:val="18"/>
              </w:rPr>
              <w:t xml:space="preserve">Atiende dudas académicas de los estudiantes fuera de clase </w:t>
            </w:r>
          </w:p>
        </w:tc>
        <w:tc>
          <w:tcPr>
            <w:tcW w:w="1122" w:type="dxa"/>
            <w:shd w:val="clear" w:color="auto" w:fill="auto"/>
          </w:tcPr>
          <w:p w14:paraId="7BBC6F3B" w14:textId="77777777" w:rsidR="00AF4A29" w:rsidRPr="00AF4A29" w:rsidRDefault="00AF4A29" w:rsidP="006F2597">
            <w:pPr>
              <w:spacing w:after="0" w:line="240" w:lineRule="auto"/>
              <w:rPr>
                <w:rFonts w:ascii="Arial Narrow" w:hAnsi="Arial Narrow"/>
                <w:b/>
                <w:color w:val="000000"/>
                <w:sz w:val="18"/>
                <w:szCs w:val="18"/>
                <w:lang w:val="es-CO"/>
              </w:rPr>
            </w:pPr>
          </w:p>
        </w:tc>
        <w:tc>
          <w:tcPr>
            <w:tcW w:w="1018" w:type="dxa"/>
            <w:gridSpan w:val="2"/>
            <w:shd w:val="clear" w:color="auto" w:fill="auto"/>
          </w:tcPr>
          <w:p w14:paraId="0704162F" w14:textId="77777777" w:rsidR="00AF4A29" w:rsidRPr="00AF4A29" w:rsidRDefault="00AF4A29" w:rsidP="006F2597">
            <w:pPr>
              <w:spacing w:after="0" w:line="240" w:lineRule="auto"/>
              <w:rPr>
                <w:rFonts w:ascii="Arial Narrow" w:hAnsi="Arial Narrow"/>
                <w:b/>
                <w:color w:val="000000"/>
                <w:sz w:val="18"/>
                <w:szCs w:val="18"/>
                <w:lang w:val="es-CO"/>
              </w:rPr>
            </w:pPr>
          </w:p>
        </w:tc>
        <w:tc>
          <w:tcPr>
            <w:tcW w:w="1417" w:type="dxa"/>
            <w:shd w:val="clear" w:color="auto" w:fill="auto"/>
          </w:tcPr>
          <w:p w14:paraId="42D3C458" w14:textId="77777777" w:rsidR="00AF4A29" w:rsidRPr="00AF4A29" w:rsidRDefault="00AF4A29" w:rsidP="006F2597">
            <w:pPr>
              <w:spacing w:after="0" w:line="240" w:lineRule="auto"/>
              <w:rPr>
                <w:rFonts w:ascii="Arial Narrow" w:hAnsi="Arial Narrow"/>
                <w:b/>
                <w:color w:val="000000"/>
                <w:sz w:val="18"/>
                <w:szCs w:val="18"/>
                <w:lang w:val="es-CO"/>
              </w:rPr>
            </w:pPr>
          </w:p>
        </w:tc>
        <w:tc>
          <w:tcPr>
            <w:tcW w:w="932" w:type="dxa"/>
            <w:shd w:val="clear" w:color="auto" w:fill="auto"/>
          </w:tcPr>
          <w:p w14:paraId="51203172" w14:textId="77777777" w:rsidR="00AF4A29" w:rsidRPr="00AF4A29" w:rsidRDefault="00AF4A29" w:rsidP="006F2597">
            <w:pPr>
              <w:spacing w:after="0" w:line="240" w:lineRule="auto"/>
              <w:rPr>
                <w:rFonts w:ascii="Arial Narrow" w:hAnsi="Arial Narrow"/>
                <w:b/>
                <w:color w:val="000000"/>
                <w:sz w:val="18"/>
                <w:szCs w:val="18"/>
                <w:lang w:val="es-CO"/>
              </w:rPr>
            </w:pPr>
          </w:p>
        </w:tc>
      </w:tr>
      <w:tr w:rsidR="00AF4A29" w:rsidRPr="00AF4A29" w14:paraId="2559FC47" w14:textId="77777777" w:rsidTr="006F2597">
        <w:tc>
          <w:tcPr>
            <w:tcW w:w="4489" w:type="dxa"/>
            <w:shd w:val="clear" w:color="auto" w:fill="auto"/>
          </w:tcPr>
          <w:p w14:paraId="6AD5A771"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sz w:val="18"/>
                <w:szCs w:val="18"/>
              </w:rPr>
              <w:t xml:space="preserve">Realiza actividades de recuperación y refuerzo con estudiantes que lo necesitan </w:t>
            </w:r>
          </w:p>
        </w:tc>
        <w:tc>
          <w:tcPr>
            <w:tcW w:w="1122" w:type="dxa"/>
            <w:shd w:val="clear" w:color="auto" w:fill="auto"/>
          </w:tcPr>
          <w:p w14:paraId="21857730" w14:textId="77777777" w:rsidR="00AF4A29" w:rsidRPr="00AF4A29" w:rsidRDefault="00AF4A29" w:rsidP="006F2597">
            <w:pPr>
              <w:spacing w:after="0" w:line="240" w:lineRule="auto"/>
              <w:rPr>
                <w:rFonts w:ascii="Arial Narrow" w:hAnsi="Arial Narrow"/>
                <w:b/>
                <w:color w:val="000000"/>
                <w:sz w:val="18"/>
                <w:szCs w:val="18"/>
                <w:lang w:val="es-CO"/>
              </w:rPr>
            </w:pPr>
          </w:p>
        </w:tc>
        <w:tc>
          <w:tcPr>
            <w:tcW w:w="1018" w:type="dxa"/>
            <w:gridSpan w:val="2"/>
            <w:shd w:val="clear" w:color="auto" w:fill="auto"/>
          </w:tcPr>
          <w:p w14:paraId="183A3DE3" w14:textId="77777777" w:rsidR="00AF4A29" w:rsidRPr="00AF4A29" w:rsidRDefault="00AF4A29" w:rsidP="006F2597">
            <w:pPr>
              <w:spacing w:after="0" w:line="240" w:lineRule="auto"/>
              <w:rPr>
                <w:rFonts w:ascii="Arial Narrow" w:hAnsi="Arial Narrow"/>
                <w:b/>
                <w:color w:val="000000"/>
                <w:sz w:val="18"/>
                <w:szCs w:val="18"/>
                <w:lang w:val="es-CO"/>
              </w:rPr>
            </w:pPr>
          </w:p>
        </w:tc>
        <w:tc>
          <w:tcPr>
            <w:tcW w:w="1417" w:type="dxa"/>
            <w:shd w:val="clear" w:color="auto" w:fill="auto"/>
          </w:tcPr>
          <w:p w14:paraId="0D64F1F4" w14:textId="77777777" w:rsidR="00AF4A29" w:rsidRPr="00AF4A29" w:rsidRDefault="00AF4A29" w:rsidP="006F2597">
            <w:pPr>
              <w:spacing w:after="0" w:line="240" w:lineRule="auto"/>
              <w:rPr>
                <w:rFonts w:ascii="Arial Narrow" w:hAnsi="Arial Narrow"/>
                <w:b/>
                <w:color w:val="000000"/>
                <w:sz w:val="18"/>
                <w:szCs w:val="18"/>
                <w:lang w:val="es-CO"/>
              </w:rPr>
            </w:pPr>
          </w:p>
        </w:tc>
        <w:tc>
          <w:tcPr>
            <w:tcW w:w="932" w:type="dxa"/>
            <w:shd w:val="clear" w:color="auto" w:fill="auto"/>
          </w:tcPr>
          <w:p w14:paraId="74A2D1DD" w14:textId="77777777" w:rsidR="00AF4A29" w:rsidRPr="00AF4A29" w:rsidRDefault="00AF4A29" w:rsidP="006F2597">
            <w:pPr>
              <w:spacing w:after="0" w:line="240" w:lineRule="auto"/>
              <w:rPr>
                <w:rFonts w:ascii="Arial Narrow" w:hAnsi="Arial Narrow"/>
                <w:b/>
                <w:color w:val="000000"/>
                <w:sz w:val="18"/>
                <w:szCs w:val="18"/>
                <w:lang w:val="es-CO"/>
              </w:rPr>
            </w:pPr>
          </w:p>
        </w:tc>
      </w:tr>
      <w:tr w:rsidR="00AF4A29" w:rsidRPr="00AF4A29" w14:paraId="7570582B" w14:textId="77777777" w:rsidTr="006F2597">
        <w:tc>
          <w:tcPr>
            <w:tcW w:w="4489" w:type="dxa"/>
            <w:shd w:val="clear" w:color="auto" w:fill="auto"/>
          </w:tcPr>
          <w:p w14:paraId="08300657"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sz w:val="18"/>
                <w:szCs w:val="18"/>
              </w:rPr>
              <w:t xml:space="preserve">Indica normas de comportamiento en clase claras para todos </w:t>
            </w:r>
          </w:p>
        </w:tc>
        <w:tc>
          <w:tcPr>
            <w:tcW w:w="1122" w:type="dxa"/>
            <w:shd w:val="clear" w:color="auto" w:fill="auto"/>
          </w:tcPr>
          <w:p w14:paraId="356FE337" w14:textId="77777777" w:rsidR="00AF4A29" w:rsidRPr="00AF4A29" w:rsidRDefault="00AF4A29" w:rsidP="006F2597">
            <w:pPr>
              <w:spacing w:after="0" w:line="240" w:lineRule="auto"/>
              <w:rPr>
                <w:rFonts w:ascii="Arial Narrow" w:hAnsi="Arial Narrow"/>
                <w:b/>
                <w:color w:val="000000"/>
                <w:sz w:val="18"/>
                <w:szCs w:val="18"/>
                <w:lang w:val="es-CO"/>
              </w:rPr>
            </w:pPr>
          </w:p>
        </w:tc>
        <w:tc>
          <w:tcPr>
            <w:tcW w:w="1018" w:type="dxa"/>
            <w:gridSpan w:val="2"/>
            <w:shd w:val="clear" w:color="auto" w:fill="auto"/>
          </w:tcPr>
          <w:p w14:paraId="206C83E2" w14:textId="77777777" w:rsidR="00AF4A29" w:rsidRPr="00AF4A29" w:rsidRDefault="00AF4A29" w:rsidP="006F2597">
            <w:pPr>
              <w:spacing w:after="0" w:line="240" w:lineRule="auto"/>
              <w:rPr>
                <w:rFonts w:ascii="Arial Narrow" w:hAnsi="Arial Narrow"/>
                <w:b/>
                <w:color w:val="000000"/>
                <w:sz w:val="18"/>
                <w:szCs w:val="18"/>
                <w:lang w:val="es-CO"/>
              </w:rPr>
            </w:pPr>
          </w:p>
        </w:tc>
        <w:tc>
          <w:tcPr>
            <w:tcW w:w="1417" w:type="dxa"/>
            <w:shd w:val="clear" w:color="auto" w:fill="auto"/>
          </w:tcPr>
          <w:p w14:paraId="7E0C32D7" w14:textId="77777777" w:rsidR="00AF4A29" w:rsidRPr="00AF4A29" w:rsidRDefault="00AF4A29" w:rsidP="006F2597">
            <w:pPr>
              <w:spacing w:after="0" w:line="240" w:lineRule="auto"/>
              <w:rPr>
                <w:rFonts w:ascii="Arial Narrow" w:hAnsi="Arial Narrow"/>
                <w:b/>
                <w:color w:val="000000"/>
                <w:sz w:val="18"/>
                <w:szCs w:val="18"/>
                <w:lang w:val="es-CO"/>
              </w:rPr>
            </w:pPr>
          </w:p>
        </w:tc>
        <w:tc>
          <w:tcPr>
            <w:tcW w:w="932" w:type="dxa"/>
            <w:shd w:val="clear" w:color="auto" w:fill="auto"/>
          </w:tcPr>
          <w:p w14:paraId="350755B9" w14:textId="77777777" w:rsidR="00AF4A29" w:rsidRPr="00AF4A29" w:rsidRDefault="00AF4A29" w:rsidP="006F2597">
            <w:pPr>
              <w:spacing w:after="0" w:line="240" w:lineRule="auto"/>
              <w:rPr>
                <w:rFonts w:ascii="Arial Narrow" w:hAnsi="Arial Narrow"/>
                <w:b/>
                <w:color w:val="000000"/>
                <w:sz w:val="18"/>
                <w:szCs w:val="18"/>
                <w:lang w:val="es-CO"/>
              </w:rPr>
            </w:pPr>
          </w:p>
        </w:tc>
      </w:tr>
      <w:tr w:rsidR="00AF4A29" w:rsidRPr="00AF4A29" w14:paraId="12BAE2E7" w14:textId="77777777" w:rsidTr="006F2597">
        <w:tc>
          <w:tcPr>
            <w:tcW w:w="4489" w:type="dxa"/>
            <w:shd w:val="clear" w:color="auto" w:fill="auto"/>
          </w:tcPr>
          <w:p w14:paraId="71F37223"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sz w:val="18"/>
                <w:szCs w:val="18"/>
              </w:rPr>
              <w:t xml:space="preserve">Es respetado por todos los estudiantes del curso </w:t>
            </w:r>
          </w:p>
        </w:tc>
        <w:tc>
          <w:tcPr>
            <w:tcW w:w="1122" w:type="dxa"/>
            <w:shd w:val="clear" w:color="auto" w:fill="auto"/>
          </w:tcPr>
          <w:p w14:paraId="236EA71F" w14:textId="77777777" w:rsidR="00AF4A29" w:rsidRPr="00AF4A29" w:rsidRDefault="00AF4A29" w:rsidP="006F2597">
            <w:pPr>
              <w:spacing w:after="0" w:line="240" w:lineRule="auto"/>
              <w:rPr>
                <w:rFonts w:ascii="Arial Narrow" w:hAnsi="Arial Narrow"/>
                <w:b/>
                <w:color w:val="000000"/>
                <w:sz w:val="18"/>
                <w:szCs w:val="18"/>
                <w:lang w:val="es-CO"/>
              </w:rPr>
            </w:pPr>
          </w:p>
        </w:tc>
        <w:tc>
          <w:tcPr>
            <w:tcW w:w="1018" w:type="dxa"/>
            <w:gridSpan w:val="2"/>
            <w:shd w:val="clear" w:color="auto" w:fill="auto"/>
          </w:tcPr>
          <w:p w14:paraId="670E1438" w14:textId="77777777" w:rsidR="00AF4A29" w:rsidRPr="00AF4A29" w:rsidRDefault="00AF4A29" w:rsidP="006F2597">
            <w:pPr>
              <w:spacing w:after="0" w:line="240" w:lineRule="auto"/>
              <w:rPr>
                <w:rFonts w:ascii="Arial Narrow" w:hAnsi="Arial Narrow"/>
                <w:b/>
                <w:color w:val="000000"/>
                <w:sz w:val="18"/>
                <w:szCs w:val="18"/>
                <w:lang w:val="es-CO"/>
              </w:rPr>
            </w:pPr>
          </w:p>
        </w:tc>
        <w:tc>
          <w:tcPr>
            <w:tcW w:w="1417" w:type="dxa"/>
            <w:shd w:val="clear" w:color="auto" w:fill="auto"/>
          </w:tcPr>
          <w:p w14:paraId="222A9EE2" w14:textId="77777777" w:rsidR="00AF4A29" w:rsidRPr="00AF4A29" w:rsidRDefault="00AF4A29" w:rsidP="006F2597">
            <w:pPr>
              <w:spacing w:after="0" w:line="240" w:lineRule="auto"/>
              <w:rPr>
                <w:rFonts w:ascii="Arial Narrow" w:hAnsi="Arial Narrow"/>
                <w:b/>
                <w:color w:val="000000"/>
                <w:sz w:val="18"/>
                <w:szCs w:val="18"/>
                <w:lang w:val="es-CO"/>
              </w:rPr>
            </w:pPr>
          </w:p>
        </w:tc>
        <w:tc>
          <w:tcPr>
            <w:tcW w:w="932" w:type="dxa"/>
            <w:shd w:val="clear" w:color="auto" w:fill="auto"/>
          </w:tcPr>
          <w:p w14:paraId="581E0537" w14:textId="77777777" w:rsidR="00AF4A29" w:rsidRPr="00AF4A29" w:rsidRDefault="00AF4A29" w:rsidP="006F2597">
            <w:pPr>
              <w:spacing w:after="0" w:line="240" w:lineRule="auto"/>
              <w:rPr>
                <w:rFonts w:ascii="Arial Narrow" w:hAnsi="Arial Narrow"/>
                <w:b/>
                <w:color w:val="000000"/>
                <w:sz w:val="18"/>
                <w:szCs w:val="18"/>
                <w:lang w:val="es-CO"/>
              </w:rPr>
            </w:pPr>
          </w:p>
        </w:tc>
      </w:tr>
      <w:tr w:rsidR="00AF4A29" w:rsidRPr="00AF4A29" w14:paraId="2EF1188D" w14:textId="77777777" w:rsidTr="006F2597">
        <w:tc>
          <w:tcPr>
            <w:tcW w:w="4489" w:type="dxa"/>
            <w:shd w:val="clear" w:color="auto" w:fill="auto"/>
          </w:tcPr>
          <w:p w14:paraId="269F7C2E"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sz w:val="18"/>
                <w:szCs w:val="18"/>
              </w:rPr>
              <w:t xml:space="preserve">Realiza clases activas y dinámicas </w:t>
            </w:r>
          </w:p>
        </w:tc>
        <w:tc>
          <w:tcPr>
            <w:tcW w:w="1122" w:type="dxa"/>
            <w:shd w:val="clear" w:color="auto" w:fill="auto"/>
          </w:tcPr>
          <w:p w14:paraId="4F6BB665" w14:textId="77777777" w:rsidR="00AF4A29" w:rsidRPr="00AF4A29" w:rsidRDefault="00AF4A29" w:rsidP="006F2597">
            <w:pPr>
              <w:spacing w:after="0" w:line="240" w:lineRule="auto"/>
              <w:rPr>
                <w:rFonts w:ascii="Arial Narrow" w:hAnsi="Arial Narrow"/>
                <w:b/>
                <w:color w:val="000000"/>
                <w:sz w:val="18"/>
                <w:szCs w:val="18"/>
                <w:lang w:val="es-CO"/>
              </w:rPr>
            </w:pPr>
          </w:p>
        </w:tc>
        <w:tc>
          <w:tcPr>
            <w:tcW w:w="1018" w:type="dxa"/>
            <w:gridSpan w:val="2"/>
            <w:shd w:val="clear" w:color="auto" w:fill="auto"/>
          </w:tcPr>
          <w:p w14:paraId="724117AE" w14:textId="77777777" w:rsidR="00AF4A29" w:rsidRPr="00AF4A29" w:rsidRDefault="00AF4A29" w:rsidP="006F2597">
            <w:pPr>
              <w:spacing w:after="0" w:line="240" w:lineRule="auto"/>
              <w:rPr>
                <w:rFonts w:ascii="Arial Narrow" w:hAnsi="Arial Narrow"/>
                <w:b/>
                <w:color w:val="000000"/>
                <w:sz w:val="18"/>
                <w:szCs w:val="18"/>
                <w:lang w:val="es-CO"/>
              </w:rPr>
            </w:pPr>
          </w:p>
        </w:tc>
        <w:tc>
          <w:tcPr>
            <w:tcW w:w="1417" w:type="dxa"/>
            <w:shd w:val="clear" w:color="auto" w:fill="auto"/>
          </w:tcPr>
          <w:p w14:paraId="463669FE" w14:textId="77777777" w:rsidR="00AF4A29" w:rsidRPr="00AF4A29" w:rsidRDefault="00AF4A29" w:rsidP="006F2597">
            <w:pPr>
              <w:spacing w:after="0" w:line="240" w:lineRule="auto"/>
              <w:rPr>
                <w:rFonts w:ascii="Arial Narrow" w:hAnsi="Arial Narrow"/>
                <w:b/>
                <w:color w:val="000000"/>
                <w:sz w:val="18"/>
                <w:szCs w:val="18"/>
                <w:lang w:val="es-CO"/>
              </w:rPr>
            </w:pPr>
          </w:p>
        </w:tc>
        <w:tc>
          <w:tcPr>
            <w:tcW w:w="932" w:type="dxa"/>
            <w:shd w:val="clear" w:color="auto" w:fill="auto"/>
          </w:tcPr>
          <w:p w14:paraId="308D11D0" w14:textId="77777777" w:rsidR="00AF4A29" w:rsidRPr="00AF4A29" w:rsidRDefault="00AF4A29" w:rsidP="006F2597">
            <w:pPr>
              <w:spacing w:after="0" w:line="240" w:lineRule="auto"/>
              <w:rPr>
                <w:rFonts w:ascii="Arial Narrow" w:hAnsi="Arial Narrow"/>
                <w:b/>
                <w:color w:val="000000"/>
                <w:sz w:val="18"/>
                <w:szCs w:val="18"/>
                <w:lang w:val="es-CO"/>
              </w:rPr>
            </w:pPr>
          </w:p>
        </w:tc>
      </w:tr>
      <w:tr w:rsidR="00AF4A29" w:rsidRPr="00AF4A29" w14:paraId="1EE0AF05" w14:textId="77777777" w:rsidTr="006F2597">
        <w:tc>
          <w:tcPr>
            <w:tcW w:w="4489" w:type="dxa"/>
            <w:shd w:val="clear" w:color="auto" w:fill="auto"/>
          </w:tcPr>
          <w:p w14:paraId="7247B7B4"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sz w:val="18"/>
                <w:szCs w:val="18"/>
              </w:rPr>
              <w:t>Llega a clase y sus orientaciones son seguidas por todos los estudiantes</w:t>
            </w:r>
          </w:p>
        </w:tc>
        <w:tc>
          <w:tcPr>
            <w:tcW w:w="1122" w:type="dxa"/>
            <w:shd w:val="clear" w:color="auto" w:fill="auto"/>
          </w:tcPr>
          <w:p w14:paraId="445F7677" w14:textId="77777777" w:rsidR="00AF4A29" w:rsidRPr="00AF4A29" w:rsidRDefault="00AF4A29" w:rsidP="006F2597">
            <w:pPr>
              <w:spacing w:after="0" w:line="240" w:lineRule="auto"/>
              <w:rPr>
                <w:rFonts w:ascii="Arial Narrow" w:hAnsi="Arial Narrow"/>
                <w:b/>
                <w:color w:val="000000"/>
                <w:sz w:val="18"/>
                <w:szCs w:val="18"/>
                <w:lang w:val="es-CO"/>
              </w:rPr>
            </w:pPr>
          </w:p>
        </w:tc>
        <w:tc>
          <w:tcPr>
            <w:tcW w:w="1018" w:type="dxa"/>
            <w:gridSpan w:val="2"/>
            <w:shd w:val="clear" w:color="auto" w:fill="auto"/>
          </w:tcPr>
          <w:p w14:paraId="1D5099A9" w14:textId="77777777" w:rsidR="00AF4A29" w:rsidRPr="00AF4A29" w:rsidRDefault="00AF4A29" w:rsidP="006F2597">
            <w:pPr>
              <w:spacing w:after="0" w:line="240" w:lineRule="auto"/>
              <w:rPr>
                <w:rFonts w:ascii="Arial Narrow" w:hAnsi="Arial Narrow"/>
                <w:b/>
                <w:color w:val="000000"/>
                <w:sz w:val="18"/>
                <w:szCs w:val="18"/>
                <w:lang w:val="es-CO"/>
              </w:rPr>
            </w:pPr>
          </w:p>
        </w:tc>
        <w:tc>
          <w:tcPr>
            <w:tcW w:w="1417" w:type="dxa"/>
            <w:shd w:val="clear" w:color="auto" w:fill="auto"/>
          </w:tcPr>
          <w:p w14:paraId="3823A77C" w14:textId="77777777" w:rsidR="00AF4A29" w:rsidRPr="00AF4A29" w:rsidRDefault="00AF4A29" w:rsidP="006F2597">
            <w:pPr>
              <w:spacing w:after="0" w:line="240" w:lineRule="auto"/>
              <w:rPr>
                <w:rFonts w:ascii="Arial Narrow" w:hAnsi="Arial Narrow"/>
                <w:b/>
                <w:color w:val="000000"/>
                <w:sz w:val="18"/>
                <w:szCs w:val="18"/>
                <w:lang w:val="es-CO"/>
              </w:rPr>
            </w:pPr>
          </w:p>
        </w:tc>
        <w:tc>
          <w:tcPr>
            <w:tcW w:w="932" w:type="dxa"/>
            <w:shd w:val="clear" w:color="auto" w:fill="auto"/>
          </w:tcPr>
          <w:p w14:paraId="4ADD17A3" w14:textId="77777777" w:rsidR="00AF4A29" w:rsidRPr="00AF4A29" w:rsidRDefault="00AF4A29" w:rsidP="006F2597">
            <w:pPr>
              <w:spacing w:after="0" w:line="240" w:lineRule="auto"/>
              <w:rPr>
                <w:rFonts w:ascii="Arial Narrow" w:hAnsi="Arial Narrow"/>
                <w:b/>
                <w:color w:val="000000"/>
                <w:sz w:val="18"/>
                <w:szCs w:val="18"/>
                <w:lang w:val="es-CO"/>
              </w:rPr>
            </w:pPr>
          </w:p>
        </w:tc>
      </w:tr>
      <w:tr w:rsidR="00AF4A29" w:rsidRPr="00AF4A29" w14:paraId="39BA1656" w14:textId="77777777" w:rsidTr="006F2597">
        <w:tc>
          <w:tcPr>
            <w:tcW w:w="4489" w:type="dxa"/>
            <w:shd w:val="clear" w:color="auto" w:fill="auto"/>
          </w:tcPr>
          <w:p w14:paraId="2CA70E63" w14:textId="77777777" w:rsidR="00AF4A29" w:rsidRPr="00AF4A29" w:rsidRDefault="00AF4A29" w:rsidP="006F2597">
            <w:pPr>
              <w:spacing w:after="0" w:line="240" w:lineRule="auto"/>
              <w:rPr>
                <w:rFonts w:ascii="Arial Narrow" w:hAnsi="Arial Narrow"/>
                <w:b/>
                <w:color w:val="000000"/>
                <w:sz w:val="18"/>
                <w:szCs w:val="18"/>
                <w:lang w:val="es-CO"/>
              </w:rPr>
            </w:pPr>
            <w:r w:rsidRPr="00AF4A29">
              <w:rPr>
                <w:rFonts w:ascii="Arial Narrow" w:hAnsi="Arial Narrow"/>
                <w:sz w:val="18"/>
                <w:szCs w:val="18"/>
              </w:rPr>
              <w:t>Informa a padres de familia y acudientes sobre el desempeño de los estudiantes</w:t>
            </w:r>
          </w:p>
        </w:tc>
        <w:tc>
          <w:tcPr>
            <w:tcW w:w="1122" w:type="dxa"/>
            <w:shd w:val="clear" w:color="auto" w:fill="auto"/>
          </w:tcPr>
          <w:p w14:paraId="1FDFAEF4" w14:textId="77777777" w:rsidR="00AF4A29" w:rsidRPr="00AF4A29" w:rsidRDefault="00AF4A29" w:rsidP="006F2597">
            <w:pPr>
              <w:spacing w:after="0" w:line="240" w:lineRule="auto"/>
              <w:rPr>
                <w:rFonts w:ascii="Arial Narrow" w:hAnsi="Arial Narrow"/>
                <w:b/>
                <w:color w:val="000000"/>
                <w:sz w:val="18"/>
                <w:szCs w:val="18"/>
                <w:lang w:val="es-CO"/>
              </w:rPr>
            </w:pPr>
          </w:p>
        </w:tc>
        <w:tc>
          <w:tcPr>
            <w:tcW w:w="1018" w:type="dxa"/>
            <w:gridSpan w:val="2"/>
            <w:shd w:val="clear" w:color="auto" w:fill="auto"/>
          </w:tcPr>
          <w:p w14:paraId="634788F3" w14:textId="77777777" w:rsidR="00AF4A29" w:rsidRPr="00AF4A29" w:rsidRDefault="00AF4A29" w:rsidP="006F2597">
            <w:pPr>
              <w:spacing w:after="0" w:line="240" w:lineRule="auto"/>
              <w:rPr>
                <w:rFonts w:ascii="Arial Narrow" w:hAnsi="Arial Narrow"/>
                <w:b/>
                <w:color w:val="000000"/>
                <w:sz w:val="18"/>
                <w:szCs w:val="18"/>
                <w:lang w:val="es-CO"/>
              </w:rPr>
            </w:pPr>
          </w:p>
        </w:tc>
        <w:tc>
          <w:tcPr>
            <w:tcW w:w="1417" w:type="dxa"/>
            <w:shd w:val="clear" w:color="auto" w:fill="auto"/>
          </w:tcPr>
          <w:p w14:paraId="4A5DC8F7" w14:textId="77777777" w:rsidR="00AF4A29" w:rsidRPr="00AF4A29" w:rsidRDefault="00AF4A29" w:rsidP="006F2597">
            <w:pPr>
              <w:spacing w:after="0" w:line="240" w:lineRule="auto"/>
              <w:rPr>
                <w:rFonts w:ascii="Arial Narrow" w:hAnsi="Arial Narrow"/>
                <w:b/>
                <w:color w:val="000000"/>
                <w:sz w:val="18"/>
                <w:szCs w:val="18"/>
                <w:lang w:val="es-CO"/>
              </w:rPr>
            </w:pPr>
          </w:p>
        </w:tc>
        <w:tc>
          <w:tcPr>
            <w:tcW w:w="932" w:type="dxa"/>
            <w:shd w:val="clear" w:color="auto" w:fill="auto"/>
          </w:tcPr>
          <w:p w14:paraId="0AF37AC9" w14:textId="77777777" w:rsidR="00AF4A29" w:rsidRPr="00AF4A29" w:rsidRDefault="00AF4A29" w:rsidP="006F2597">
            <w:pPr>
              <w:spacing w:after="0" w:line="240" w:lineRule="auto"/>
              <w:rPr>
                <w:rFonts w:ascii="Arial Narrow" w:hAnsi="Arial Narrow"/>
                <w:b/>
                <w:color w:val="000000"/>
                <w:sz w:val="18"/>
                <w:szCs w:val="18"/>
                <w:lang w:val="es-CO"/>
              </w:rPr>
            </w:pPr>
          </w:p>
        </w:tc>
      </w:tr>
    </w:tbl>
    <w:p w14:paraId="32F7A641" w14:textId="77777777" w:rsidR="00AF4A29" w:rsidRPr="00654B06" w:rsidRDefault="00AF4A29" w:rsidP="00AF4A29">
      <w:pPr>
        <w:spacing w:after="0" w:line="240" w:lineRule="auto"/>
        <w:rPr>
          <w:rFonts w:ascii="Arial Narrow" w:hAnsi="Arial Narrow"/>
          <w:b/>
          <w:color w:val="000000"/>
          <w:sz w:val="20"/>
          <w:szCs w:val="20"/>
          <w:lang w:val="es-CO"/>
        </w:rPr>
      </w:pPr>
    </w:p>
    <w:p w14:paraId="61B1CA40" w14:textId="77777777" w:rsidR="00AF4A29" w:rsidRDefault="00AF4A29" w:rsidP="00AF4A29">
      <w:pPr>
        <w:spacing w:after="0" w:line="240" w:lineRule="auto"/>
        <w:rPr>
          <w:lang w:val="es-CO"/>
        </w:rPr>
      </w:pPr>
      <w:r w:rsidRPr="00654B06">
        <w:rPr>
          <w:rFonts w:ascii="Arial Narrow" w:hAnsi="Arial Narrow"/>
          <w:b/>
          <w:color w:val="000000"/>
          <w:sz w:val="20"/>
          <w:szCs w:val="20"/>
          <w:lang w:val="es-CO"/>
        </w:rPr>
        <w:t xml:space="preserve"> </w:t>
      </w:r>
      <w:r w:rsidRPr="00654B06">
        <w:rPr>
          <w:rFonts w:ascii="Arial Narrow" w:hAnsi="Arial Narrow"/>
          <w:b/>
          <w:color w:val="000000"/>
          <w:sz w:val="20"/>
          <w:szCs w:val="20"/>
          <w:lang w:val="es-CO"/>
        </w:rPr>
        <w:br/>
      </w:r>
    </w:p>
    <w:p w14:paraId="7CA8F3C1" w14:textId="77777777" w:rsidR="006F2597" w:rsidRDefault="006F2597" w:rsidP="00AF4A29">
      <w:pPr>
        <w:spacing w:after="0" w:line="240" w:lineRule="auto"/>
        <w:rPr>
          <w:lang w:val="es-CO"/>
        </w:rPr>
      </w:pPr>
    </w:p>
    <w:p w14:paraId="789C32A3" w14:textId="77777777" w:rsidR="006F2597" w:rsidRDefault="006F2597" w:rsidP="00AF4A29">
      <w:pPr>
        <w:spacing w:after="0" w:line="240" w:lineRule="auto"/>
        <w:rPr>
          <w:lang w:val="es-CO"/>
        </w:rPr>
      </w:pPr>
    </w:p>
    <w:p w14:paraId="1B4F9D6A" w14:textId="77777777" w:rsidR="006F2597" w:rsidRDefault="006F2597" w:rsidP="00AF4A29">
      <w:pPr>
        <w:spacing w:after="0" w:line="240" w:lineRule="auto"/>
        <w:rPr>
          <w:lang w:val="es-CO"/>
        </w:rPr>
      </w:pPr>
    </w:p>
    <w:p w14:paraId="5856AB45" w14:textId="77777777" w:rsidR="006F2597" w:rsidRDefault="006F2597" w:rsidP="00AF4A29">
      <w:pPr>
        <w:spacing w:after="0" w:line="240" w:lineRule="auto"/>
        <w:rPr>
          <w:lang w:val="es-CO"/>
        </w:rPr>
      </w:pPr>
    </w:p>
    <w:p w14:paraId="0FF56603" w14:textId="77777777" w:rsidR="006F2597" w:rsidRDefault="006F2597" w:rsidP="00AF4A29">
      <w:pPr>
        <w:spacing w:after="0" w:line="240" w:lineRule="auto"/>
        <w:rPr>
          <w:lang w:val="es-CO"/>
        </w:rPr>
      </w:pPr>
    </w:p>
    <w:p w14:paraId="545742CD" w14:textId="77777777" w:rsidR="00AF4A29" w:rsidRDefault="00AF4A29" w:rsidP="00AF4A29">
      <w:pPr>
        <w:spacing w:after="0" w:line="240" w:lineRule="auto"/>
        <w:rPr>
          <w:rFonts w:ascii="Arial Narrow" w:hAnsi="Arial Narrow" w:cs="Arial"/>
        </w:rPr>
      </w:pPr>
    </w:p>
    <w:p w14:paraId="32AA97C7" w14:textId="77777777" w:rsidR="00AF4A29" w:rsidRPr="001A68DC" w:rsidRDefault="00AF4A29" w:rsidP="00AF4A29">
      <w:pPr>
        <w:spacing w:after="0" w:line="240" w:lineRule="auto"/>
        <w:jc w:val="both"/>
        <w:rPr>
          <w:rFonts w:ascii="Arial Narrow" w:hAnsi="Arial Narrow" w:cs="Arial"/>
          <w:b/>
          <w:sz w:val="20"/>
          <w:szCs w:val="20"/>
          <w:u w:val="single"/>
        </w:rPr>
      </w:pPr>
      <w:r w:rsidRPr="001A68DC">
        <w:rPr>
          <w:rFonts w:ascii="Arial Narrow" w:hAnsi="Arial Narrow" w:cs="Arial"/>
          <w:b/>
          <w:sz w:val="20"/>
          <w:szCs w:val="20"/>
          <w:u w:val="single"/>
        </w:rPr>
        <w:t>CURSO: DIDÁCTICA GENERAL</w:t>
      </w:r>
    </w:p>
    <w:p w14:paraId="558D76F2" w14:textId="77777777" w:rsidR="006F2597" w:rsidRDefault="00AF4A29" w:rsidP="00AF4A29">
      <w:pPr>
        <w:spacing w:after="0" w:line="240" w:lineRule="auto"/>
        <w:jc w:val="both"/>
        <w:rPr>
          <w:rFonts w:ascii="Arial Narrow" w:hAnsi="Arial Narrow" w:cs="Calibri"/>
          <w:bCs/>
          <w:sz w:val="20"/>
          <w:szCs w:val="20"/>
          <w:lang w:val="es-CO"/>
        </w:rPr>
      </w:pPr>
      <w:r w:rsidRPr="001A68DC">
        <w:rPr>
          <w:rFonts w:ascii="Arial Narrow" w:hAnsi="Arial Narrow" w:cs="Calibri"/>
          <w:bCs/>
          <w:sz w:val="20"/>
          <w:szCs w:val="20"/>
          <w:lang w:val="es-CO"/>
        </w:rPr>
        <w:t xml:space="preserve">Objetivo: aplicar los fundamentos teóricos, conceptuales y metodológicos de la didáctica como disciplina que sustenta la </w:t>
      </w:r>
    </w:p>
    <w:p w14:paraId="2F1910F6" w14:textId="77777777" w:rsidR="00AF4A29" w:rsidRDefault="00AC0DA1" w:rsidP="00AF4A29">
      <w:pPr>
        <w:spacing w:after="0" w:line="240" w:lineRule="auto"/>
        <w:jc w:val="both"/>
        <w:rPr>
          <w:rFonts w:ascii="Arial Narrow" w:hAnsi="Arial Narrow" w:cs="Calibri"/>
          <w:bCs/>
          <w:sz w:val="20"/>
          <w:szCs w:val="20"/>
          <w:lang w:val="es-CO"/>
        </w:rPr>
      </w:pPr>
      <w:r w:rsidRPr="001A68DC">
        <w:rPr>
          <w:rFonts w:ascii="Arial Narrow" w:hAnsi="Arial Narrow" w:cs="Calibri"/>
          <w:bCs/>
          <w:sz w:val="20"/>
          <w:szCs w:val="20"/>
          <w:lang w:val="es-CO"/>
        </w:rPr>
        <w:t>E</w:t>
      </w:r>
      <w:r w:rsidR="00AF4A29" w:rsidRPr="001A68DC">
        <w:rPr>
          <w:rFonts w:ascii="Arial Narrow" w:hAnsi="Arial Narrow" w:cs="Calibri"/>
          <w:bCs/>
          <w:sz w:val="20"/>
          <w:szCs w:val="20"/>
          <w:lang w:val="es-CO"/>
        </w:rPr>
        <w:t>nseñanza</w:t>
      </w:r>
      <w:r>
        <w:rPr>
          <w:rFonts w:ascii="Arial Narrow" w:hAnsi="Arial Narrow" w:cs="Calibri"/>
          <w:bCs/>
          <w:sz w:val="20"/>
          <w:szCs w:val="20"/>
          <w:lang w:val="es-CO"/>
        </w:rPr>
        <w:t>,</w:t>
      </w:r>
      <w:r w:rsidR="00AF4A29" w:rsidRPr="001A68DC">
        <w:rPr>
          <w:rFonts w:ascii="Arial Narrow" w:hAnsi="Arial Narrow" w:cs="Calibri"/>
          <w:bCs/>
          <w:sz w:val="20"/>
          <w:szCs w:val="20"/>
          <w:lang w:val="es-CO"/>
        </w:rPr>
        <w:t xml:space="preserve"> de modo que se logre en el docente en formación la valoración </w:t>
      </w:r>
      <w:proofErr w:type="gramStart"/>
      <w:r w:rsidR="00AF4A29" w:rsidRPr="001A68DC">
        <w:rPr>
          <w:rFonts w:ascii="Arial Narrow" w:hAnsi="Arial Narrow" w:cs="Calibri"/>
          <w:bCs/>
          <w:sz w:val="20"/>
          <w:szCs w:val="20"/>
          <w:lang w:val="es-CO"/>
        </w:rPr>
        <w:t>y  comprensión</w:t>
      </w:r>
      <w:proofErr w:type="gramEnd"/>
      <w:r w:rsidR="00AF4A29" w:rsidRPr="001A68DC">
        <w:rPr>
          <w:rFonts w:ascii="Arial Narrow" w:hAnsi="Arial Narrow" w:cs="Calibri"/>
          <w:bCs/>
          <w:sz w:val="20"/>
          <w:szCs w:val="20"/>
          <w:lang w:val="es-CO"/>
        </w:rPr>
        <w:t xml:space="preserve"> del</w:t>
      </w:r>
      <w:r w:rsidR="00AF4A29">
        <w:rPr>
          <w:rFonts w:ascii="Arial Narrow" w:hAnsi="Arial Narrow" w:cs="Calibri"/>
          <w:bCs/>
          <w:sz w:val="20"/>
          <w:szCs w:val="20"/>
          <w:lang w:val="es-CO"/>
        </w:rPr>
        <w:t xml:space="preserve"> </w:t>
      </w:r>
      <w:r w:rsidR="00AF4A29" w:rsidRPr="001A68DC">
        <w:rPr>
          <w:rFonts w:ascii="Arial Narrow" w:hAnsi="Arial Narrow" w:cs="Calibri"/>
          <w:bCs/>
          <w:sz w:val="20"/>
          <w:szCs w:val="20"/>
          <w:lang w:val="es-CO"/>
        </w:rPr>
        <w:t>proceso didáctico en relación con los desarrollos curriculares actuales.</w:t>
      </w:r>
    </w:p>
    <w:p w14:paraId="6FAC682F" w14:textId="77777777" w:rsidR="006F2597" w:rsidRDefault="006F2597" w:rsidP="00AF4A29">
      <w:pPr>
        <w:spacing w:after="0" w:line="240" w:lineRule="auto"/>
        <w:jc w:val="both"/>
        <w:rPr>
          <w:rFonts w:ascii="Arial Narrow" w:hAnsi="Arial Narrow" w:cs="Calibri"/>
          <w:bCs/>
          <w:sz w:val="20"/>
          <w:szCs w:val="20"/>
          <w:lang w:val="es-CO"/>
        </w:rPr>
      </w:pPr>
    </w:p>
    <w:p w14:paraId="4425C377" w14:textId="77777777" w:rsidR="00AF4A29" w:rsidRDefault="00AF4A29" w:rsidP="00AF4A29">
      <w:pPr>
        <w:spacing w:after="0" w:line="240" w:lineRule="auto"/>
        <w:jc w:val="both"/>
        <w:rPr>
          <w:rFonts w:ascii="Arial Narrow" w:hAnsi="Arial Narrow" w:cs="Arial"/>
          <w:sz w:val="20"/>
          <w:szCs w:val="20"/>
        </w:rPr>
      </w:pPr>
      <w:r w:rsidRPr="001A68DC">
        <w:rPr>
          <w:rFonts w:ascii="Arial Narrow" w:hAnsi="Arial Narrow" w:cs="Arial"/>
          <w:sz w:val="20"/>
          <w:szCs w:val="20"/>
        </w:rPr>
        <w:t xml:space="preserve"> </w:t>
      </w:r>
    </w:p>
    <w:p w14:paraId="77C897C0" w14:textId="77777777" w:rsidR="00AF4A29" w:rsidRDefault="00AF4A29" w:rsidP="00A03A20">
      <w:pPr>
        <w:pStyle w:val="Prrafodelista"/>
        <w:numPr>
          <w:ilvl w:val="0"/>
          <w:numId w:val="19"/>
        </w:numPr>
        <w:spacing w:after="0" w:line="240" w:lineRule="auto"/>
        <w:ind w:left="357" w:hanging="357"/>
        <w:jc w:val="center"/>
        <w:rPr>
          <w:rFonts w:ascii="Arial Narrow" w:hAnsi="Arial Narrow" w:cs="Arial"/>
          <w:b/>
          <w:sz w:val="20"/>
          <w:szCs w:val="20"/>
        </w:rPr>
      </w:pPr>
      <w:r w:rsidRPr="001A68DC">
        <w:rPr>
          <w:rFonts w:ascii="Arial Narrow" w:hAnsi="Arial Narrow" w:cs="Arial"/>
          <w:b/>
          <w:sz w:val="20"/>
          <w:szCs w:val="20"/>
        </w:rPr>
        <w:t>Protocolo de observación de la clase como escenario de encuentro pedagógico</w:t>
      </w:r>
    </w:p>
    <w:p w14:paraId="657293B0" w14:textId="77777777" w:rsidR="00AF4A29" w:rsidRDefault="00AF4A29" w:rsidP="00AF4A29">
      <w:pPr>
        <w:pStyle w:val="Prrafodelista"/>
        <w:spacing w:after="0" w:line="240" w:lineRule="auto"/>
        <w:ind w:left="357"/>
        <w:rPr>
          <w:rFonts w:ascii="Arial Narrow" w:hAnsi="Arial Narrow"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4349"/>
      </w:tblGrid>
      <w:tr w:rsidR="00AF4A29" w:rsidRPr="00AF4A29" w14:paraId="0D0E6069" w14:textId="77777777" w:rsidTr="00C537CA">
        <w:tc>
          <w:tcPr>
            <w:tcW w:w="4349" w:type="dxa"/>
            <w:shd w:val="clear" w:color="auto" w:fill="auto"/>
          </w:tcPr>
          <w:p w14:paraId="7798B95A" w14:textId="77777777" w:rsidR="00AF4A29" w:rsidRPr="00AF4A29" w:rsidRDefault="00AF4A29" w:rsidP="006F2597">
            <w:pPr>
              <w:pStyle w:val="Prrafodelista"/>
              <w:spacing w:after="0" w:line="240" w:lineRule="auto"/>
              <w:ind w:left="0"/>
              <w:jc w:val="center"/>
              <w:rPr>
                <w:rFonts w:ascii="Arial Narrow" w:hAnsi="Arial Narrow"/>
                <w:b/>
                <w:sz w:val="18"/>
                <w:szCs w:val="18"/>
              </w:rPr>
            </w:pPr>
            <w:r w:rsidRPr="00AF4A29">
              <w:rPr>
                <w:rFonts w:ascii="Arial Narrow" w:hAnsi="Arial Narrow"/>
                <w:b/>
                <w:sz w:val="18"/>
                <w:szCs w:val="18"/>
              </w:rPr>
              <w:t>Indicadores</w:t>
            </w:r>
          </w:p>
        </w:tc>
        <w:tc>
          <w:tcPr>
            <w:tcW w:w="4349" w:type="dxa"/>
            <w:shd w:val="clear" w:color="auto" w:fill="auto"/>
          </w:tcPr>
          <w:p w14:paraId="390B998C" w14:textId="77777777" w:rsidR="00AF4A29" w:rsidRPr="00AF4A29" w:rsidRDefault="00AF4A29" w:rsidP="006F2597">
            <w:pPr>
              <w:pStyle w:val="Prrafodelista"/>
              <w:spacing w:after="0" w:line="240" w:lineRule="auto"/>
              <w:ind w:left="0"/>
              <w:jc w:val="center"/>
              <w:rPr>
                <w:rFonts w:ascii="Arial Narrow" w:hAnsi="Arial Narrow"/>
                <w:b/>
                <w:sz w:val="18"/>
                <w:szCs w:val="18"/>
              </w:rPr>
            </w:pPr>
            <w:r w:rsidRPr="00AF4A29">
              <w:rPr>
                <w:rFonts w:ascii="Arial Narrow" w:hAnsi="Arial Narrow"/>
                <w:b/>
                <w:sz w:val="18"/>
                <w:szCs w:val="18"/>
              </w:rPr>
              <w:t>Descripción</w:t>
            </w:r>
          </w:p>
        </w:tc>
      </w:tr>
      <w:tr w:rsidR="00AF4A29" w:rsidRPr="00AF4A29" w14:paraId="2BA066FA" w14:textId="77777777" w:rsidTr="00C537CA">
        <w:tc>
          <w:tcPr>
            <w:tcW w:w="8698" w:type="dxa"/>
            <w:gridSpan w:val="2"/>
            <w:shd w:val="clear" w:color="auto" w:fill="auto"/>
          </w:tcPr>
          <w:p w14:paraId="7B9559BB" w14:textId="77777777" w:rsidR="00AF4A29" w:rsidRPr="00AF4A29" w:rsidRDefault="00AF4A29" w:rsidP="006F2597">
            <w:pPr>
              <w:pStyle w:val="Prrafodelista"/>
              <w:spacing w:after="0" w:line="240" w:lineRule="auto"/>
              <w:ind w:left="0"/>
              <w:jc w:val="center"/>
              <w:rPr>
                <w:rFonts w:ascii="Arial Narrow" w:hAnsi="Arial Narrow" w:cs="Arial"/>
                <w:b/>
                <w:sz w:val="18"/>
                <w:szCs w:val="18"/>
              </w:rPr>
            </w:pPr>
            <w:r w:rsidRPr="00AF4A29">
              <w:rPr>
                <w:rFonts w:ascii="Arial Narrow" w:hAnsi="Arial Narrow"/>
                <w:b/>
                <w:sz w:val="18"/>
                <w:szCs w:val="18"/>
              </w:rPr>
              <w:t>Planeación del trabajo en el aula</w:t>
            </w:r>
          </w:p>
        </w:tc>
      </w:tr>
      <w:tr w:rsidR="00AF4A29" w:rsidRPr="00AF4A29" w14:paraId="30BB4536" w14:textId="77777777" w:rsidTr="00C537CA">
        <w:tc>
          <w:tcPr>
            <w:tcW w:w="4349" w:type="dxa"/>
            <w:shd w:val="clear" w:color="auto" w:fill="auto"/>
          </w:tcPr>
          <w:p w14:paraId="439B4B07"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Rendimiento académico actual de los estudiantes y su perfil </w:t>
            </w:r>
          </w:p>
        </w:tc>
        <w:tc>
          <w:tcPr>
            <w:tcW w:w="4349" w:type="dxa"/>
            <w:shd w:val="clear" w:color="auto" w:fill="auto"/>
          </w:tcPr>
          <w:p w14:paraId="379A2CF3"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34EC39FA" w14:textId="77777777" w:rsidTr="00C537CA">
        <w:tc>
          <w:tcPr>
            <w:tcW w:w="4349" w:type="dxa"/>
            <w:shd w:val="clear" w:color="auto" w:fill="auto"/>
          </w:tcPr>
          <w:p w14:paraId="1B5B07C7"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Metas de aprendizaje programadas para la clase </w:t>
            </w:r>
          </w:p>
        </w:tc>
        <w:tc>
          <w:tcPr>
            <w:tcW w:w="4349" w:type="dxa"/>
            <w:shd w:val="clear" w:color="auto" w:fill="auto"/>
          </w:tcPr>
          <w:p w14:paraId="0E462AFF"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7B4DB5AD" w14:textId="77777777" w:rsidTr="00C537CA">
        <w:tc>
          <w:tcPr>
            <w:tcW w:w="4349" w:type="dxa"/>
            <w:shd w:val="clear" w:color="auto" w:fill="auto"/>
          </w:tcPr>
          <w:p w14:paraId="6578EE48"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Estrategias pedagógicas que ha seleccionado para la clase </w:t>
            </w:r>
          </w:p>
        </w:tc>
        <w:tc>
          <w:tcPr>
            <w:tcW w:w="4349" w:type="dxa"/>
            <w:shd w:val="clear" w:color="auto" w:fill="auto"/>
          </w:tcPr>
          <w:p w14:paraId="6B5A1E6A"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22140D7E" w14:textId="77777777" w:rsidTr="00C537CA">
        <w:tc>
          <w:tcPr>
            <w:tcW w:w="4349" w:type="dxa"/>
            <w:shd w:val="clear" w:color="auto" w:fill="auto"/>
          </w:tcPr>
          <w:p w14:paraId="6F3FA0B6"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Contenidos (temas y subsistemas) que se van a desarrollar en clase </w:t>
            </w:r>
          </w:p>
        </w:tc>
        <w:tc>
          <w:tcPr>
            <w:tcW w:w="4349" w:type="dxa"/>
            <w:shd w:val="clear" w:color="auto" w:fill="auto"/>
          </w:tcPr>
          <w:p w14:paraId="7705517D"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5A10AF28" w14:textId="77777777" w:rsidTr="00C537CA">
        <w:tc>
          <w:tcPr>
            <w:tcW w:w="4349" w:type="dxa"/>
            <w:shd w:val="clear" w:color="auto" w:fill="auto"/>
          </w:tcPr>
          <w:p w14:paraId="76564F98"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Procedimientos para evaluar el aprendizaje en clase </w:t>
            </w:r>
          </w:p>
        </w:tc>
        <w:tc>
          <w:tcPr>
            <w:tcW w:w="4349" w:type="dxa"/>
            <w:shd w:val="clear" w:color="auto" w:fill="auto"/>
          </w:tcPr>
          <w:p w14:paraId="68387C98"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536A1A92" w14:textId="77777777" w:rsidTr="00C537CA">
        <w:tc>
          <w:tcPr>
            <w:tcW w:w="4349" w:type="dxa"/>
            <w:shd w:val="clear" w:color="auto" w:fill="auto"/>
          </w:tcPr>
          <w:p w14:paraId="4D1C6680"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Otros aspectos necesarios para comprender las actividades que desarrollará en clase</w:t>
            </w:r>
          </w:p>
        </w:tc>
        <w:tc>
          <w:tcPr>
            <w:tcW w:w="4349" w:type="dxa"/>
            <w:shd w:val="clear" w:color="auto" w:fill="auto"/>
          </w:tcPr>
          <w:p w14:paraId="55951597"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58448145" w14:textId="77777777" w:rsidTr="00C537CA">
        <w:tc>
          <w:tcPr>
            <w:tcW w:w="8698" w:type="dxa"/>
            <w:gridSpan w:val="2"/>
            <w:shd w:val="clear" w:color="auto" w:fill="auto"/>
          </w:tcPr>
          <w:p w14:paraId="288A2F47" w14:textId="77777777" w:rsidR="00AF4A29" w:rsidRPr="00AF4A29" w:rsidRDefault="00AF4A29" w:rsidP="006F2597">
            <w:pPr>
              <w:pStyle w:val="Prrafodelista"/>
              <w:spacing w:after="0" w:line="240" w:lineRule="auto"/>
              <w:ind w:left="0"/>
              <w:jc w:val="center"/>
              <w:rPr>
                <w:rFonts w:ascii="Arial Narrow" w:hAnsi="Arial Narrow" w:cs="Arial"/>
                <w:b/>
                <w:sz w:val="18"/>
                <w:szCs w:val="18"/>
              </w:rPr>
            </w:pPr>
            <w:r w:rsidRPr="00AF4A29">
              <w:rPr>
                <w:rFonts w:ascii="Arial Narrow" w:hAnsi="Arial Narrow"/>
                <w:b/>
                <w:sz w:val="18"/>
                <w:szCs w:val="18"/>
              </w:rPr>
              <w:t>Observación de clase</w:t>
            </w:r>
          </w:p>
        </w:tc>
      </w:tr>
      <w:tr w:rsidR="00AF4A29" w:rsidRPr="00AF4A29" w14:paraId="49EC6532" w14:textId="77777777" w:rsidTr="00C537CA">
        <w:tc>
          <w:tcPr>
            <w:tcW w:w="4349" w:type="dxa"/>
            <w:shd w:val="clear" w:color="auto" w:fill="auto"/>
          </w:tcPr>
          <w:p w14:paraId="57202309"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Claridad en los objetivos de la clase y forma en que los aborda </w:t>
            </w:r>
          </w:p>
        </w:tc>
        <w:tc>
          <w:tcPr>
            <w:tcW w:w="4349" w:type="dxa"/>
            <w:shd w:val="clear" w:color="auto" w:fill="auto"/>
          </w:tcPr>
          <w:p w14:paraId="06ECEA7D"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2C94E867" w14:textId="77777777" w:rsidTr="00C537CA">
        <w:tc>
          <w:tcPr>
            <w:tcW w:w="4349" w:type="dxa"/>
            <w:shd w:val="clear" w:color="auto" w:fill="auto"/>
          </w:tcPr>
          <w:p w14:paraId="0CF31A51"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Desarrollo de las temáticas: coherencia, solvencia, actualización, etc. </w:t>
            </w:r>
          </w:p>
        </w:tc>
        <w:tc>
          <w:tcPr>
            <w:tcW w:w="4349" w:type="dxa"/>
            <w:shd w:val="clear" w:color="auto" w:fill="auto"/>
          </w:tcPr>
          <w:p w14:paraId="65453F29"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08EC6652" w14:textId="77777777" w:rsidTr="00C537CA">
        <w:tc>
          <w:tcPr>
            <w:tcW w:w="4349" w:type="dxa"/>
            <w:shd w:val="clear" w:color="auto" w:fill="auto"/>
          </w:tcPr>
          <w:p w14:paraId="67A48F75"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Estrategias pedagógicas utilizadas de acuerdo a las características del grupo escolar </w:t>
            </w:r>
          </w:p>
        </w:tc>
        <w:tc>
          <w:tcPr>
            <w:tcW w:w="4349" w:type="dxa"/>
            <w:shd w:val="clear" w:color="auto" w:fill="auto"/>
          </w:tcPr>
          <w:p w14:paraId="2F2065C1"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5EA8A16D" w14:textId="77777777" w:rsidTr="00C537CA">
        <w:tc>
          <w:tcPr>
            <w:tcW w:w="4349" w:type="dxa"/>
            <w:shd w:val="clear" w:color="auto" w:fill="auto"/>
          </w:tcPr>
          <w:p w14:paraId="701E1D05"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Materiales y recursos durante el desarrollo de las temáticas </w:t>
            </w:r>
          </w:p>
        </w:tc>
        <w:tc>
          <w:tcPr>
            <w:tcW w:w="4349" w:type="dxa"/>
            <w:shd w:val="clear" w:color="auto" w:fill="auto"/>
          </w:tcPr>
          <w:p w14:paraId="4E4C42B9"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2FA293FD" w14:textId="77777777" w:rsidTr="00C537CA">
        <w:tc>
          <w:tcPr>
            <w:tcW w:w="4349" w:type="dxa"/>
            <w:shd w:val="clear" w:color="auto" w:fill="auto"/>
          </w:tcPr>
          <w:p w14:paraId="0645B3DC"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Procedimientos de evaluación y de retroalimentación al estudiante </w:t>
            </w:r>
          </w:p>
        </w:tc>
        <w:tc>
          <w:tcPr>
            <w:tcW w:w="4349" w:type="dxa"/>
            <w:shd w:val="clear" w:color="auto" w:fill="auto"/>
          </w:tcPr>
          <w:p w14:paraId="3B11A98F"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7A2AB86D" w14:textId="77777777" w:rsidTr="00C537CA">
        <w:tc>
          <w:tcPr>
            <w:tcW w:w="4349" w:type="dxa"/>
            <w:shd w:val="clear" w:color="auto" w:fill="auto"/>
          </w:tcPr>
          <w:p w14:paraId="0B141DDD"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Ambiente durante la clase y comportamiento estudiantil </w:t>
            </w:r>
          </w:p>
        </w:tc>
        <w:tc>
          <w:tcPr>
            <w:tcW w:w="4349" w:type="dxa"/>
            <w:shd w:val="clear" w:color="auto" w:fill="auto"/>
          </w:tcPr>
          <w:p w14:paraId="1DCA6FAB"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183794D9" w14:textId="77777777" w:rsidTr="00C537CA">
        <w:tc>
          <w:tcPr>
            <w:tcW w:w="4349" w:type="dxa"/>
            <w:shd w:val="clear" w:color="auto" w:fill="auto"/>
          </w:tcPr>
          <w:p w14:paraId="53F22E79"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Aplicación de las normas del Manual de Convivencia Otras observaciones</w:t>
            </w:r>
          </w:p>
        </w:tc>
        <w:tc>
          <w:tcPr>
            <w:tcW w:w="4349" w:type="dxa"/>
            <w:shd w:val="clear" w:color="auto" w:fill="auto"/>
          </w:tcPr>
          <w:p w14:paraId="0CEDC1FC"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2D40C062" w14:textId="77777777" w:rsidTr="00C537CA">
        <w:tc>
          <w:tcPr>
            <w:tcW w:w="8698" w:type="dxa"/>
            <w:gridSpan w:val="2"/>
            <w:shd w:val="clear" w:color="auto" w:fill="auto"/>
          </w:tcPr>
          <w:p w14:paraId="27561A6E" w14:textId="77777777" w:rsidR="00AF4A29" w:rsidRPr="00AF4A29" w:rsidRDefault="00AF4A29" w:rsidP="006F2597">
            <w:pPr>
              <w:pStyle w:val="Prrafodelista"/>
              <w:spacing w:after="0" w:line="240" w:lineRule="auto"/>
              <w:ind w:left="0"/>
              <w:jc w:val="center"/>
              <w:rPr>
                <w:rFonts w:ascii="Arial Narrow" w:hAnsi="Arial Narrow" w:cs="Arial"/>
                <w:b/>
                <w:sz w:val="18"/>
                <w:szCs w:val="18"/>
              </w:rPr>
            </w:pPr>
            <w:r w:rsidRPr="00AF4A29">
              <w:rPr>
                <w:rFonts w:ascii="Arial Narrow" w:hAnsi="Arial Narrow"/>
                <w:b/>
                <w:sz w:val="18"/>
                <w:szCs w:val="18"/>
              </w:rPr>
              <w:t>Valorización de la observación de clase</w:t>
            </w:r>
          </w:p>
        </w:tc>
      </w:tr>
      <w:tr w:rsidR="00AF4A29" w:rsidRPr="00AF4A29" w14:paraId="57FD4687" w14:textId="77777777" w:rsidTr="00C537CA">
        <w:tc>
          <w:tcPr>
            <w:tcW w:w="4349" w:type="dxa"/>
            <w:shd w:val="clear" w:color="auto" w:fill="auto"/>
          </w:tcPr>
          <w:p w14:paraId="282141F3"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Fortalezas observadas en el proceso de enseñanza - aprendizaje </w:t>
            </w:r>
          </w:p>
        </w:tc>
        <w:tc>
          <w:tcPr>
            <w:tcW w:w="4349" w:type="dxa"/>
            <w:shd w:val="clear" w:color="auto" w:fill="auto"/>
          </w:tcPr>
          <w:p w14:paraId="1EEBD2A8"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49F7CBF9" w14:textId="77777777" w:rsidTr="00C537CA">
        <w:tc>
          <w:tcPr>
            <w:tcW w:w="4349" w:type="dxa"/>
            <w:shd w:val="clear" w:color="auto" w:fill="auto"/>
          </w:tcPr>
          <w:p w14:paraId="2A879E88"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Aspectos a mejorar en el proceso de enseñanza - aprendizaje</w:t>
            </w:r>
          </w:p>
        </w:tc>
        <w:tc>
          <w:tcPr>
            <w:tcW w:w="4349" w:type="dxa"/>
            <w:shd w:val="clear" w:color="auto" w:fill="auto"/>
          </w:tcPr>
          <w:p w14:paraId="2FD99A0E"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bl>
    <w:p w14:paraId="4258F4D6" w14:textId="77777777" w:rsidR="00C537CA" w:rsidRPr="00C537CA" w:rsidRDefault="00C537CA" w:rsidP="00C537CA">
      <w:pPr>
        <w:spacing w:after="0" w:line="240" w:lineRule="auto"/>
        <w:rPr>
          <w:rFonts w:ascii="Arial Narrow" w:hAnsi="Arial Narrow" w:cs="Arial"/>
          <w:b/>
          <w:sz w:val="20"/>
          <w:szCs w:val="20"/>
        </w:rPr>
      </w:pPr>
    </w:p>
    <w:p w14:paraId="69B5865D" w14:textId="77777777" w:rsidR="00C537CA" w:rsidRDefault="00C537CA" w:rsidP="00C537CA">
      <w:pPr>
        <w:pStyle w:val="Prrafodelista"/>
        <w:spacing w:after="0" w:line="240" w:lineRule="auto"/>
        <w:rPr>
          <w:rFonts w:ascii="Arial Narrow" w:hAnsi="Arial Narrow" w:cs="Arial"/>
          <w:b/>
          <w:sz w:val="20"/>
          <w:szCs w:val="20"/>
        </w:rPr>
      </w:pPr>
    </w:p>
    <w:p w14:paraId="73F088B4" w14:textId="77777777" w:rsidR="00C537CA" w:rsidRDefault="00C537CA" w:rsidP="00C537CA">
      <w:pPr>
        <w:pStyle w:val="Prrafodelista"/>
        <w:spacing w:after="0" w:line="240" w:lineRule="auto"/>
        <w:rPr>
          <w:rFonts w:ascii="Arial Narrow" w:hAnsi="Arial Narrow" w:cs="Arial"/>
          <w:b/>
          <w:sz w:val="20"/>
          <w:szCs w:val="20"/>
        </w:rPr>
      </w:pPr>
    </w:p>
    <w:p w14:paraId="6DB9694F" w14:textId="77777777" w:rsidR="00C537CA" w:rsidRDefault="00C537CA" w:rsidP="00C537CA">
      <w:pPr>
        <w:pStyle w:val="Prrafodelista"/>
        <w:spacing w:after="0" w:line="240" w:lineRule="auto"/>
        <w:rPr>
          <w:rFonts w:ascii="Arial Narrow" w:hAnsi="Arial Narrow" w:cs="Arial"/>
          <w:b/>
          <w:sz w:val="20"/>
          <w:szCs w:val="20"/>
        </w:rPr>
      </w:pPr>
    </w:p>
    <w:p w14:paraId="7D09E8B7" w14:textId="77777777" w:rsidR="00C537CA" w:rsidRDefault="00C537CA" w:rsidP="00C537CA">
      <w:pPr>
        <w:pStyle w:val="Prrafodelista"/>
        <w:spacing w:after="0" w:line="240" w:lineRule="auto"/>
        <w:rPr>
          <w:rFonts w:ascii="Arial Narrow" w:hAnsi="Arial Narrow" w:cs="Arial"/>
          <w:b/>
          <w:sz w:val="20"/>
          <w:szCs w:val="20"/>
        </w:rPr>
      </w:pPr>
    </w:p>
    <w:p w14:paraId="0031BFC7" w14:textId="77777777" w:rsidR="00C537CA" w:rsidRDefault="00C537CA" w:rsidP="00C537CA">
      <w:pPr>
        <w:pStyle w:val="Prrafodelista"/>
        <w:spacing w:after="0" w:line="240" w:lineRule="auto"/>
        <w:rPr>
          <w:rFonts w:ascii="Arial Narrow" w:hAnsi="Arial Narrow" w:cs="Arial"/>
          <w:b/>
          <w:sz w:val="20"/>
          <w:szCs w:val="20"/>
        </w:rPr>
      </w:pPr>
    </w:p>
    <w:p w14:paraId="0F96DC2F" w14:textId="77777777" w:rsidR="00C537CA" w:rsidRDefault="00C537CA" w:rsidP="00C537CA">
      <w:pPr>
        <w:pStyle w:val="Prrafodelista"/>
        <w:spacing w:after="0" w:line="240" w:lineRule="auto"/>
        <w:rPr>
          <w:rFonts w:ascii="Arial Narrow" w:hAnsi="Arial Narrow" w:cs="Arial"/>
          <w:b/>
          <w:sz w:val="20"/>
          <w:szCs w:val="20"/>
        </w:rPr>
      </w:pPr>
    </w:p>
    <w:p w14:paraId="2989B4F8" w14:textId="77777777" w:rsidR="00C537CA" w:rsidRDefault="00C537CA" w:rsidP="00C537CA">
      <w:pPr>
        <w:pStyle w:val="Prrafodelista"/>
        <w:spacing w:after="0" w:line="240" w:lineRule="auto"/>
        <w:rPr>
          <w:rFonts w:ascii="Arial Narrow" w:hAnsi="Arial Narrow" w:cs="Arial"/>
          <w:b/>
          <w:sz w:val="20"/>
          <w:szCs w:val="20"/>
        </w:rPr>
      </w:pPr>
    </w:p>
    <w:p w14:paraId="22F0514A" w14:textId="77777777" w:rsidR="00C537CA" w:rsidRDefault="00C537CA" w:rsidP="00C537CA">
      <w:pPr>
        <w:pStyle w:val="Prrafodelista"/>
        <w:spacing w:after="0" w:line="240" w:lineRule="auto"/>
        <w:rPr>
          <w:rFonts w:ascii="Arial Narrow" w:hAnsi="Arial Narrow" w:cs="Arial"/>
          <w:b/>
          <w:sz w:val="20"/>
          <w:szCs w:val="20"/>
        </w:rPr>
      </w:pPr>
    </w:p>
    <w:p w14:paraId="786B3C9A" w14:textId="77777777" w:rsidR="00C537CA" w:rsidRDefault="00C537CA" w:rsidP="00C537CA">
      <w:pPr>
        <w:pStyle w:val="Prrafodelista"/>
        <w:spacing w:after="0" w:line="240" w:lineRule="auto"/>
        <w:rPr>
          <w:rFonts w:ascii="Arial Narrow" w:hAnsi="Arial Narrow" w:cs="Arial"/>
          <w:b/>
          <w:sz w:val="20"/>
          <w:szCs w:val="20"/>
        </w:rPr>
      </w:pPr>
    </w:p>
    <w:p w14:paraId="4500CD0A" w14:textId="77777777" w:rsidR="00C537CA" w:rsidRDefault="00C537CA" w:rsidP="00C537CA">
      <w:pPr>
        <w:pStyle w:val="Prrafodelista"/>
        <w:spacing w:after="0" w:line="240" w:lineRule="auto"/>
        <w:rPr>
          <w:rFonts w:ascii="Arial Narrow" w:hAnsi="Arial Narrow" w:cs="Arial"/>
          <w:b/>
          <w:sz w:val="20"/>
          <w:szCs w:val="20"/>
        </w:rPr>
      </w:pPr>
    </w:p>
    <w:p w14:paraId="4AC6E474" w14:textId="77777777" w:rsidR="00C537CA" w:rsidRDefault="00C537CA" w:rsidP="00C537CA">
      <w:pPr>
        <w:pStyle w:val="Prrafodelista"/>
        <w:spacing w:after="0" w:line="240" w:lineRule="auto"/>
        <w:rPr>
          <w:rFonts w:ascii="Arial Narrow" w:hAnsi="Arial Narrow" w:cs="Arial"/>
          <w:b/>
          <w:sz w:val="20"/>
          <w:szCs w:val="20"/>
        </w:rPr>
      </w:pPr>
    </w:p>
    <w:p w14:paraId="4B371E97" w14:textId="77777777" w:rsidR="00C537CA" w:rsidRDefault="00C537CA" w:rsidP="00C537CA">
      <w:pPr>
        <w:pStyle w:val="Prrafodelista"/>
        <w:spacing w:after="0" w:line="240" w:lineRule="auto"/>
        <w:rPr>
          <w:rFonts w:ascii="Arial Narrow" w:hAnsi="Arial Narrow" w:cs="Arial"/>
          <w:b/>
          <w:sz w:val="20"/>
          <w:szCs w:val="20"/>
        </w:rPr>
      </w:pPr>
    </w:p>
    <w:p w14:paraId="1C9D68A4" w14:textId="77777777" w:rsidR="00C537CA" w:rsidRDefault="00C537CA" w:rsidP="00C537CA">
      <w:pPr>
        <w:pStyle w:val="Prrafodelista"/>
        <w:spacing w:after="0" w:line="240" w:lineRule="auto"/>
        <w:rPr>
          <w:rFonts w:ascii="Arial Narrow" w:hAnsi="Arial Narrow" w:cs="Arial"/>
          <w:b/>
          <w:sz w:val="20"/>
          <w:szCs w:val="20"/>
        </w:rPr>
      </w:pPr>
    </w:p>
    <w:p w14:paraId="5DC410A0" w14:textId="77777777" w:rsidR="00C537CA" w:rsidRDefault="00C537CA" w:rsidP="00C537CA">
      <w:pPr>
        <w:pStyle w:val="Prrafodelista"/>
        <w:spacing w:after="0" w:line="240" w:lineRule="auto"/>
        <w:rPr>
          <w:rFonts w:ascii="Arial Narrow" w:hAnsi="Arial Narrow" w:cs="Arial"/>
          <w:b/>
          <w:sz w:val="20"/>
          <w:szCs w:val="20"/>
        </w:rPr>
      </w:pPr>
    </w:p>
    <w:p w14:paraId="45BEBB0B" w14:textId="77777777" w:rsidR="00C537CA" w:rsidRDefault="00C537CA" w:rsidP="00C537CA">
      <w:pPr>
        <w:pStyle w:val="Prrafodelista"/>
        <w:spacing w:after="0" w:line="240" w:lineRule="auto"/>
        <w:rPr>
          <w:rFonts w:ascii="Arial Narrow" w:hAnsi="Arial Narrow" w:cs="Arial"/>
          <w:b/>
          <w:sz w:val="20"/>
          <w:szCs w:val="20"/>
        </w:rPr>
      </w:pPr>
    </w:p>
    <w:p w14:paraId="411A6492" w14:textId="77777777" w:rsidR="00C537CA" w:rsidRDefault="00C537CA" w:rsidP="00C537CA">
      <w:pPr>
        <w:pStyle w:val="Prrafodelista"/>
        <w:spacing w:after="0" w:line="240" w:lineRule="auto"/>
        <w:rPr>
          <w:rFonts w:ascii="Arial Narrow" w:hAnsi="Arial Narrow" w:cs="Arial"/>
          <w:b/>
          <w:sz w:val="20"/>
          <w:szCs w:val="20"/>
        </w:rPr>
      </w:pPr>
    </w:p>
    <w:p w14:paraId="2C910B22" w14:textId="77777777" w:rsidR="00C537CA" w:rsidRDefault="00C537CA" w:rsidP="00C537CA">
      <w:pPr>
        <w:pStyle w:val="Prrafodelista"/>
        <w:spacing w:after="0" w:line="240" w:lineRule="auto"/>
        <w:rPr>
          <w:rFonts w:ascii="Arial Narrow" w:hAnsi="Arial Narrow" w:cs="Arial"/>
          <w:b/>
          <w:sz w:val="20"/>
          <w:szCs w:val="20"/>
        </w:rPr>
      </w:pPr>
    </w:p>
    <w:p w14:paraId="5364E5E0" w14:textId="77777777" w:rsidR="00C537CA" w:rsidRDefault="00C537CA" w:rsidP="00C537CA">
      <w:pPr>
        <w:pStyle w:val="Prrafodelista"/>
        <w:spacing w:after="0" w:line="240" w:lineRule="auto"/>
        <w:rPr>
          <w:rFonts w:ascii="Arial Narrow" w:hAnsi="Arial Narrow" w:cs="Arial"/>
          <w:b/>
          <w:sz w:val="20"/>
          <w:szCs w:val="20"/>
        </w:rPr>
      </w:pPr>
    </w:p>
    <w:p w14:paraId="60D3AA00" w14:textId="77777777" w:rsidR="00C537CA" w:rsidRPr="00C537CA" w:rsidRDefault="00C537CA" w:rsidP="00C537CA">
      <w:pPr>
        <w:spacing w:after="0" w:line="240" w:lineRule="auto"/>
        <w:ind w:left="360"/>
        <w:rPr>
          <w:rFonts w:ascii="Arial Narrow" w:hAnsi="Arial Narrow" w:cs="Arial"/>
          <w:b/>
          <w:sz w:val="20"/>
          <w:szCs w:val="20"/>
        </w:rPr>
      </w:pPr>
    </w:p>
    <w:p w14:paraId="332DA3DC" w14:textId="77777777" w:rsidR="00C537CA" w:rsidRDefault="00C537CA" w:rsidP="00C537CA">
      <w:pPr>
        <w:pStyle w:val="Prrafodelista"/>
        <w:spacing w:after="0" w:line="240" w:lineRule="auto"/>
        <w:rPr>
          <w:rFonts w:ascii="Arial Narrow" w:hAnsi="Arial Narrow" w:cs="Arial"/>
          <w:b/>
          <w:sz w:val="20"/>
          <w:szCs w:val="20"/>
        </w:rPr>
      </w:pPr>
    </w:p>
    <w:p w14:paraId="78F3EAF0" w14:textId="77777777" w:rsidR="00C537CA" w:rsidRDefault="00C537CA" w:rsidP="00C537CA">
      <w:pPr>
        <w:pStyle w:val="Prrafodelista"/>
        <w:spacing w:after="0" w:line="240" w:lineRule="auto"/>
        <w:rPr>
          <w:rFonts w:ascii="Arial Narrow" w:hAnsi="Arial Narrow" w:cs="Arial"/>
          <w:b/>
          <w:sz w:val="20"/>
          <w:szCs w:val="20"/>
        </w:rPr>
      </w:pPr>
    </w:p>
    <w:p w14:paraId="4088E5FC" w14:textId="77777777" w:rsidR="00C537CA" w:rsidRPr="00C537CA" w:rsidRDefault="00C537CA" w:rsidP="00C537CA">
      <w:pPr>
        <w:spacing w:after="0" w:line="240" w:lineRule="auto"/>
        <w:ind w:left="360"/>
        <w:rPr>
          <w:rFonts w:ascii="Arial Narrow" w:hAnsi="Arial Narrow" w:cs="Arial"/>
          <w:b/>
          <w:sz w:val="20"/>
          <w:szCs w:val="20"/>
        </w:rPr>
      </w:pPr>
    </w:p>
    <w:p w14:paraId="5EEBC47E" w14:textId="77777777" w:rsidR="00C537CA" w:rsidRDefault="00FB3037" w:rsidP="00FB3037">
      <w:pPr>
        <w:pStyle w:val="Prrafodelista"/>
        <w:numPr>
          <w:ilvl w:val="0"/>
          <w:numId w:val="19"/>
        </w:numPr>
        <w:spacing w:after="0" w:line="240" w:lineRule="auto"/>
        <w:rPr>
          <w:rFonts w:ascii="Arial Narrow" w:hAnsi="Arial Narrow" w:cs="Arial"/>
          <w:b/>
          <w:sz w:val="20"/>
          <w:szCs w:val="20"/>
        </w:rPr>
      </w:pPr>
      <w:r>
        <w:rPr>
          <w:rFonts w:ascii="Arial Narrow" w:hAnsi="Arial Narrow" w:cs="Arial"/>
          <w:b/>
          <w:sz w:val="20"/>
          <w:szCs w:val="20"/>
        </w:rPr>
        <w:t>Protocolo de observación de relaciones en el aula y competencias comportamentales</w:t>
      </w:r>
    </w:p>
    <w:tbl>
      <w:tblPr>
        <w:tblpPr w:leftFromText="141" w:rightFromText="141" w:horzAnchor="margin" w:tblpY="6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014"/>
      </w:tblGrid>
      <w:tr w:rsidR="00C537CA" w:rsidRPr="00AF4A29" w14:paraId="02E7160A" w14:textId="77777777" w:rsidTr="001068F3">
        <w:tc>
          <w:tcPr>
            <w:tcW w:w="9039" w:type="dxa"/>
            <w:gridSpan w:val="2"/>
            <w:shd w:val="clear" w:color="auto" w:fill="auto"/>
          </w:tcPr>
          <w:p w14:paraId="15DE0EB6" w14:textId="77777777" w:rsidR="00C537CA" w:rsidRPr="00AF4A29" w:rsidRDefault="00C537CA" w:rsidP="00FB3037">
            <w:pPr>
              <w:pStyle w:val="Prrafodelista"/>
              <w:spacing w:after="0" w:line="240" w:lineRule="auto"/>
              <w:rPr>
                <w:rFonts w:ascii="Arial Narrow" w:hAnsi="Arial Narrow" w:cs="Arial"/>
                <w:b/>
                <w:sz w:val="18"/>
                <w:szCs w:val="18"/>
              </w:rPr>
            </w:pPr>
          </w:p>
        </w:tc>
      </w:tr>
      <w:tr w:rsidR="00C537CA" w:rsidRPr="00AF4A29" w14:paraId="7ECA5202" w14:textId="77777777" w:rsidTr="001068F3">
        <w:tc>
          <w:tcPr>
            <w:tcW w:w="4928" w:type="dxa"/>
            <w:shd w:val="clear" w:color="auto" w:fill="auto"/>
          </w:tcPr>
          <w:p w14:paraId="764540C4" w14:textId="77777777" w:rsidR="00C537CA" w:rsidRPr="00AF4A29" w:rsidRDefault="00C537CA" w:rsidP="001068F3">
            <w:pPr>
              <w:pStyle w:val="Prrafodelista"/>
              <w:spacing w:after="0" w:line="240" w:lineRule="auto"/>
              <w:ind w:left="0"/>
              <w:jc w:val="center"/>
              <w:rPr>
                <w:rFonts w:ascii="Arial Narrow" w:hAnsi="Arial Narrow" w:cs="Arial"/>
                <w:b/>
                <w:sz w:val="18"/>
                <w:szCs w:val="18"/>
              </w:rPr>
            </w:pPr>
            <w:r w:rsidRPr="00AF4A29">
              <w:rPr>
                <w:rFonts w:ascii="Arial Narrow" w:hAnsi="Arial Narrow" w:cs="Arial"/>
                <w:b/>
                <w:sz w:val="18"/>
                <w:szCs w:val="18"/>
              </w:rPr>
              <w:t>Competencias</w:t>
            </w:r>
          </w:p>
        </w:tc>
        <w:tc>
          <w:tcPr>
            <w:tcW w:w="4111" w:type="dxa"/>
            <w:shd w:val="clear" w:color="auto" w:fill="auto"/>
          </w:tcPr>
          <w:p w14:paraId="59D295D1" w14:textId="77777777" w:rsidR="00C537CA" w:rsidRPr="00AF4A29" w:rsidRDefault="00C537CA" w:rsidP="001068F3">
            <w:pPr>
              <w:pStyle w:val="Prrafodelista"/>
              <w:spacing w:after="0" w:line="240" w:lineRule="auto"/>
              <w:ind w:left="0"/>
              <w:jc w:val="center"/>
              <w:rPr>
                <w:rFonts w:ascii="Arial Narrow" w:hAnsi="Arial Narrow" w:cs="Arial"/>
                <w:b/>
                <w:sz w:val="18"/>
                <w:szCs w:val="18"/>
              </w:rPr>
            </w:pPr>
            <w:r w:rsidRPr="00AF4A29">
              <w:rPr>
                <w:rFonts w:ascii="Arial Narrow" w:hAnsi="Arial Narrow" w:cs="Arial"/>
                <w:b/>
                <w:sz w:val="18"/>
                <w:szCs w:val="18"/>
              </w:rPr>
              <w:t>Descripción</w:t>
            </w:r>
          </w:p>
        </w:tc>
      </w:tr>
      <w:tr w:rsidR="00C537CA" w:rsidRPr="00AF4A29" w14:paraId="7ED47B1B" w14:textId="77777777" w:rsidTr="001068F3">
        <w:tc>
          <w:tcPr>
            <w:tcW w:w="9039" w:type="dxa"/>
            <w:gridSpan w:val="2"/>
            <w:shd w:val="clear" w:color="auto" w:fill="auto"/>
          </w:tcPr>
          <w:p w14:paraId="32B903D3" w14:textId="77777777" w:rsidR="00C537CA" w:rsidRPr="00AF4A29" w:rsidRDefault="00C537CA" w:rsidP="001068F3">
            <w:pPr>
              <w:pStyle w:val="Prrafodelista"/>
              <w:spacing w:after="0" w:line="240" w:lineRule="auto"/>
              <w:ind w:left="0"/>
              <w:jc w:val="center"/>
              <w:rPr>
                <w:rFonts w:ascii="Arial Narrow" w:hAnsi="Arial Narrow" w:cs="Arial"/>
                <w:b/>
                <w:sz w:val="18"/>
                <w:szCs w:val="18"/>
              </w:rPr>
            </w:pPr>
            <w:r w:rsidRPr="00AF4A29">
              <w:rPr>
                <w:rFonts w:ascii="Arial Narrow" w:hAnsi="Arial Narrow"/>
                <w:b/>
                <w:sz w:val="18"/>
                <w:szCs w:val="18"/>
              </w:rPr>
              <w:t>Liderazgo</w:t>
            </w:r>
          </w:p>
        </w:tc>
      </w:tr>
      <w:tr w:rsidR="00C537CA" w:rsidRPr="00AF4A29" w14:paraId="0C3901A7" w14:textId="77777777" w:rsidTr="001068F3">
        <w:tc>
          <w:tcPr>
            <w:tcW w:w="4928" w:type="dxa"/>
            <w:shd w:val="clear" w:color="auto" w:fill="auto"/>
          </w:tcPr>
          <w:p w14:paraId="3883C99F" w14:textId="77777777" w:rsidR="00C537CA" w:rsidRPr="00AF4A29" w:rsidRDefault="00C537CA" w:rsidP="001068F3">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 xml:space="preserve">Transmite con sus acciones a la comunidad educativa la visión, la misión, los objetivos y los valores institucionales; </w:t>
            </w:r>
          </w:p>
        </w:tc>
        <w:tc>
          <w:tcPr>
            <w:tcW w:w="4111" w:type="dxa"/>
            <w:shd w:val="clear" w:color="auto" w:fill="auto"/>
          </w:tcPr>
          <w:p w14:paraId="32DABAB2"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7ED6F046" w14:textId="77777777" w:rsidTr="001068F3">
        <w:tc>
          <w:tcPr>
            <w:tcW w:w="4928" w:type="dxa"/>
            <w:shd w:val="clear" w:color="auto" w:fill="auto"/>
          </w:tcPr>
          <w:p w14:paraId="020125FC" w14:textId="77777777" w:rsidR="00C537CA" w:rsidRPr="00AF4A29" w:rsidRDefault="00C537CA" w:rsidP="001068F3">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Influye positivamente en el comportamiento de los demás y logra que se comprometan con el logro de metas comunes.</w:t>
            </w:r>
          </w:p>
        </w:tc>
        <w:tc>
          <w:tcPr>
            <w:tcW w:w="4111" w:type="dxa"/>
            <w:shd w:val="clear" w:color="auto" w:fill="auto"/>
          </w:tcPr>
          <w:p w14:paraId="011ADE83"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5A6F8D5C" w14:textId="77777777" w:rsidTr="001068F3">
        <w:tc>
          <w:tcPr>
            <w:tcW w:w="4928" w:type="dxa"/>
            <w:shd w:val="clear" w:color="auto" w:fill="auto"/>
          </w:tcPr>
          <w:p w14:paraId="16CCB678" w14:textId="77777777" w:rsidR="00C537CA" w:rsidRPr="00AF4A29" w:rsidRDefault="00C537CA" w:rsidP="001068F3">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 xml:space="preserve">Plantea orientaciones convincentes, expresa expectativas positivas de los demás y demuestra interés por el desarrollo de las personas; </w:t>
            </w:r>
          </w:p>
        </w:tc>
        <w:tc>
          <w:tcPr>
            <w:tcW w:w="4111" w:type="dxa"/>
            <w:shd w:val="clear" w:color="auto" w:fill="auto"/>
          </w:tcPr>
          <w:p w14:paraId="4680E8CB"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71B53EEB" w14:textId="77777777" w:rsidTr="001068F3">
        <w:tc>
          <w:tcPr>
            <w:tcW w:w="4928" w:type="dxa"/>
            <w:shd w:val="clear" w:color="auto" w:fill="auto"/>
          </w:tcPr>
          <w:p w14:paraId="048EE58E" w14:textId="77777777" w:rsidR="00C537CA" w:rsidRPr="00AF4A29" w:rsidRDefault="00C537CA" w:rsidP="001068F3">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Promueve cambios y transformaciones que aumenten la capacidad institucional e impulsen el mejoramiento</w:t>
            </w:r>
          </w:p>
        </w:tc>
        <w:tc>
          <w:tcPr>
            <w:tcW w:w="4111" w:type="dxa"/>
            <w:shd w:val="clear" w:color="auto" w:fill="auto"/>
          </w:tcPr>
          <w:p w14:paraId="790937F9"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7B604818" w14:textId="77777777" w:rsidTr="001068F3">
        <w:tc>
          <w:tcPr>
            <w:tcW w:w="9039" w:type="dxa"/>
            <w:gridSpan w:val="2"/>
            <w:shd w:val="clear" w:color="auto" w:fill="auto"/>
          </w:tcPr>
          <w:p w14:paraId="513BBA20" w14:textId="77777777" w:rsidR="00C537CA" w:rsidRPr="00AF4A29" w:rsidRDefault="00C537CA" w:rsidP="001068F3">
            <w:pPr>
              <w:pStyle w:val="Prrafodelista"/>
              <w:spacing w:after="0" w:line="240" w:lineRule="auto"/>
              <w:ind w:left="0"/>
              <w:jc w:val="center"/>
              <w:rPr>
                <w:rFonts w:ascii="Arial Narrow" w:hAnsi="Arial Narrow" w:cs="Arial"/>
                <w:b/>
                <w:sz w:val="18"/>
                <w:szCs w:val="18"/>
              </w:rPr>
            </w:pPr>
            <w:r w:rsidRPr="00AF4A29">
              <w:rPr>
                <w:rFonts w:ascii="Arial Narrow" w:hAnsi="Arial Narrow"/>
                <w:b/>
                <w:sz w:val="18"/>
                <w:szCs w:val="18"/>
              </w:rPr>
              <w:t>Comunicación y relaciones interpersonales</w:t>
            </w:r>
          </w:p>
        </w:tc>
      </w:tr>
      <w:tr w:rsidR="00C537CA" w:rsidRPr="00AF4A29" w14:paraId="11A5D5F1" w14:textId="77777777" w:rsidTr="001068F3">
        <w:tc>
          <w:tcPr>
            <w:tcW w:w="4928" w:type="dxa"/>
            <w:shd w:val="clear" w:color="auto" w:fill="auto"/>
          </w:tcPr>
          <w:p w14:paraId="37BAC531"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Combina adecuadamente los recursos expresivos del lenguaje oral, escrito y gráfico, con ayuda de las tecnologías de información y comunicación; </w:t>
            </w:r>
          </w:p>
        </w:tc>
        <w:tc>
          <w:tcPr>
            <w:tcW w:w="4111" w:type="dxa"/>
            <w:shd w:val="clear" w:color="auto" w:fill="auto"/>
          </w:tcPr>
          <w:p w14:paraId="132BC80A"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461AC528" w14:textId="77777777" w:rsidTr="001068F3">
        <w:tc>
          <w:tcPr>
            <w:tcW w:w="4928" w:type="dxa"/>
            <w:shd w:val="clear" w:color="auto" w:fill="auto"/>
          </w:tcPr>
          <w:p w14:paraId="220D3BC5"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Expresa argumentos de forma clara y respetuosa utilizando el lenguaje verbal y no verbal; </w:t>
            </w:r>
          </w:p>
        </w:tc>
        <w:tc>
          <w:tcPr>
            <w:tcW w:w="4111" w:type="dxa"/>
            <w:shd w:val="clear" w:color="auto" w:fill="auto"/>
          </w:tcPr>
          <w:p w14:paraId="70BAB766"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0E46CD37" w14:textId="77777777" w:rsidTr="001068F3">
        <w:tc>
          <w:tcPr>
            <w:tcW w:w="4928" w:type="dxa"/>
            <w:shd w:val="clear" w:color="auto" w:fill="auto"/>
          </w:tcPr>
          <w:p w14:paraId="0C0A682D"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Realiza preguntas claras, concretas y que permiten aclarar una idea o situación; </w:t>
            </w:r>
          </w:p>
        </w:tc>
        <w:tc>
          <w:tcPr>
            <w:tcW w:w="4111" w:type="dxa"/>
            <w:shd w:val="clear" w:color="auto" w:fill="auto"/>
          </w:tcPr>
          <w:p w14:paraId="064B3542"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5F8F1773" w14:textId="77777777" w:rsidTr="001068F3">
        <w:tc>
          <w:tcPr>
            <w:tcW w:w="4928" w:type="dxa"/>
            <w:shd w:val="clear" w:color="auto" w:fill="auto"/>
          </w:tcPr>
          <w:p w14:paraId="4D3B7F36"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Demuestra habilidades sociales en interacciones profesionales y sociales.</w:t>
            </w:r>
          </w:p>
        </w:tc>
        <w:tc>
          <w:tcPr>
            <w:tcW w:w="4111" w:type="dxa"/>
            <w:shd w:val="clear" w:color="auto" w:fill="auto"/>
          </w:tcPr>
          <w:p w14:paraId="7E8C1859"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4344A830" w14:textId="77777777" w:rsidTr="001068F3">
        <w:tc>
          <w:tcPr>
            <w:tcW w:w="4928" w:type="dxa"/>
            <w:shd w:val="clear" w:color="auto" w:fill="auto"/>
          </w:tcPr>
          <w:p w14:paraId="0F838034"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Escucha con atención y comprende puntos de vista de los demás, demostrando tolerancia frente a diferentes opiniones;</w:t>
            </w:r>
          </w:p>
        </w:tc>
        <w:tc>
          <w:tcPr>
            <w:tcW w:w="4111" w:type="dxa"/>
            <w:shd w:val="clear" w:color="auto" w:fill="auto"/>
          </w:tcPr>
          <w:p w14:paraId="42DA142C"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3D399BD1" w14:textId="77777777" w:rsidTr="001068F3">
        <w:tc>
          <w:tcPr>
            <w:tcW w:w="4928" w:type="dxa"/>
            <w:shd w:val="clear" w:color="auto" w:fill="auto"/>
          </w:tcPr>
          <w:p w14:paraId="3BF508DD"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Maneja y expresa adecuadamente sus emociones e identifica y comprende las de otros;</w:t>
            </w:r>
          </w:p>
        </w:tc>
        <w:tc>
          <w:tcPr>
            <w:tcW w:w="4111" w:type="dxa"/>
            <w:shd w:val="clear" w:color="auto" w:fill="auto"/>
          </w:tcPr>
          <w:p w14:paraId="4261CE71"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4935AC5F" w14:textId="77777777" w:rsidTr="001068F3">
        <w:tc>
          <w:tcPr>
            <w:tcW w:w="9039" w:type="dxa"/>
            <w:gridSpan w:val="2"/>
            <w:shd w:val="clear" w:color="auto" w:fill="auto"/>
          </w:tcPr>
          <w:p w14:paraId="661B87CD" w14:textId="77777777" w:rsidR="00C537CA" w:rsidRPr="00AF4A29" w:rsidRDefault="00C537CA" w:rsidP="001068F3">
            <w:pPr>
              <w:pStyle w:val="Prrafodelista"/>
              <w:spacing w:after="0" w:line="240" w:lineRule="auto"/>
              <w:ind w:left="0"/>
              <w:jc w:val="center"/>
              <w:rPr>
                <w:rFonts w:ascii="Arial Narrow" w:hAnsi="Arial Narrow" w:cs="Arial"/>
                <w:b/>
                <w:sz w:val="18"/>
                <w:szCs w:val="18"/>
              </w:rPr>
            </w:pPr>
            <w:r w:rsidRPr="00AF4A29">
              <w:rPr>
                <w:rFonts w:ascii="Arial Narrow" w:hAnsi="Arial Narrow"/>
                <w:b/>
                <w:sz w:val="18"/>
                <w:szCs w:val="18"/>
              </w:rPr>
              <w:t>Trabajo en equipo</w:t>
            </w:r>
          </w:p>
        </w:tc>
      </w:tr>
      <w:tr w:rsidR="00C537CA" w:rsidRPr="00AF4A29" w14:paraId="26FAC6EC" w14:textId="77777777" w:rsidTr="001068F3">
        <w:tc>
          <w:tcPr>
            <w:tcW w:w="4928" w:type="dxa"/>
            <w:shd w:val="clear" w:color="auto" w:fill="auto"/>
          </w:tcPr>
          <w:p w14:paraId="2B229DBE"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Establece relaciones profesionales y de equipo que potencien su trabajo y el logro de las metas institucionales; </w:t>
            </w:r>
          </w:p>
        </w:tc>
        <w:tc>
          <w:tcPr>
            <w:tcW w:w="4111" w:type="dxa"/>
            <w:shd w:val="clear" w:color="auto" w:fill="auto"/>
          </w:tcPr>
          <w:p w14:paraId="6A0A44B5"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7FBB442D" w14:textId="77777777" w:rsidTr="001068F3">
        <w:tc>
          <w:tcPr>
            <w:tcW w:w="4928" w:type="dxa"/>
            <w:shd w:val="clear" w:color="auto" w:fill="auto"/>
          </w:tcPr>
          <w:p w14:paraId="7DAE062D"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Comparte aprendizajes y recursos con diferentes miembros de la institución y ofrece apoyo para el trabajo de otros; </w:t>
            </w:r>
          </w:p>
        </w:tc>
        <w:tc>
          <w:tcPr>
            <w:tcW w:w="4111" w:type="dxa"/>
            <w:shd w:val="clear" w:color="auto" w:fill="auto"/>
          </w:tcPr>
          <w:p w14:paraId="182FE044"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7C09403D" w14:textId="77777777" w:rsidTr="001068F3">
        <w:tc>
          <w:tcPr>
            <w:tcW w:w="4928" w:type="dxa"/>
            <w:shd w:val="clear" w:color="auto" w:fill="auto"/>
          </w:tcPr>
          <w:p w14:paraId="4E336A62"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Aporta sugerencias, ideas y opiniones y propicia la conformación de equipos para el desarrollo de proyectos; </w:t>
            </w:r>
          </w:p>
        </w:tc>
        <w:tc>
          <w:tcPr>
            <w:tcW w:w="4111" w:type="dxa"/>
            <w:shd w:val="clear" w:color="auto" w:fill="auto"/>
          </w:tcPr>
          <w:p w14:paraId="25850B25"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6DAC9F58" w14:textId="77777777" w:rsidTr="001068F3">
        <w:tc>
          <w:tcPr>
            <w:tcW w:w="4928" w:type="dxa"/>
            <w:shd w:val="clear" w:color="auto" w:fill="auto"/>
          </w:tcPr>
          <w:p w14:paraId="09F24E0A"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Considera las contribuciones de los demás en la toma de decisiones; acepta críticas constructivas y actúa en consecuencia.</w:t>
            </w:r>
          </w:p>
        </w:tc>
        <w:tc>
          <w:tcPr>
            <w:tcW w:w="4111" w:type="dxa"/>
            <w:shd w:val="clear" w:color="auto" w:fill="auto"/>
          </w:tcPr>
          <w:p w14:paraId="2FA87C13"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03CB45F2" w14:textId="77777777" w:rsidTr="001068F3">
        <w:tc>
          <w:tcPr>
            <w:tcW w:w="9039" w:type="dxa"/>
            <w:gridSpan w:val="2"/>
            <w:shd w:val="clear" w:color="auto" w:fill="auto"/>
          </w:tcPr>
          <w:p w14:paraId="1269E6E3" w14:textId="77777777" w:rsidR="00C537CA" w:rsidRPr="00AF4A29" w:rsidRDefault="00C537CA" w:rsidP="001068F3">
            <w:pPr>
              <w:pStyle w:val="Prrafodelista"/>
              <w:spacing w:after="0" w:line="240" w:lineRule="auto"/>
              <w:ind w:left="0"/>
              <w:jc w:val="center"/>
              <w:rPr>
                <w:rFonts w:ascii="Arial Narrow" w:hAnsi="Arial Narrow" w:cs="Arial"/>
                <w:b/>
                <w:sz w:val="18"/>
                <w:szCs w:val="18"/>
              </w:rPr>
            </w:pPr>
            <w:r w:rsidRPr="00AF4A29">
              <w:rPr>
                <w:rFonts w:ascii="Arial Narrow" w:hAnsi="Arial Narrow"/>
                <w:b/>
                <w:sz w:val="18"/>
                <w:szCs w:val="18"/>
              </w:rPr>
              <w:t>Negociación y mediación</w:t>
            </w:r>
          </w:p>
        </w:tc>
      </w:tr>
      <w:tr w:rsidR="00C537CA" w:rsidRPr="00AF4A29" w14:paraId="296CE14F" w14:textId="77777777" w:rsidTr="001068F3">
        <w:tc>
          <w:tcPr>
            <w:tcW w:w="4928" w:type="dxa"/>
            <w:shd w:val="clear" w:color="auto" w:fill="auto"/>
          </w:tcPr>
          <w:p w14:paraId="28470039"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Identifica y comprende las causas y el contexto de un conflicto, valorando con imparcialidad los motivos de los implicados; interviene efectiva y oportunamente ante situaciones de </w:t>
            </w:r>
            <w:proofErr w:type="gramStart"/>
            <w:r w:rsidRPr="00AF4A29">
              <w:rPr>
                <w:rFonts w:ascii="Arial Narrow" w:hAnsi="Arial Narrow"/>
                <w:sz w:val="18"/>
                <w:szCs w:val="18"/>
              </w:rPr>
              <w:t>conflicto;.</w:t>
            </w:r>
            <w:proofErr w:type="gramEnd"/>
          </w:p>
        </w:tc>
        <w:tc>
          <w:tcPr>
            <w:tcW w:w="4111" w:type="dxa"/>
            <w:shd w:val="clear" w:color="auto" w:fill="auto"/>
          </w:tcPr>
          <w:p w14:paraId="46E06419"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15B5ACC9" w14:textId="77777777" w:rsidTr="001068F3">
        <w:tc>
          <w:tcPr>
            <w:tcW w:w="4928" w:type="dxa"/>
            <w:shd w:val="clear" w:color="auto" w:fill="auto"/>
          </w:tcPr>
          <w:p w14:paraId="510C5F73"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Promueve soluciones duraderas y hace seguimiento a los compromisos adquiridos por las partes; </w:t>
            </w:r>
          </w:p>
        </w:tc>
        <w:tc>
          <w:tcPr>
            <w:tcW w:w="4111" w:type="dxa"/>
            <w:shd w:val="clear" w:color="auto" w:fill="auto"/>
          </w:tcPr>
          <w:p w14:paraId="62B6B11E"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5901936D" w14:textId="77777777" w:rsidTr="001068F3">
        <w:tc>
          <w:tcPr>
            <w:tcW w:w="4928" w:type="dxa"/>
            <w:shd w:val="clear" w:color="auto" w:fill="auto"/>
          </w:tcPr>
          <w:p w14:paraId="75B2492C"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Facilita acuerdos y soluciones multilaterales, anteponiendo los intereses comunes y generando confianza en el proceso de mediación</w:t>
            </w:r>
          </w:p>
        </w:tc>
        <w:tc>
          <w:tcPr>
            <w:tcW w:w="4111" w:type="dxa"/>
            <w:shd w:val="clear" w:color="auto" w:fill="auto"/>
          </w:tcPr>
          <w:p w14:paraId="53AE18FD"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4D55A66D" w14:textId="77777777" w:rsidTr="001068F3">
        <w:tc>
          <w:tcPr>
            <w:tcW w:w="4928" w:type="dxa"/>
            <w:shd w:val="clear" w:color="auto" w:fill="auto"/>
          </w:tcPr>
          <w:p w14:paraId="2C819D8E"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Forma a sus estudiantes en estrategias de resolución pacífica de conflictos</w:t>
            </w:r>
          </w:p>
        </w:tc>
        <w:tc>
          <w:tcPr>
            <w:tcW w:w="4111" w:type="dxa"/>
            <w:shd w:val="clear" w:color="auto" w:fill="auto"/>
          </w:tcPr>
          <w:p w14:paraId="03862C14"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15571C31" w14:textId="77777777" w:rsidTr="001068F3">
        <w:tc>
          <w:tcPr>
            <w:tcW w:w="9039" w:type="dxa"/>
            <w:gridSpan w:val="2"/>
            <w:shd w:val="clear" w:color="auto" w:fill="auto"/>
          </w:tcPr>
          <w:p w14:paraId="69DE6F0C" w14:textId="77777777" w:rsidR="00C537CA" w:rsidRPr="00AF4A29" w:rsidRDefault="00C537CA" w:rsidP="001068F3">
            <w:pPr>
              <w:pStyle w:val="Prrafodelista"/>
              <w:spacing w:after="0" w:line="240" w:lineRule="auto"/>
              <w:ind w:left="0"/>
              <w:jc w:val="center"/>
              <w:rPr>
                <w:rFonts w:ascii="Arial Narrow" w:hAnsi="Arial Narrow" w:cs="Arial"/>
                <w:b/>
                <w:sz w:val="18"/>
                <w:szCs w:val="18"/>
              </w:rPr>
            </w:pPr>
            <w:r w:rsidRPr="00AF4A29">
              <w:rPr>
                <w:rFonts w:ascii="Arial Narrow" w:hAnsi="Arial Narrow"/>
                <w:b/>
                <w:sz w:val="18"/>
                <w:szCs w:val="18"/>
              </w:rPr>
              <w:t>Compromiso social e institucional</w:t>
            </w:r>
          </w:p>
        </w:tc>
      </w:tr>
      <w:tr w:rsidR="00C537CA" w:rsidRPr="00AF4A29" w14:paraId="00CF404B" w14:textId="77777777" w:rsidTr="001068F3">
        <w:tc>
          <w:tcPr>
            <w:tcW w:w="4928" w:type="dxa"/>
            <w:shd w:val="clear" w:color="auto" w:fill="auto"/>
          </w:tcPr>
          <w:p w14:paraId="49E14ECE"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Muestra respeto hacia los estudiantes, el equipo docente, los directivos, el personal administrativo y la comunidad</w:t>
            </w:r>
          </w:p>
        </w:tc>
        <w:tc>
          <w:tcPr>
            <w:tcW w:w="4111" w:type="dxa"/>
            <w:shd w:val="clear" w:color="auto" w:fill="auto"/>
          </w:tcPr>
          <w:p w14:paraId="639907DB"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0E2461DD" w14:textId="77777777" w:rsidTr="001068F3">
        <w:tc>
          <w:tcPr>
            <w:tcW w:w="4928" w:type="dxa"/>
            <w:shd w:val="clear" w:color="auto" w:fill="auto"/>
          </w:tcPr>
          <w:p w14:paraId="29E227A8" w14:textId="77777777" w:rsidR="00C537CA" w:rsidRPr="00AF4A29" w:rsidRDefault="00C537CA" w:rsidP="001068F3">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 xml:space="preserve">Acata y divulga las normas y políticas nacionales, regionales e institucionales; responde con oportunidad, eficiencia y calidad a las tareas que se le asignan </w:t>
            </w:r>
          </w:p>
        </w:tc>
        <w:tc>
          <w:tcPr>
            <w:tcW w:w="4111" w:type="dxa"/>
            <w:shd w:val="clear" w:color="auto" w:fill="auto"/>
          </w:tcPr>
          <w:p w14:paraId="64182A87"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21122EC7" w14:textId="77777777" w:rsidTr="001068F3">
        <w:tc>
          <w:tcPr>
            <w:tcW w:w="4928" w:type="dxa"/>
            <w:shd w:val="clear" w:color="auto" w:fill="auto"/>
          </w:tcPr>
          <w:p w14:paraId="24CB0ACB" w14:textId="77777777" w:rsidR="00C537CA" w:rsidRPr="00AF4A29" w:rsidRDefault="00C537CA" w:rsidP="001068F3">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 xml:space="preserve">Cumple eficientemente su jornada laboral </w:t>
            </w:r>
          </w:p>
        </w:tc>
        <w:tc>
          <w:tcPr>
            <w:tcW w:w="4111" w:type="dxa"/>
            <w:shd w:val="clear" w:color="auto" w:fill="auto"/>
          </w:tcPr>
          <w:p w14:paraId="1C69C75E"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1A8DF97E" w14:textId="77777777" w:rsidTr="001068F3">
        <w:tc>
          <w:tcPr>
            <w:tcW w:w="4928" w:type="dxa"/>
            <w:shd w:val="clear" w:color="auto" w:fill="auto"/>
          </w:tcPr>
          <w:p w14:paraId="519942A9" w14:textId="77777777" w:rsidR="00C537CA" w:rsidRPr="00AF4A29" w:rsidRDefault="00C537CA" w:rsidP="001068F3">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 xml:space="preserve">Exhibe un comportamiento ético dentro y fuera del establecimiento y representa adecuadamente a la institución en actividades fuera de la misma </w:t>
            </w:r>
          </w:p>
        </w:tc>
        <w:tc>
          <w:tcPr>
            <w:tcW w:w="4111" w:type="dxa"/>
            <w:shd w:val="clear" w:color="auto" w:fill="auto"/>
          </w:tcPr>
          <w:p w14:paraId="7F9F3A56"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08096BAC" w14:textId="77777777" w:rsidTr="001068F3">
        <w:tc>
          <w:tcPr>
            <w:tcW w:w="4928" w:type="dxa"/>
            <w:shd w:val="clear" w:color="auto" w:fill="auto"/>
          </w:tcPr>
          <w:p w14:paraId="53A9212D" w14:textId="77777777" w:rsidR="00C537CA" w:rsidRPr="00AF4A29" w:rsidRDefault="00C537CA" w:rsidP="001068F3">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 xml:space="preserve">Demuestra honestidad e integridad en su ejercicio profesional </w:t>
            </w:r>
          </w:p>
        </w:tc>
        <w:tc>
          <w:tcPr>
            <w:tcW w:w="4111" w:type="dxa"/>
            <w:shd w:val="clear" w:color="auto" w:fill="auto"/>
          </w:tcPr>
          <w:p w14:paraId="1A6AA35A"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361D6BB4" w14:textId="77777777" w:rsidTr="001068F3">
        <w:tc>
          <w:tcPr>
            <w:tcW w:w="4928" w:type="dxa"/>
            <w:shd w:val="clear" w:color="auto" w:fill="auto"/>
          </w:tcPr>
          <w:p w14:paraId="6C744CE5" w14:textId="77777777" w:rsidR="00C537CA" w:rsidRPr="00AF4A29" w:rsidRDefault="00C537CA" w:rsidP="001068F3">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Reflexiona sistemáticamente sobre su responsabilidad social como educador</w:t>
            </w:r>
          </w:p>
        </w:tc>
        <w:tc>
          <w:tcPr>
            <w:tcW w:w="4111" w:type="dxa"/>
            <w:shd w:val="clear" w:color="auto" w:fill="auto"/>
          </w:tcPr>
          <w:p w14:paraId="44B6DBDC"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67FAE104" w14:textId="77777777" w:rsidTr="001068F3">
        <w:tc>
          <w:tcPr>
            <w:tcW w:w="9039" w:type="dxa"/>
            <w:gridSpan w:val="2"/>
            <w:shd w:val="clear" w:color="auto" w:fill="auto"/>
          </w:tcPr>
          <w:p w14:paraId="21B997A2" w14:textId="77777777" w:rsidR="00C537CA" w:rsidRPr="00AF4A29" w:rsidRDefault="00C537CA" w:rsidP="001068F3">
            <w:pPr>
              <w:pStyle w:val="Prrafodelista"/>
              <w:spacing w:after="0" w:line="240" w:lineRule="auto"/>
              <w:ind w:left="0"/>
              <w:jc w:val="center"/>
              <w:rPr>
                <w:rFonts w:ascii="Arial Narrow" w:hAnsi="Arial Narrow" w:cs="Arial"/>
                <w:b/>
                <w:sz w:val="18"/>
                <w:szCs w:val="18"/>
              </w:rPr>
            </w:pPr>
            <w:r w:rsidRPr="00AF4A29">
              <w:rPr>
                <w:rFonts w:ascii="Arial Narrow" w:hAnsi="Arial Narrow"/>
                <w:b/>
                <w:sz w:val="18"/>
                <w:szCs w:val="18"/>
              </w:rPr>
              <w:t>Iniciativa</w:t>
            </w:r>
          </w:p>
        </w:tc>
      </w:tr>
      <w:tr w:rsidR="00C537CA" w:rsidRPr="00AF4A29" w14:paraId="1B79E5E0" w14:textId="77777777" w:rsidTr="001068F3">
        <w:tc>
          <w:tcPr>
            <w:tcW w:w="4928" w:type="dxa"/>
            <w:shd w:val="clear" w:color="auto" w:fill="auto"/>
          </w:tcPr>
          <w:p w14:paraId="1E973504" w14:textId="77777777" w:rsidR="00C537CA" w:rsidRPr="00AF4A29" w:rsidRDefault="00C537CA" w:rsidP="001068F3">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 xml:space="preserve">Realiza acciones que le facilitan el aprendizaje permanente y la actualización en su disciplina y en otras áreas del conocimiento </w:t>
            </w:r>
          </w:p>
        </w:tc>
        <w:tc>
          <w:tcPr>
            <w:tcW w:w="4111" w:type="dxa"/>
            <w:shd w:val="clear" w:color="auto" w:fill="auto"/>
          </w:tcPr>
          <w:p w14:paraId="29D996C6"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65EF358B" w14:textId="77777777" w:rsidTr="001068F3">
        <w:tc>
          <w:tcPr>
            <w:tcW w:w="4928" w:type="dxa"/>
            <w:shd w:val="clear" w:color="auto" w:fill="auto"/>
          </w:tcPr>
          <w:p w14:paraId="2E7481D7"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Actúa con autonomía sin necesidad de supervisión y hace su trabajo con entusiasmo; demuestra recursividad y flexibilidad, y se adapta con rapidez a diferentes contextos </w:t>
            </w:r>
          </w:p>
        </w:tc>
        <w:tc>
          <w:tcPr>
            <w:tcW w:w="4111" w:type="dxa"/>
            <w:shd w:val="clear" w:color="auto" w:fill="auto"/>
          </w:tcPr>
          <w:p w14:paraId="46A5E92D"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19CEF8DC" w14:textId="77777777" w:rsidTr="001068F3">
        <w:tc>
          <w:tcPr>
            <w:tcW w:w="4928" w:type="dxa"/>
            <w:shd w:val="clear" w:color="auto" w:fill="auto"/>
          </w:tcPr>
          <w:p w14:paraId="24E5F94D"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Anticipa situaciones futuras, identifica tendencias innovadoras y es abierto a nuevas ideas </w:t>
            </w:r>
          </w:p>
        </w:tc>
        <w:tc>
          <w:tcPr>
            <w:tcW w:w="4111" w:type="dxa"/>
            <w:shd w:val="clear" w:color="auto" w:fill="auto"/>
          </w:tcPr>
          <w:p w14:paraId="2599D6B7"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0192722F" w14:textId="77777777" w:rsidTr="001068F3">
        <w:tc>
          <w:tcPr>
            <w:tcW w:w="4928" w:type="dxa"/>
            <w:shd w:val="clear" w:color="auto" w:fill="auto"/>
          </w:tcPr>
          <w:p w14:paraId="342DC340" w14:textId="77777777" w:rsidR="00C537CA" w:rsidRPr="00AF4A29" w:rsidRDefault="00C537CA" w:rsidP="001068F3">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Propone y desarrolla ideas novedosas, investigaciones, experiencias o proyectos, para influir positivamente en la institución y la comunidad.</w:t>
            </w:r>
          </w:p>
        </w:tc>
        <w:tc>
          <w:tcPr>
            <w:tcW w:w="4111" w:type="dxa"/>
            <w:shd w:val="clear" w:color="auto" w:fill="auto"/>
          </w:tcPr>
          <w:p w14:paraId="5AA831FC"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45CD303C" w14:textId="77777777" w:rsidTr="001068F3">
        <w:tc>
          <w:tcPr>
            <w:tcW w:w="9039" w:type="dxa"/>
            <w:gridSpan w:val="2"/>
            <w:shd w:val="clear" w:color="auto" w:fill="auto"/>
          </w:tcPr>
          <w:p w14:paraId="6A331C2F" w14:textId="77777777" w:rsidR="00C537CA" w:rsidRPr="00AF4A29" w:rsidRDefault="00C537CA" w:rsidP="001068F3">
            <w:pPr>
              <w:pStyle w:val="Prrafodelista"/>
              <w:spacing w:after="0" w:line="240" w:lineRule="auto"/>
              <w:ind w:left="0"/>
              <w:jc w:val="center"/>
              <w:rPr>
                <w:rFonts w:ascii="Arial Narrow" w:hAnsi="Arial Narrow" w:cs="Arial"/>
                <w:b/>
                <w:sz w:val="18"/>
                <w:szCs w:val="18"/>
              </w:rPr>
            </w:pPr>
            <w:r w:rsidRPr="00AF4A29">
              <w:rPr>
                <w:rFonts w:ascii="Arial Narrow" w:hAnsi="Arial Narrow"/>
                <w:b/>
                <w:sz w:val="18"/>
                <w:szCs w:val="18"/>
              </w:rPr>
              <w:t>Orientación al logro</w:t>
            </w:r>
          </w:p>
        </w:tc>
      </w:tr>
      <w:tr w:rsidR="00C537CA" w:rsidRPr="00AF4A29" w14:paraId="1BF39E33" w14:textId="77777777" w:rsidTr="001068F3">
        <w:tc>
          <w:tcPr>
            <w:tcW w:w="4928" w:type="dxa"/>
            <w:shd w:val="clear" w:color="auto" w:fill="auto"/>
          </w:tcPr>
          <w:p w14:paraId="6BC04815" w14:textId="77777777" w:rsidR="00C537CA" w:rsidRPr="00AF4A29" w:rsidRDefault="00C537CA" w:rsidP="001068F3">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 xml:space="preserve">Trabaja con tesón y disciplina para cumplir sus funciones con altos niveles de calidad </w:t>
            </w:r>
          </w:p>
        </w:tc>
        <w:tc>
          <w:tcPr>
            <w:tcW w:w="4111" w:type="dxa"/>
            <w:shd w:val="clear" w:color="auto" w:fill="auto"/>
          </w:tcPr>
          <w:p w14:paraId="4A9A491C"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19298C6C" w14:textId="77777777" w:rsidTr="001068F3">
        <w:tc>
          <w:tcPr>
            <w:tcW w:w="4928" w:type="dxa"/>
            <w:shd w:val="clear" w:color="auto" w:fill="auto"/>
          </w:tcPr>
          <w:p w14:paraId="6C08DAFF" w14:textId="77777777" w:rsidR="00C537CA" w:rsidRPr="00AF4A29" w:rsidRDefault="00C537CA" w:rsidP="001068F3">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Demuestra esfuerzo y persistencia en la consecución de sus objetivos, afrontando obstáculos y situaciones difíciles</w:t>
            </w:r>
          </w:p>
        </w:tc>
        <w:tc>
          <w:tcPr>
            <w:tcW w:w="4111" w:type="dxa"/>
            <w:shd w:val="clear" w:color="auto" w:fill="auto"/>
          </w:tcPr>
          <w:p w14:paraId="2AC66BFD"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288E0CED" w14:textId="77777777" w:rsidTr="001068F3">
        <w:tc>
          <w:tcPr>
            <w:tcW w:w="4928" w:type="dxa"/>
            <w:shd w:val="clear" w:color="auto" w:fill="auto"/>
          </w:tcPr>
          <w:p w14:paraId="69FCD7F5" w14:textId="77777777" w:rsidR="00C537CA" w:rsidRPr="00AF4A29" w:rsidRDefault="00C537CA" w:rsidP="001068F3">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 xml:space="preserve">Procura que los estudiantes de la institución obtengan resultados de excelencia </w:t>
            </w:r>
          </w:p>
        </w:tc>
        <w:tc>
          <w:tcPr>
            <w:tcW w:w="4111" w:type="dxa"/>
            <w:shd w:val="clear" w:color="auto" w:fill="auto"/>
          </w:tcPr>
          <w:p w14:paraId="23F5D235"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3CB83EF8" w14:textId="77777777" w:rsidTr="001068F3">
        <w:tc>
          <w:tcPr>
            <w:tcW w:w="4928" w:type="dxa"/>
            <w:shd w:val="clear" w:color="auto" w:fill="auto"/>
          </w:tcPr>
          <w:p w14:paraId="6C92B97C" w14:textId="77777777" w:rsidR="00C537CA" w:rsidRPr="00AF4A29" w:rsidRDefault="00C537CA" w:rsidP="001068F3">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 xml:space="preserve">Confía en sus propias capacidades y se muestra seguro de sí mismo, aun en situaciones desafiantes </w:t>
            </w:r>
          </w:p>
        </w:tc>
        <w:tc>
          <w:tcPr>
            <w:tcW w:w="4111" w:type="dxa"/>
            <w:shd w:val="clear" w:color="auto" w:fill="auto"/>
          </w:tcPr>
          <w:p w14:paraId="53E2BEA2"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r w:rsidR="00C537CA" w:rsidRPr="00AF4A29" w14:paraId="4078C6C2" w14:textId="77777777" w:rsidTr="001068F3">
        <w:tc>
          <w:tcPr>
            <w:tcW w:w="4928" w:type="dxa"/>
            <w:shd w:val="clear" w:color="auto" w:fill="auto"/>
          </w:tcPr>
          <w:p w14:paraId="03547C13" w14:textId="77777777" w:rsidR="00C537CA" w:rsidRPr="00AF4A29" w:rsidRDefault="00C537CA" w:rsidP="001068F3">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Tiene metas personales y profesionales elevadas</w:t>
            </w:r>
          </w:p>
        </w:tc>
        <w:tc>
          <w:tcPr>
            <w:tcW w:w="4111" w:type="dxa"/>
            <w:shd w:val="clear" w:color="auto" w:fill="auto"/>
          </w:tcPr>
          <w:p w14:paraId="5B289F6C" w14:textId="77777777" w:rsidR="00C537CA" w:rsidRPr="00AF4A29" w:rsidRDefault="00C537CA" w:rsidP="001068F3">
            <w:pPr>
              <w:pStyle w:val="Prrafodelista"/>
              <w:spacing w:after="0" w:line="240" w:lineRule="auto"/>
              <w:ind w:left="0"/>
              <w:rPr>
                <w:rFonts w:ascii="Arial Narrow" w:hAnsi="Arial Narrow" w:cs="Arial"/>
                <w:b/>
                <w:sz w:val="18"/>
                <w:szCs w:val="18"/>
              </w:rPr>
            </w:pPr>
          </w:p>
        </w:tc>
      </w:tr>
    </w:tbl>
    <w:p w14:paraId="746DC6C2" w14:textId="77777777" w:rsidR="00C537CA" w:rsidRDefault="00C537CA" w:rsidP="00AF4A29">
      <w:pPr>
        <w:pStyle w:val="Prrafodelista"/>
        <w:spacing w:after="0" w:line="240" w:lineRule="auto"/>
        <w:rPr>
          <w:rFonts w:ascii="Arial Narrow" w:hAnsi="Arial Narrow" w:cs="Arial"/>
          <w:b/>
          <w:sz w:val="20"/>
          <w:szCs w:val="20"/>
        </w:rPr>
      </w:pPr>
    </w:p>
    <w:p w14:paraId="326EE8DA" w14:textId="77777777" w:rsidR="00C537CA" w:rsidRDefault="00C537CA" w:rsidP="00AF4A29">
      <w:pPr>
        <w:pStyle w:val="Prrafodelista"/>
        <w:spacing w:after="0" w:line="240" w:lineRule="auto"/>
        <w:rPr>
          <w:rFonts w:ascii="Arial Narrow" w:hAnsi="Arial Narrow" w:cs="Arial"/>
          <w:b/>
          <w:sz w:val="20"/>
          <w:szCs w:val="20"/>
        </w:rPr>
      </w:pPr>
    </w:p>
    <w:p w14:paraId="63E7CE15" w14:textId="77777777" w:rsidR="00C537CA" w:rsidRDefault="00C537CA" w:rsidP="00AF4A29">
      <w:pPr>
        <w:pStyle w:val="Prrafodelista"/>
        <w:spacing w:after="0" w:line="240" w:lineRule="auto"/>
        <w:rPr>
          <w:rFonts w:ascii="Arial Narrow" w:hAnsi="Arial Narrow" w:cs="Arial"/>
          <w:b/>
          <w:sz w:val="20"/>
          <w:szCs w:val="20"/>
        </w:rPr>
      </w:pPr>
    </w:p>
    <w:p w14:paraId="4ED9E221" w14:textId="77777777" w:rsidR="00C537CA" w:rsidRDefault="00C537CA" w:rsidP="00AF4A29">
      <w:pPr>
        <w:pStyle w:val="Prrafodelista"/>
        <w:spacing w:after="0" w:line="240" w:lineRule="auto"/>
        <w:rPr>
          <w:rFonts w:ascii="Arial Narrow" w:hAnsi="Arial Narrow" w:cs="Arial"/>
          <w:b/>
          <w:sz w:val="20"/>
          <w:szCs w:val="20"/>
        </w:rPr>
      </w:pPr>
    </w:p>
    <w:p w14:paraId="17C4F86A" w14:textId="77777777" w:rsidR="00C537CA" w:rsidRDefault="00C537CA" w:rsidP="00AF4A29">
      <w:pPr>
        <w:pStyle w:val="Prrafodelista"/>
        <w:spacing w:after="0" w:line="240" w:lineRule="auto"/>
        <w:rPr>
          <w:rFonts w:ascii="Arial Narrow" w:hAnsi="Arial Narrow" w:cs="Arial"/>
          <w:b/>
          <w:sz w:val="20"/>
          <w:szCs w:val="20"/>
        </w:rPr>
      </w:pPr>
    </w:p>
    <w:p w14:paraId="7A7AA79D" w14:textId="77777777" w:rsidR="00C537CA" w:rsidRDefault="00C537CA" w:rsidP="00AF4A29">
      <w:pPr>
        <w:pStyle w:val="Prrafodelista"/>
        <w:spacing w:after="0" w:line="240" w:lineRule="auto"/>
        <w:rPr>
          <w:rFonts w:ascii="Arial Narrow" w:hAnsi="Arial Narrow" w:cs="Arial"/>
          <w:b/>
          <w:sz w:val="20"/>
          <w:szCs w:val="20"/>
        </w:rPr>
      </w:pPr>
    </w:p>
    <w:p w14:paraId="4E7D1936" w14:textId="77777777" w:rsidR="00C537CA" w:rsidRDefault="00C537CA" w:rsidP="00AF4A29">
      <w:pPr>
        <w:pStyle w:val="Prrafodelista"/>
        <w:spacing w:after="0" w:line="240" w:lineRule="auto"/>
        <w:rPr>
          <w:rFonts w:ascii="Arial Narrow" w:hAnsi="Arial Narrow" w:cs="Arial"/>
          <w:b/>
          <w:sz w:val="20"/>
          <w:szCs w:val="20"/>
        </w:rPr>
      </w:pPr>
    </w:p>
    <w:p w14:paraId="303D0B1A" w14:textId="77777777" w:rsidR="00C537CA" w:rsidRDefault="00C537CA" w:rsidP="00AF4A29">
      <w:pPr>
        <w:pStyle w:val="Prrafodelista"/>
        <w:spacing w:after="0" w:line="240" w:lineRule="auto"/>
        <w:rPr>
          <w:rFonts w:ascii="Arial Narrow" w:hAnsi="Arial Narrow" w:cs="Arial"/>
          <w:b/>
          <w:sz w:val="20"/>
          <w:szCs w:val="20"/>
        </w:rPr>
      </w:pPr>
    </w:p>
    <w:p w14:paraId="30DFC029" w14:textId="77777777" w:rsidR="00C537CA" w:rsidRDefault="00C537CA" w:rsidP="00AF4A29">
      <w:pPr>
        <w:pStyle w:val="Prrafodelista"/>
        <w:spacing w:after="0" w:line="240" w:lineRule="auto"/>
        <w:rPr>
          <w:rFonts w:ascii="Arial Narrow" w:hAnsi="Arial Narrow" w:cs="Arial"/>
          <w:b/>
          <w:sz w:val="20"/>
          <w:szCs w:val="20"/>
        </w:rPr>
      </w:pPr>
    </w:p>
    <w:p w14:paraId="12DBA4F6" w14:textId="77777777" w:rsidR="00C537CA" w:rsidRDefault="00C537CA" w:rsidP="00AF4A29">
      <w:pPr>
        <w:pStyle w:val="Prrafodelista"/>
        <w:spacing w:after="0" w:line="240" w:lineRule="auto"/>
        <w:rPr>
          <w:rFonts w:ascii="Arial Narrow" w:hAnsi="Arial Narrow" w:cs="Arial"/>
          <w:b/>
          <w:sz w:val="20"/>
          <w:szCs w:val="20"/>
        </w:rPr>
      </w:pPr>
    </w:p>
    <w:p w14:paraId="0F543076" w14:textId="77777777" w:rsidR="00C537CA" w:rsidRDefault="00C537CA" w:rsidP="00AF4A29">
      <w:pPr>
        <w:pStyle w:val="Prrafodelista"/>
        <w:spacing w:after="0" w:line="240" w:lineRule="auto"/>
        <w:rPr>
          <w:rFonts w:ascii="Arial Narrow" w:hAnsi="Arial Narrow" w:cs="Arial"/>
          <w:b/>
          <w:sz w:val="20"/>
          <w:szCs w:val="20"/>
        </w:rPr>
      </w:pPr>
    </w:p>
    <w:p w14:paraId="2BD3D019" w14:textId="77777777" w:rsidR="00C537CA" w:rsidRDefault="00C537CA" w:rsidP="00AF4A29">
      <w:pPr>
        <w:pStyle w:val="Prrafodelista"/>
        <w:spacing w:after="0" w:line="240" w:lineRule="auto"/>
        <w:rPr>
          <w:rFonts w:ascii="Arial Narrow" w:hAnsi="Arial Narrow" w:cs="Arial"/>
          <w:b/>
          <w:sz w:val="20"/>
          <w:szCs w:val="20"/>
        </w:rPr>
      </w:pPr>
    </w:p>
    <w:p w14:paraId="77E30F84" w14:textId="77777777" w:rsidR="00C537CA" w:rsidRDefault="00C537CA" w:rsidP="00AF4A29">
      <w:pPr>
        <w:pStyle w:val="Prrafodelista"/>
        <w:spacing w:after="0" w:line="240" w:lineRule="auto"/>
        <w:rPr>
          <w:rFonts w:ascii="Arial Narrow" w:hAnsi="Arial Narrow" w:cs="Arial"/>
          <w:b/>
          <w:sz w:val="20"/>
          <w:szCs w:val="20"/>
        </w:rPr>
      </w:pPr>
    </w:p>
    <w:p w14:paraId="5CD7433F" w14:textId="77777777" w:rsidR="00C537CA" w:rsidRDefault="00C537CA" w:rsidP="00AF4A29">
      <w:pPr>
        <w:pStyle w:val="Prrafodelista"/>
        <w:spacing w:after="0" w:line="240" w:lineRule="auto"/>
        <w:rPr>
          <w:rFonts w:ascii="Arial Narrow" w:hAnsi="Arial Narrow" w:cs="Arial"/>
          <w:b/>
          <w:sz w:val="20"/>
          <w:szCs w:val="20"/>
        </w:rPr>
      </w:pPr>
    </w:p>
    <w:p w14:paraId="493BB150" w14:textId="77777777" w:rsidR="00C537CA" w:rsidRDefault="00C537CA" w:rsidP="00AF4A29">
      <w:pPr>
        <w:pStyle w:val="Prrafodelista"/>
        <w:spacing w:after="0" w:line="240" w:lineRule="auto"/>
        <w:rPr>
          <w:rFonts w:ascii="Arial Narrow" w:hAnsi="Arial Narrow" w:cs="Arial"/>
          <w:b/>
          <w:sz w:val="20"/>
          <w:szCs w:val="20"/>
        </w:rPr>
      </w:pPr>
    </w:p>
    <w:p w14:paraId="120E1358" w14:textId="77777777" w:rsidR="00C537CA" w:rsidRDefault="00C537CA" w:rsidP="00AF4A29">
      <w:pPr>
        <w:pStyle w:val="Prrafodelista"/>
        <w:spacing w:after="0" w:line="240" w:lineRule="auto"/>
        <w:rPr>
          <w:rFonts w:ascii="Arial Narrow" w:hAnsi="Arial Narrow" w:cs="Arial"/>
          <w:b/>
          <w:sz w:val="20"/>
          <w:szCs w:val="20"/>
        </w:rPr>
      </w:pPr>
    </w:p>
    <w:p w14:paraId="4108E32C" w14:textId="77777777" w:rsidR="00C537CA" w:rsidRDefault="00C537CA" w:rsidP="00AF4A29">
      <w:pPr>
        <w:pStyle w:val="Prrafodelista"/>
        <w:spacing w:after="0" w:line="240" w:lineRule="auto"/>
        <w:rPr>
          <w:rFonts w:ascii="Arial Narrow" w:hAnsi="Arial Narrow" w:cs="Arial"/>
          <w:b/>
          <w:sz w:val="20"/>
          <w:szCs w:val="20"/>
        </w:rPr>
      </w:pPr>
    </w:p>
    <w:p w14:paraId="0CFFDE69" w14:textId="77777777" w:rsidR="00C537CA" w:rsidRDefault="00C537CA" w:rsidP="00AF4A29">
      <w:pPr>
        <w:pStyle w:val="Prrafodelista"/>
        <w:spacing w:after="0" w:line="240" w:lineRule="auto"/>
        <w:rPr>
          <w:rFonts w:ascii="Arial Narrow" w:hAnsi="Arial Narrow" w:cs="Arial"/>
          <w:b/>
          <w:sz w:val="20"/>
          <w:szCs w:val="20"/>
        </w:rPr>
      </w:pPr>
    </w:p>
    <w:p w14:paraId="4F042A4D" w14:textId="77777777" w:rsidR="00C537CA" w:rsidRDefault="00C537CA" w:rsidP="00AF4A29">
      <w:pPr>
        <w:pStyle w:val="Prrafodelista"/>
        <w:spacing w:after="0" w:line="240" w:lineRule="auto"/>
        <w:rPr>
          <w:rFonts w:ascii="Arial Narrow" w:hAnsi="Arial Narrow" w:cs="Arial"/>
          <w:b/>
          <w:sz w:val="20"/>
          <w:szCs w:val="20"/>
        </w:rPr>
      </w:pPr>
    </w:p>
    <w:p w14:paraId="6DD7A2BD" w14:textId="77777777" w:rsidR="00C537CA" w:rsidRDefault="00C537CA" w:rsidP="00AF4A29">
      <w:pPr>
        <w:pStyle w:val="Prrafodelista"/>
        <w:spacing w:after="0" w:line="240" w:lineRule="auto"/>
        <w:rPr>
          <w:rFonts w:ascii="Arial Narrow" w:hAnsi="Arial Narrow" w:cs="Arial"/>
          <w:b/>
          <w:sz w:val="20"/>
          <w:szCs w:val="20"/>
        </w:rPr>
      </w:pPr>
    </w:p>
    <w:p w14:paraId="048B138A" w14:textId="77777777" w:rsidR="00C537CA" w:rsidRDefault="00C537CA" w:rsidP="00AF4A29">
      <w:pPr>
        <w:pStyle w:val="Prrafodelista"/>
        <w:spacing w:after="0" w:line="240" w:lineRule="auto"/>
        <w:rPr>
          <w:rFonts w:ascii="Arial Narrow" w:hAnsi="Arial Narrow" w:cs="Arial"/>
          <w:b/>
          <w:sz w:val="20"/>
          <w:szCs w:val="20"/>
        </w:rPr>
      </w:pPr>
    </w:p>
    <w:p w14:paraId="667957BE" w14:textId="77777777" w:rsidR="00C537CA" w:rsidRDefault="00C537CA" w:rsidP="00AF4A29">
      <w:pPr>
        <w:pStyle w:val="Prrafodelista"/>
        <w:spacing w:after="0" w:line="240" w:lineRule="auto"/>
        <w:rPr>
          <w:rFonts w:ascii="Arial Narrow" w:hAnsi="Arial Narrow" w:cs="Arial"/>
          <w:b/>
          <w:sz w:val="20"/>
          <w:szCs w:val="20"/>
        </w:rPr>
      </w:pPr>
    </w:p>
    <w:p w14:paraId="58280038" w14:textId="77777777" w:rsidR="00C537CA" w:rsidRDefault="00C537CA" w:rsidP="00AF4A29">
      <w:pPr>
        <w:pStyle w:val="Prrafodelista"/>
        <w:spacing w:after="0" w:line="240" w:lineRule="auto"/>
        <w:rPr>
          <w:rFonts w:ascii="Arial Narrow" w:hAnsi="Arial Narrow" w:cs="Arial"/>
          <w:b/>
          <w:sz w:val="20"/>
          <w:szCs w:val="20"/>
        </w:rPr>
      </w:pPr>
    </w:p>
    <w:p w14:paraId="119D4946" w14:textId="77777777" w:rsidR="00C537CA" w:rsidRDefault="00C537CA" w:rsidP="00AF4A29">
      <w:pPr>
        <w:pStyle w:val="Prrafodelista"/>
        <w:spacing w:after="0" w:line="240" w:lineRule="auto"/>
        <w:rPr>
          <w:rFonts w:ascii="Arial Narrow" w:hAnsi="Arial Narrow" w:cs="Arial"/>
          <w:b/>
          <w:sz w:val="20"/>
          <w:szCs w:val="20"/>
        </w:rPr>
      </w:pPr>
    </w:p>
    <w:p w14:paraId="5A10CF9B" w14:textId="77777777" w:rsidR="00C537CA" w:rsidRDefault="00C537CA" w:rsidP="00AF4A29">
      <w:pPr>
        <w:pStyle w:val="Prrafodelista"/>
        <w:spacing w:after="0" w:line="240" w:lineRule="auto"/>
        <w:rPr>
          <w:rFonts w:ascii="Arial Narrow" w:hAnsi="Arial Narrow" w:cs="Arial"/>
          <w:b/>
          <w:sz w:val="20"/>
          <w:szCs w:val="20"/>
        </w:rPr>
      </w:pPr>
    </w:p>
    <w:p w14:paraId="51F94A98" w14:textId="77777777" w:rsidR="00C537CA" w:rsidRDefault="00C537CA" w:rsidP="00AF4A29">
      <w:pPr>
        <w:pStyle w:val="Prrafodelista"/>
        <w:spacing w:after="0" w:line="240" w:lineRule="auto"/>
        <w:rPr>
          <w:rFonts w:ascii="Arial Narrow" w:hAnsi="Arial Narrow" w:cs="Arial"/>
          <w:b/>
          <w:sz w:val="20"/>
          <w:szCs w:val="20"/>
        </w:rPr>
      </w:pPr>
    </w:p>
    <w:p w14:paraId="63AF8887" w14:textId="77777777" w:rsidR="00C537CA" w:rsidRDefault="00C537CA" w:rsidP="00AF4A29">
      <w:pPr>
        <w:pStyle w:val="Prrafodelista"/>
        <w:spacing w:after="0" w:line="240" w:lineRule="auto"/>
        <w:rPr>
          <w:rFonts w:ascii="Arial Narrow" w:hAnsi="Arial Narrow" w:cs="Arial"/>
          <w:b/>
          <w:sz w:val="20"/>
          <w:szCs w:val="20"/>
        </w:rPr>
      </w:pPr>
    </w:p>
    <w:p w14:paraId="60157EAE" w14:textId="77777777" w:rsidR="00C537CA" w:rsidRDefault="00C537CA" w:rsidP="00AF4A29">
      <w:pPr>
        <w:pStyle w:val="Prrafodelista"/>
        <w:spacing w:after="0" w:line="240" w:lineRule="auto"/>
        <w:rPr>
          <w:rFonts w:ascii="Arial Narrow" w:hAnsi="Arial Narrow" w:cs="Arial"/>
          <w:b/>
          <w:sz w:val="20"/>
          <w:szCs w:val="20"/>
        </w:rPr>
      </w:pPr>
    </w:p>
    <w:p w14:paraId="33A9B8AC" w14:textId="77777777" w:rsidR="00C537CA" w:rsidRDefault="00C537CA" w:rsidP="00AF4A29">
      <w:pPr>
        <w:pStyle w:val="Prrafodelista"/>
        <w:spacing w:after="0" w:line="240" w:lineRule="auto"/>
        <w:rPr>
          <w:rFonts w:ascii="Arial Narrow" w:hAnsi="Arial Narrow" w:cs="Arial"/>
          <w:b/>
          <w:sz w:val="20"/>
          <w:szCs w:val="20"/>
        </w:rPr>
      </w:pPr>
    </w:p>
    <w:p w14:paraId="111E61B3" w14:textId="77777777" w:rsidR="00C537CA" w:rsidRDefault="00C537CA" w:rsidP="00AF4A29">
      <w:pPr>
        <w:pStyle w:val="Prrafodelista"/>
        <w:spacing w:after="0" w:line="240" w:lineRule="auto"/>
        <w:rPr>
          <w:rFonts w:ascii="Arial Narrow" w:hAnsi="Arial Narrow" w:cs="Arial"/>
          <w:b/>
          <w:sz w:val="20"/>
          <w:szCs w:val="20"/>
        </w:rPr>
      </w:pPr>
    </w:p>
    <w:p w14:paraId="5596C0E1" w14:textId="77777777" w:rsidR="00C537CA" w:rsidRDefault="00C537CA" w:rsidP="00AF4A29">
      <w:pPr>
        <w:pStyle w:val="Prrafodelista"/>
        <w:spacing w:after="0" w:line="240" w:lineRule="auto"/>
        <w:rPr>
          <w:rFonts w:ascii="Arial Narrow" w:hAnsi="Arial Narrow" w:cs="Arial"/>
          <w:b/>
          <w:sz w:val="20"/>
          <w:szCs w:val="20"/>
        </w:rPr>
      </w:pPr>
    </w:p>
    <w:p w14:paraId="13726211" w14:textId="77777777" w:rsidR="00C537CA" w:rsidRDefault="00C537CA" w:rsidP="00AF4A29">
      <w:pPr>
        <w:pStyle w:val="Prrafodelista"/>
        <w:spacing w:after="0" w:line="240" w:lineRule="auto"/>
        <w:rPr>
          <w:rFonts w:ascii="Arial Narrow" w:hAnsi="Arial Narrow" w:cs="Arial"/>
          <w:b/>
          <w:sz w:val="20"/>
          <w:szCs w:val="20"/>
        </w:rPr>
      </w:pPr>
    </w:p>
    <w:p w14:paraId="2628CFFD" w14:textId="77777777" w:rsidR="00C537CA" w:rsidRDefault="00C537CA" w:rsidP="00AF4A29">
      <w:pPr>
        <w:pStyle w:val="Prrafodelista"/>
        <w:spacing w:after="0" w:line="240" w:lineRule="auto"/>
        <w:rPr>
          <w:rFonts w:ascii="Arial Narrow" w:hAnsi="Arial Narrow" w:cs="Arial"/>
          <w:b/>
          <w:sz w:val="20"/>
          <w:szCs w:val="20"/>
        </w:rPr>
      </w:pPr>
    </w:p>
    <w:p w14:paraId="06BFDE07" w14:textId="77777777" w:rsidR="00C537CA" w:rsidRDefault="00C537CA" w:rsidP="00AF4A29">
      <w:pPr>
        <w:pStyle w:val="Prrafodelista"/>
        <w:spacing w:after="0" w:line="240" w:lineRule="auto"/>
        <w:rPr>
          <w:rFonts w:ascii="Arial Narrow" w:hAnsi="Arial Narrow" w:cs="Arial"/>
          <w:b/>
          <w:sz w:val="20"/>
          <w:szCs w:val="20"/>
        </w:rPr>
      </w:pPr>
    </w:p>
    <w:p w14:paraId="09B5601A" w14:textId="77777777" w:rsidR="00C537CA" w:rsidRDefault="00C537CA" w:rsidP="00AF4A29">
      <w:pPr>
        <w:pStyle w:val="Prrafodelista"/>
        <w:spacing w:after="0" w:line="240" w:lineRule="auto"/>
        <w:rPr>
          <w:rFonts w:ascii="Arial Narrow" w:hAnsi="Arial Narrow" w:cs="Arial"/>
          <w:b/>
          <w:sz w:val="20"/>
          <w:szCs w:val="20"/>
        </w:rPr>
      </w:pPr>
    </w:p>
    <w:p w14:paraId="0E3489B5" w14:textId="77777777" w:rsidR="00C537CA" w:rsidRDefault="00C537CA" w:rsidP="00AF4A29">
      <w:pPr>
        <w:pStyle w:val="Prrafodelista"/>
        <w:spacing w:after="0" w:line="240" w:lineRule="auto"/>
        <w:rPr>
          <w:rFonts w:ascii="Arial Narrow" w:hAnsi="Arial Narrow" w:cs="Arial"/>
          <w:b/>
          <w:sz w:val="20"/>
          <w:szCs w:val="20"/>
        </w:rPr>
      </w:pPr>
    </w:p>
    <w:p w14:paraId="1093AA71" w14:textId="77777777" w:rsidR="00C537CA" w:rsidRDefault="00C537CA" w:rsidP="00AF4A29">
      <w:pPr>
        <w:pStyle w:val="Prrafodelista"/>
        <w:spacing w:after="0" w:line="240" w:lineRule="auto"/>
        <w:rPr>
          <w:rFonts w:ascii="Arial Narrow" w:hAnsi="Arial Narrow" w:cs="Arial"/>
          <w:b/>
          <w:sz w:val="20"/>
          <w:szCs w:val="20"/>
        </w:rPr>
      </w:pPr>
    </w:p>
    <w:p w14:paraId="0BFE61AF" w14:textId="77777777" w:rsidR="00C537CA" w:rsidRDefault="00C537CA" w:rsidP="00AF4A29">
      <w:pPr>
        <w:pStyle w:val="Prrafodelista"/>
        <w:spacing w:after="0" w:line="240" w:lineRule="auto"/>
        <w:rPr>
          <w:rFonts w:ascii="Arial Narrow" w:hAnsi="Arial Narrow" w:cs="Arial"/>
          <w:b/>
          <w:sz w:val="20"/>
          <w:szCs w:val="20"/>
        </w:rPr>
      </w:pPr>
    </w:p>
    <w:p w14:paraId="38F625A1" w14:textId="77777777" w:rsidR="00C537CA" w:rsidRDefault="00C537CA" w:rsidP="00AF4A29">
      <w:pPr>
        <w:pStyle w:val="Prrafodelista"/>
        <w:spacing w:after="0" w:line="240" w:lineRule="auto"/>
        <w:rPr>
          <w:rFonts w:ascii="Arial Narrow" w:hAnsi="Arial Narrow" w:cs="Arial"/>
          <w:b/>
          <w:sz w:val="20"/>
          <w:szCs w:val="20"/>
        </w:rPr>
      </w:pPr>
    </w:p>
    <w:p w14:paraId="560E6E06" w14:textId="77777777" w:rsidR="00C537CA" w:rsidRDefault="00C537CA" w:rsidP="00AF4A29">
      <w:pPr>
        <w:pStyle w:val="Prrafodelista"/>
        <w:spacing w:after="0" w:line="240" w:lineRule="auto"/>
        <w:rPr>
          <w:rFonts w:ascii="Arial Narrow" w:hAnsi="Arial Narrow" w:cs="Arial"/>
          <w:b/>
          <w:sz w:val="20"/>
          <w:szCs w:val="20"/>
        </w:rPr>
      </w:pPr>
    </w:p>
    <w:p w14:paraId="029FC289" w14:textId="77777777" w:rsidR="00C537CA" w:rsidRDefault="00C537CA" w:rsidP="00AF4A29">
      <w:pPr>
        <w:pStyle w:val="Prrafodelista"/>
        <w:spacing w:after="0" w:line="240" w:lineRule="auto"/>
        <w:rPr>
          <w:rFonts w:ascii="Arial Narrow" w:hAnsi="Arial Narrow" w:cs="Arial"/>
          <w:b/>
          <w:sz w:val="20"/>
          <w:szCs w:val="20"/>
        </w:rPr>
      </w:pPr>
    </w:p>
    <w:p w14:paraId="45F6B9E4" w14:textId="77777777" w:rsidR="00C537CA" w:rsidRDefault="00C537CA" w:rsidP="00AF4A29">
      <w:pPr>
        <w:pStyle w:val="Prrafodelista"/>
        <w:spacing w:after="0" w:line="240" w:lineRule="auto"/>
        <w:rPr>
          <w:rFonts w:ascii="Arial Narrow" w:hAnsi="Arial Narrow" w:cs="Arial"/>
          <w:b/>
          <w:sz w:val="20"/>
          <w:szCs w:val="20"/>
        </w:rPr>
      </w:pPr>
    </w:p>
    <w:p w14:paraId="25463B8B" w14:textId="77777777" w:rsidR="00AF4A29" w:rsidRDefault="00AF4A29" w:rsidP="00AF4A29">
      <w:pPr>
        <w:pStyle w:val="Prrafodelista"/>
        <w:spacing w:after="0" w:line="240" w:lineRule="auto"/>
        <w:rPr>
          <w:rFonts w:ascii="Arial Narrow" w:hAnsi="Arial Narrow" w:cs="Arial"/>
          <w:b/>
          <w:sz w:val="20"/>
          <w:szCs w:val="20"/>
        </w:rPr>
      </w:pPr>
      <w:r>
        <w:rPr>
          <w:rFonts w:ascii="Arial Narrow" w:hAnsi="Arial Narrow" w:cs="Arial"/>
          <w:b/>
          <w:sz w:val="20"/>
          <w:szCs w:val="20"/>
        </w:rPr>
        <w:t>3. Protocolo de observación del desempeño del docente en el aula y fuera de ella</w:t>
      </w:r>
    </w:p>
    <w:p w14:paraId="12671A91" w14:textId="77777777" w:rsidR="00AF4A29" w:rsidRDefault="00AF4A29" w:rsidP="00AF4A29">
      <w:pPr>
        <w:pStyle w:val="Prrafodelista"/>
        <w:spacing w:after="0" w:line="240" w:lineRule="auto"/>
        <w:rPr>
          <w:rFonts w:ascii="Arial Narrow" w:hAnsi="Arial Narrow"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050"/>
      </w:tblGrid>
      <w:tr w:rsidR="00AF4A29" w:rsidRPr="00AF4A29" w14:paraId="7CF666C6" w14:textId="77777777" w:rsidTr="006F2597">
        <w:tc>
          <w:tcPr>
            <w:tcW w:w="4917" w:type="dxa"/>
            <w:shd w:val="clear" w:color="auto" w:fill="auto"/>
          </w:tcPr>
          <w:p w14:paraId="1872E2B4" w14:textId="77777777" w:rsidR="00AF4A29" w:rsidRPr="00AF4A29" w:rsidRDefault="00AF4A29" w:rsidP="006F2597">
            <w:pPr>
              <w:pStyle w:val="Prrafodelista"/>
              <w:spacing w:after="0" w:line="240" w:lineRule="auto"/>
              <w:ind w:left="0"/>
              <w:rPr>
                <w:rFonts w:ascii="Arial Narrow" w:hAnsi="Arial Narrow" w:cs="Arial"/>
                <w:b/>
                <w:sz w:val="18"/>
                <w:szCs w:val="18"/>
              </w:rPr>
            </w:pPr>
          </w:p>
        </w:tc>
        <w:tc>
          <w:tcPr>
            <w:tcW w:w="4171" w:type="dxa"/>
            <w:shd w:val="clear" w:color="auto" w:fill="auto"/>
          </w:tcPr>
          <w:p w14:paraId="0A6FC572"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cs="Arial"/>
                <w:b/>
                <w:sz w:val="18"/>
                <w:szCs w:val="18"/>
              </w:rPr>
              <w:t xml:space="preserve">Descripción </w:t>
            </w:r>
          </w:p>
        </w:tc>
      </w:tr>
      <w:tr w:rsidR="00AF4A29" w:rsidRPr="00AF4A29" w14:paraId="70099A3B" w14:textId="77777777" w:rsidTr="006F2597">
        <w:tc>
          <w:tcPr>
            <w:tcW w:w="9088" w:type="dxa"/>
            <w:gridSpan w:val="2"/>
            <w:shd w:val="clear" w:color="auto" w:fill="auto"/>
          </w:tcPr>
          <w:p w14:paraId="13D1BB42" w14:textId="77777777" w:rsidR="00AF4A29" w:rsidRPr="00AF4A29" w:rsidRDefault="00AF4A29" w:rsidP="006F2597">
            <w:pPr>
              <w:pStyle w:val="Prrafodelista"/>
              <w:spacing w:after="0" w:line="240" w:lineRule="auto"/>
              <w:ind w:left="0"/>
              <w:jc w:val="center"/>
              <w:rPr>
                <w:rFonts w:ascii="Arial Narrow" w:hAnsi="Arial Narrow" w:cs="Arial"/>
                <w:b/>
                <w:sz w:val="18"/>
                <w:szCs w:val="18"/>
              </w:rPr>
            </w:pPr>
            <w:r w:rsidRPr="00AF4A29">
              <w:rPr>
                <w:rFonts w:ascii="Arial Narrow" w:hAnsi="Arial Narrow"/>
                <w:b/>
                <w:sz w:val="18"/>
                <w:szCs w:val="18"/>
              </w:rPr>
              <w:t>Dominio curricular</w:t>
            </w:r>
          </w:p>
        </w:tc>
      </w:tr>
      <w:tr w:rsidR="00AF4A29" w:rsidRPr="00AF4A29" w14:paraId="1FBBF124" w14:textId="77777777" w:rsidTr="006F2597">
        <w:tc>
          <w:tcPr>
            <w:tcW w:w="4917" w:type="dxa"/>
            <w:shd w:val="clear" w:color="auto" w:fill="auto"/>
          </w:tcPr>
          <w:p w14:paraId="3B6EBFAC"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Demuestra conocimientos actualizados y dominio de su disciplina y de las áreas a cargo; </w:t>
            </w:r>
          </w:p>
        </w:tc>
        <w:tc>
          <w:tcPr>
            <w:tcW w:w="4171" w:type="dxa"/>
            <w:shd w:val="clear" w:color="auto" w:fill="auto"/>
          </w:tcPr>
          <w:p w14:paraId="22BBF53D"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1EEB4117" w14:textId="77777777" w:rsidTr="006F2597">
        <w:tc>
          <w:tcPr>
            <w:tcW w:w="4917" w:type="dxa"/>
            <w:shd w:val="clear" w:color="auto" w:fill="auto"/>
          </w:tcPr>
          <w:p w14:paraId="081EAC9A"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Aplica conocimientos, métodos y herramientas propios de su disciplina en los procesos académicos que dirige; </w:t>
            </w:r>
          </w:p>
        </w:tc>
        <w:tc>
          <w:tcPr>
            <w:tcW w:w="4171" w:type="dxa"/>
            <w:shd w:val="clear" w:color="auto" w:fill="auto"/>
          </w:tcPr>
          <w:p w14:paraId="1BD03E1B"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0D6012AD" w14:textId="77777777" w:rsidTr="006F2597">
        <w:tc>
          <w:tcPr>
            <w:tcW w:w="4917" w:type="dxa"/>
            <w:shd w:val="clear" w:color="auto" w:fill="auto"/>
          </w:tcPr>
          <w:p w14:paraId="422CDA6F"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Conoce e implementa los estándares básicos de competencia, los lineamientos y las orientaciones curriculares, para las áreas y grados asignados; </w:t>
            </w:r>
          </w:p>
        </w:tc>
        <w:tc>
          <w:tcPr>
            <w:tcW w:w="4171" w:type="dxa"/>
            <w:shd w:val="clear" w:color="auto" w:fill="auto"/>
          </w:tcPr>
          <w:p w14:paraId="4DC4AE50"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177B13BA" w14:textId="77777777" w:rsidTr="006F2597">
        <w:tc>
          <w:tcPr>
            <w:tcW w:w="4917" w:type="dxa"/>
            <w:shd w:val="clear" w:color="auto" w:fill="auto"/>
          </w:tcPr>
          <w:p w14:paraId="39B921A2"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Conoce el currículo y establece conexiones que articulan su área y grado con otras áreas y grados; </w:t>
            </w:r>
          </w:p>
        </w:tc>
        <w:tc>
          <w:tcPr>
            <w:tcW w:w="4171" w:type="dxa"/>
            <w:shd w:val="clear" w:color="auto" w:fill="auto"/>
          </w:tcPr>
          <w:p w14:paraId="0E4C12D4"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51F0C6B2" w14:textId="77777777" w:rsidTr="006F2597">
        <w:tc>
          <w:tcPr>
            <w:tcW w:w="4917" w:type="dxa"/>
            <w:shd w:val="clear" w:color="auto" w:fill="auto"/>
          </w:tcPr>
          <w:p w14:paraId="67B08FB3"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Propone y sustenta ante el comité académico actualizaciones para su plan de estudios y el currículo.</w:t>
            </w:r>
          </w:p>
        </w:tc>
        <w:tc>
          <w:tcPr>
            <w:tcW w:w="4171" w:type="dxa"/>
            <w:shd w:val="clear" w:color="auto" w:fill="auto"/>
          </w:tcPr>
          <w:p w14:paraId="7B85AAA7"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2B9BA7E1" w14:textId="77777777" w:rsidTr="006F2597">
        <w:tc>
          <w:tcPr>
            <w:tcW w:w="9088" w:type="dxa"/>
            <w:gridSpan w:val="2"/>
            <w:shd w:val="clear" w:color="auto" w:fill="auto"/>
          </w:tcPr>
          <w:p w14:paraId="1D038896" w14:textId="77777777" w:rsidR="00AF4A29" w:rsidRPr="00AF4A29" w:rsidRDefault="00AF4A29" w:rsidP="006F2597">
            <w:pPr>
              <w:pStyle w:val="Prrafodelista"/>
              <w:spacing w:after="0" w:line="240" w:lineRule="auto"/>
              <w:ind w:left="0"/>
              <w:jc w:val="center"/>
              <w:rPr>
                <w:rFonts w:ascii="Arial Narrow" w:hAnsi="Arial Narrow" w:cs="Arial"/>
                <w:b/>
                <w:sz w:val="18"/>
                <w:szCs w:val="18"/>
              </w:rPr>
            </w:pPr>
            <w:r w:rsidRPr="00AF4A29">
              <w:rPr>
                <w:rFonts w:ascii="Arial Narrow" w:hAnsi="Arial Narrow"/>
                <w:b/>
                <w:sz w:val="18"/>
                <w:szCs w:val="18"/>
              </w:rPr>
              <w:t>Planeación y organización académica</w:t>
            </w:r>
          </w:p>
        </w:tc>
      </w:tr>
      <w:tr w:rsidR="00AF4A29" w:rsidRPr="00AF4A29" w14:paraId="0D07C9E9" w14:textId="77777777" w:rsidTr="006F2597">
        <w:tc>
          <w:tcPr>
            <w:tcW w:w="4917" w:type="dxa"/>
            <w:shd w:val="clear" w:color="auto" w:fill="auto"/>
          </w:tcPr>
          <w:p w14:paraId="0D841DDC"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Presenta un plan organizado con estrategias, acciones y recursos para el año académico </w:t>
            </w:r>
          </w:p>
        </w:tc>
        <w:tc>
          <w:tcPr>
            <w:tcW w:w="4171" w:type="dxa"/>
            <w:shd w:val="clear" w:color="auto" w:fill="auto"/>
          </w:tcPr>
          <w:p w14:paraId="207A4077"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4A159274" w14:textId="77777777" w:rsidTr="006F2597">
        <w:tc>
          <w:tcPr>
            <w:tcW w:w="4917" w:type="dxa"/>
            <w:shd w:val="clear" w:color="auto" w:fill="auto"/>
          </w:tcPr>
          <w:p w14:paraId="7ED9975A"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Lleva una programación sistemática y optimiza el tiempo diario de sus clases </w:t>
            </w:r>
          </w:p>
        </w:tc>
        <w:tc>
          <w:tcPr>
            <w:tcW w:w="4171" w:type="dxa"/>
            <w:shd w:val="clear" w:color="auto" w:fill="auto"/>
          </w:tcPr>
          <w:p w14:paraId="7C90623C"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69906E7C" w14:textId="77777777" w:rsidTr="006F2597">
        <w:tc>
          <w:tcPr>
            <w:tcW w:w="4917" w:type="dxa"/>
            <w:shd w:val="clear" w:color="auto" w:fill="auto"/>
          </w:tcPr>
          <w:p w14:paraId="38A05351"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Establece y socializa en clase reglas, normas y rutinas consistentes de convivencia en el aula, y consecuencias del comportamiento de los estudiantes; </w:t>
            </w:r>
          </w:p>
        </w:tc>
        <w:tc>
          <w:tcPr>
            <w:tcW w:w="4171" w:type="dxa"/>
            <w:shd w:val="clear" w:color="auto" w:fill="auto"/>
          </w:tcPr>
          <w:p w14:paraId="79A928D5"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0E1C019E" w14:textId="77777777" w:rsidTr="006F2597">
        <w:tc>
          <w:tcPr>
            <w:tcW w:w="4917" w:type="dxa"/>
            <w:shd w:val="clear" w:color="auto" w:fill="auto"/>
          </w:tcPr>
          <w:p w14:paraId="64EB75AB"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Tiene dominio de grupo y mantiene la disciplina en el aula sin acudir al maltrato físico o psicológico </w:t>
            </w:r>
          </w:p>
        </w:tc>
        <w:tc>
          <w:tcPr>
            <w:tcW w:w="4171" w:type="dxa"/>
            <w:shd w:val="clear" w:color="auto" w:fill="auto"/>
          </w:tcPr>
          <w:p w14:paraId="380E0D2B"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48DF7503" w14:textId="77777777" w:rsidTr="006F2597">
        <w:tc>
          <w:tcPr>
            <w:tcW w:w="4917" w:type="dxa"/>
            <w:shd w:val="clear" w:color="auto" w:fill="auto"/>
          </w:tcPr>
          <w:p w14:paraId="6376B974" w14:textId="77777777" w:rsidR="00AF4A29" w:rsidRPr="00AF4A29" w:rsidRDefault="00AF4A29" w:rsidP="006F2597">
            <w:pPr>
              <w:pStyle w:val="Prrafodelista"/>
              <w:spacing w:after="0" w:line="240" w:lineRule="auto"/>
              <w:ind w:left="0"/>
              <w:rPr>
                <w:rFonts w:ascii="Arial Narrow" w:hAnsi="Arial Narrow"/>
                <w:sz w:val="18"/>
                <w:szCs w:val="18"/>
              </w:rPr>
            </w:pPr>
            <w:r w:rsidRPr="00AF4A29">
              <w:rPr>
                <w:rFonts w:ascii="Arial Narrow" w:hAnsi="Arial Narrow"/>
                <w:sz w:val="18"/>
                <w:szCs w:val="18"/>
              </w:rPr>
              <w:t>Mantiene un ambiente organizado de trabajo.</w:t>
            </w:r>
          </w:p>
          <w:p w14:paraId="5CB573AD" w14:textId="77777777" w:rsidR="00AF4A29" w:rsidRPr="00AF4A29" w:rsidRDefault="00AF4A29" w:rsidP="006F2597">
            <w:pPr>
              <w:pStyle w:val="Prrafodelista"/>
              <w:spacing w:after="0" w:line="240" w:lineRule="auto"/>
              <w:ind w:left="0"/>
              <w:rPr>
                <w:rFonts w:ascii="Arial Narrow" w:hAnsi="Arial Narrow" w:cs="Arial"/>
                <w:b/>
                <w:sz w:val="18"/>
                <w:szCs w:val="18"/>
              </w:rPr>
            </w:pPr>
          </w:p>
        </w:tc>
        <w:tc>
          <w:tcPr>
            <w:tcW w:w="4171" w:type="dxa"/>
            <w:shd w:val="clear" w:color="auto" w:fill="auto"/>
          </w:tcPr>
          <w:p w14:paraId="38239A33"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6468D1E6" w14:textId="77777777" w:rsidTr="006F2597">
        <w:tc>
          <w:tcPr>
            <w:tcW w:w="9088" w:type="dxa"/>
            <w:gridSpan w:val="2"/>
            <w:shd w:val="clear" w:color="auto" w:fill="auto"/>
          </w:tcPr>
          <w:p w14:paraId="3F98CFCD" w14:textId="77777777" w:rsidR="00AF4A29" w:rsidRPr="00AF4A29" w:rsidRDefault="00AF4A29" w:rsidP="006F2597">
            <w:pPr>
              <w:pStyle w:val="Prrafodelista"/>
              <w:spacing w:after="0" w:line="240" w:lineRule="auto"/>
              <w:ind w:left="0"/>
              <w:jc w:val="center"/>
              <w:rPr>
                <w:rFonts w:ascii="Arial Narrow" w:hAnsi="Arial Narrow" w:cs="Arial"/>
                <w:b/>
                <w:sz w:val="18"/>
                <w:szCs w:val="18"/>
              </w:rPr>
            </w:pPr>
            <w:r w:rsidRPr="00AF4A29">
              <w:rPr>
                <w:rFonts w:ascii="Arial Narrow" w:hAnsi="Arial Narrow"/>
                <w:b/>
                <w:sz w:val="18"/>
                <w:szCs w:val="18"/>
              </w:rPr>
              <w:t>Pedagógica y didáctica</w:t>
            </w:r>
          </w:p>
        </w:tc>
      </w:tr>
      <w:tr w:rsidR="00AF4A29" w:rsidRPr="00AF4A29" w14:paraId="3164383B" w14:textId="77777777" w:rsidTr="006F2597">
        <w:tc>
          <w:tcPr>
            <w:tcW w:w="4917" w:type="dxa"/>
            <w:shd w:val="clear" w:color="auto" w:fill="auto"/>
          </w:tcPr>
          <w:p w14:paraId="24494A02"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Utiliza variadas estrategias de enseñanza y las ajusta según las características, las necesidades y los ritmos de aprendizaje de los estudiantes </w:t>
            </w:r>
          </w:p>
        </w:tc>
        <w:tc>
          <w:tcPr>
            <w:tcW w:w="4171" w:type="dxa"/>
            <w:shd w:val="clear" w:color="auto" w:fill="auto"/>
          </w:tcPr>
          <w:p w14:paraId="2AA90652"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228D6729" w14:textId="77777777" w:rsidTr="006F2597">
        <w:tc>
          <w:tcPr>
            <w:tcW w:w="4917" w:type="dxa"/>
            <w:shd w:val="clear" w:color="auto" w:fill="auto"/>
          </w:tcPr>
          <w:p w14:paraId="6CCDEB00"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Usa diferentes escenarios y ambientes para potenciar los procesos de enseñanza – aprendizaje – para motivar a los estudiantes </w:t>
            </w:r>
          </w:p>
        </w:tc>
        <w:tc>
          <w:tcPr>
            <w:tcW w:w="4171" w:type="dxa"/>
            <w:shd w:val="clear" w:color="auto" w:fill="auto"/>
          </w:tcPr>
          <w:p w14:paraId="32BD485A"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3FB4FD03" w14:textId="77777777" w:rsidTr="006F2597">
        <w:tc>
          <w:tcPr>
            <w:tcW w:w="4917" w:type="dxa"/>
            <w:shd w:val="clear" w:color="auto" w:fill="auto"/>
          </w:tcPr>
          <w:p w14:paraId="25BB47CB"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Fundamenta teóricamente sus prácticas pedagógicas, actúa basado en el conocimiento y relaciona la teoría con la vida cotidiana </w:t>
            </w:r>
          </w:p>
        </w:tc>
        <w:tc>
          <w:tcPr>
            <w:tcW w:w="4171" w:type="dxa"/>
            <w:shd w:val="clear" w:color="auto" w:fill="auto"/>
          </w:tcPr>
          <w:p w14:paraId="1CBDFD8E"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6A56836E" w14:textId="77777777" w:rsidTr="006F2597">
        <w:tc>
          <w:tcPr>
            <w:tcW w:w="4917" w:type="dxa"/>
            <w:shd w:val="clear" w:color="auto" w:fill="auto"/>
          </w:tcPr>
          <w:p w14:paraId="1D5B406C"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Expresa expectativas positivas de sus estudiantes para fomentar la autoconfianza, la motivación para alcanzar logros elevados y la iniciativa para el desarrollo de proyectos</w:t>
            </w:r>
          </w:p>
        </w:tc>
        <w:tc>
          <w:tcPr>
            <w:tcW w:w="4171" w:type="dxa"/>
            <w:shd w:val="clear" w:color="auto" w:fill="auto"/>
          </w:tcPr>
          <w:p w14:paraId="50C32B07"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3418413E" w14:textId="77777777" w:rsidTr="006F2597">
        <w:tc>
          <w:tcPr>
            <w:tcW w:w="4917" w:type="dxa"/>
            <w:shd w:val="clear" w:color="auto" w:fill="auto"/>
          </w:tcPr>
          <w:p w14:paraId="13FD15A4"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Aporta a la definición del currículo, intercambia sus experiencias pedagógicas con el grupo docente y produce nuevos materiales para la enseñanza</w:t>
            </w:r>
          </w:p>
        </w:tc>
        <w:tc>
          <w:tcPr>
            <w:tcW w:w="4171" w:type="dxa"/>
            <w:shd w:val="clear" w:color="auto" w:fill="auto"/>
          </w:tcPr>
          <w:p w14:paraId="6F33DFA9"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1B00FE95" w14:textId="77777777" w:rsidTr="006F2597">
        <w:tc>
          <w:tcPr>
            <w:tcW w:w="4917" w:type="dxa"/>
            <w:shd w:val="clear" w:color="auto" w:fill="auto"/>
          </w:tcPr>
          <w:p w14:paraId="218BC244"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Reflexiona sistemáticamente sobre su práctica pedagógica y su impacto en el aprendizaje de los estudiantes</w:t>
            </w:r>
          </w:p>
        </w:tc>
        <w:tc>
          <w:tcPr>
            <w:tcW w:w="4171" w:type="dxa"/>
            <w:shd w:val="clear" w:color="auto" w:fill="auto"/>
          </w:tcPr>
          <w:p w14:paraId="09A85CE9"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1FE3AF0E" w14:textId="77777777" w:rsidTr="006F2597">
        <w:tc>
          <w:tcPr>
            <w:tcW w:w="9088" w:type="dxa"/>
            <w:gridSpan w:val="2"/>
            <w:shd w:val="clear" w:color="auto" w:fill="auto"/>
          </w:tcPr>
          <w:p w14:paraId="10336CDA" w14:textId="77777777" w:rsidR="00AF4A29" w:rsidRPr="00AF4A29" w:rsidRDefault="00AF4A29" w:rsidP="006F2597">
            <w:pPr>
              <w:pStyle w:val="Prrafodelista"/>
              <w:spacing w:after="0" w:line="240" w:lineRule="auto"/>
              <w:ind w:left="0"/>
              <w:jc w:val="center"/>
              <w:rPr>
                <w:rFonts w:ascii="Arial Narrow" w:hAnsi="Arial Narrow" w:cs="Arial"/>
                <w:b/>
                <w:sz w:val="18"/>
                <w:szCs w:val="18"/>
              </w:rPr>
            </w:pPr>
            <w:r w:rsidRPr="00AF4A29">
              <w:rPr>
                <w:rFonts w:ascii="Arial Narrow" w:hAnsi="Arial Narrow"/>
                <w:sz w:val="18"/>
                <w:szCs w:val="18"/>
              </w:rPr>
              <w:t>Uso de recursos</w:t>
            </w:r>
          </w:p>
        </w:tc>
      </w:tr>
      <w:tr w:rsidR="00AF4A29" w:rsidRPr="00AF4A29" w14:paraId="534ED830" w14:textId="77777777" w:rsidTr="006F2597">
        <w:tc>
          <w:tcPr>
            <w:tcW w:w="4917" w:type="dxa"/>
            <w:shd w:val="clear" w:color="auto" w:fill="auto"/>
          </w:tcPr>
          <w:p w14:paraId="7CBF66FA"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Prevé y gestiona los recursos necesarios para el desarrollo de su actividad pedagógica; </w:t>
            </w:r>
          </w:p>
        </w:tc>
        <w:tc>
          <w:tcPr>
            <w:tcW w:w="4171" w:type="dxa"/>
            <w:shd w:val="clear" w:color="auto" w:fill="auto"/>
          </w:tcPr>
          <w:p w14:paraId="55DE7C2E"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6B6D5D41" w14:textId="77777777" w:rsidTr="006F2597">
        <w:tc>
          <w:tcPr>
            <w:tcW w:w="4917" w:type="dxa"/>
            <w:shd w:val="clear" w:color="auto" w:fill="auto"/>
          </w:tcPr>
          <w:p w14:paraId="12C87D5C"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Solicita y devuelve los equipos y espacios que requiere para su práctica pedagógica oportunamente y siguiendo los procedimientos establecidos </w:t>
            </w:r>
          </w:p>
        </w:tc>
        <w:tc>
          <w:tcPr>
            <w:tcW w:w="4171" w:type="dxa"/>
            <w:shd w:val="clear" w:color="auto" w:fill="auto"/>
          </w:tcPr>
          <w:p w14:paraId="307DF6AF"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6B1BDBFF" w14:textId="77777777" w:rsidTr="006F2597">
        <w:tc>
          <w:tcPr>
            <w:tcW w:w="4917" w:type="dxa"/>
            <w:shd w:val="clear" w:color="auto" w:fill="auto"/>
          </w:tcPr>
          <w:p w14:paraId="5D9F83F8"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Distribuye con eficiencia entre sus estudiantes los recursos asignados; </w:t>
            </w:r>
          </w:p>
        </w:tc>
        <w:tc>
          <w:tcPr>
            <w:tcW w:w="4171" w:type="dxa"/>
            <w:shd w:val="clear" w:color="auto" w:fill="auto"/>
          </w:tcPr>
          <w:p w14:paraId="4B969696"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2B91094A" w14:textId="77777777" w:rsidTr="006F2597">
        <w:tc>
          <w:tcPr>
            <w:tcW w:w="4917" w:type="dxa"/>
            <w:shd w:val="clear" w:color="auto" w:fill="auto"/>
          </w:tcPr>
          <w:p w14:paraId="26D3A7DF" w14:textId="77777777" w:rsidR="00AF4A29" w:rsidRPr="00AF4A29" w:rsidRDefault="00AF4A29" w:rsidP="006F2597">
            <w:pPr>
              <w:pStyle w:val="Prrafodelista"/>
              <w:spacing w:after="0" w:line="240" w:lineRule="auto"/>
              <w:ind w:left="0"/>
              <w:rPr>
                <w:rFonts w:ascii="Arial Narrow" w:hAnsi="Arial Narrow"/>
                <w:sz w:val="18"/>
                <w:szCs w:val="18"/>
              </w:rPr>
            </w:pPr>
            <w:r w:rsidRPr="00AF4A29">
              <w:rPr>
                <w:rFonts w:ascii="Arial Narrow" w:hAnsi="Arial Narrow"/>
                <w:sz w:val="18"/>
                <w:szCs w:val="18"/>
              </w:rPr>
              <w:t>Hace un uso responsable de los equipos e instalaciones de la institución y los mantiene en buen estado</w:t>
            </w:r>
          </w:p>
        </w:tc>
        <w:tc>
          <w:tcPr>
            <w:tcW w:w="4171" w:type="dxa"/>
            <w:shd w:val="clear" w:color="auto" w:fill="auto"/>
          </w:tcPr>
          <w:p w14:paraId="20DBCE96"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4AAE4DD7" w14:textId="77777777" w:rsidTr="006F2597">
        <w:tc>
          <w:tcPr>
            <w:tcW w:w="4917" w:type="dxa"/>
            <w:shd w:val="clear" w:color="auto" w:fill="auto"/>
          </w:tcPr>
          <w:p w14:paraId="761E2995"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Promueve entre sus estudiantes el buen manejo y uso racional de la infraestructura y los recursos del establecimiento.</w:t>
            </w:r>
          </w:p>
        </w:tc>
        <w:tc>
          <w:tcPr>
            <w:tcW w:w="4171" w:type="dxa"/>
            <w:shd w:val="clear" w:color="auto" w:fill="auto"/>
          </w:tcPr>
          <w:p w14:paraId="7E2E20D4"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70762FD3" w14:textId="77777777" w:rsidTr="006F2597">
        <w:tc>
          <w:tcPr>
            <w:tcW w:w="9088" w:type="dxa"/>
            <w:gridSpan w:val="2"/>
            <w:shd w:val="clear" w:color="auto" w:fill="auto"/>
          </w:tcPr>
          <w:p w14:paraId="1BED0F71" w14:textId="77777777" w:rsidR="00AF4A29" w:rsidRPr="00AF4A29" w:rsidRDefault="00AF4A29" w:rsidP="006F2597">
            <w:pPr>
              <w:pStyle w:val="Prrafodelista"/>
              <w:spacing w:after="0" w:line="240" w:lineRule="auto"/>
              <w:ind w:left="0"/>
              <w:jc w:val="center"/>
              <w:rPr>
                <w:rFonts w:ascii="Arial Narrow" w:hAnsi="Arial Narrow" w:cs="Arial"/>
                <w:b/>
                <w:sz w:val="18"/>
                <w:szCs w:val="18"/>
              </w:rPr>
            </w:pPr>
            <w:r w:rsidRPr="00AF4A29">
              <w:rPr>
                <w:rFonts w:ascii="Arial Narrow" w:hAnsi="Arial Narrow"/>
                <w:b/>
                <w:sz w:val="18"/>
                <w:szCs w:val="18"/>
              </w:rPr>
              <w:t>Seguimiento de procesos</w:t>
            </w:r>
          </w:p>
        </w:tc>
      </w:tr>
      <w:tr w:rsidR="00AF4A29" w:rsidRPr="00AF4A29" w14:paraId="6136F647" w14:textId="77777777" w:rsidTr="006F2597">
        <w:tc>
          <w:tcPr>
            <w:tcW w:w="4917" w:type="dxa"/>
            <w:shd w:val="clear" w:color="auto" w:fill="auto"/>
          </w:tcPr>
          <w:p w14:paraId="0115A053"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Desarrolla sus actividades de acuerdo con el calendario y la jornada escolar; interactúa efectivamente con las diferentes instancias de la institución para optimizar el desarrollo de sus propias actividades; </w:t>
            </w:r>
          </w:p>
        </w:tc>
        <w:tc>
          <w:tcPr>
            <w:tcW w:w="4171" w:type="dxa"/>
            <w:shd w:val="clear" w:color="auto" w:fill="auto"/>
          </w:tcPr>
          <w:p w14:paraId="35B44E92"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0C25694A" w14:textId="77777777" w:rsidTr="006F2597">
        <w:tc>
          <w:tcPr>
            <w:tcW w:w="4917" w:type="dxa"/>
            <w:shd w:val="clear" w:color="auto" w:fill="auto"/>
          </w:tcPr>
          <w:p w14:paraId="1492F2CA"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Asiste a las reuniones académicas y administrativas convocadas y participa activamente en las mismas; </w:t>
            </w:r>
          </w:p>
        </w:tc>
        <w:tc>
          <w:tcPr>
            <w:tcW w:w="4171" w:type="dxa"/>
            <w:shd w:val="clear" w:color="auto" w:fill="auto"/>
          </w:tcPr>
          <w:p w14:paraId="6478DF8F"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10270413" w14:textId="77777777" w:rsidTr="006F2597">
        <w:tc>
          <w:tcPr>
            <w:tcW w:w="4917" w:type="dxa"/>
            <w:shd w:val="clear" w:color="auto" w:fill="auto"/>
          </w:tcPr>
          <w:p w14:paraId="1244E46C"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Apoya el análisis de la autoevaluación institucional, la actualización del Proyecto Educativo Institucional y el desarrollo de nuevas iniciativas.</w:t>
            </w:r>
          </w:p>
        </w:tc>
        <w:tc>
          <w:tcPr>
            <w:tcW w:w="4171" w:type="dxa"/>
            <w:shd w:val="clear" w:color="auto" w:fill="auto"/>
          </w:tcPr>
          <w:p w14:paraId="77FBC0F9"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38B1C8CE" w14:textId="77777777" w:rsidTr="006F2597">
        <w:tc>
          <w:tcPr>
            <w:tcW w:w="9088" w:type="dxa"/>
            <w:gridSpan w:val="2"/>
            <w:shd w:val="clear" w:color="auto" w:fill="auto"/>
          </w:tcPr>
          <w:p w14:paraId="43D40ADE" w14:textId="77777777" w:rsidR="00AF4A29" w:rsidRPr="00AF4A29" w:rsidRDefault="00AF4A29" w:rsidP="006F2597">
            <w:pPr>
              <w:pStyle w:val="Prrafodelista"/>
              <w:spacing w:after="0" w:line="240" w:lineRule="auto"/>
              <w:ind w:left="0"/>
              <w:jc w:val="center"/>
              <w:rPr>
                <w:rFonts w:ascii="Arial Narrow" w:hAnsi="Arial Narrow" w:cs="Arial"/>
                <w:b/>
                <w:sz w:val="18"/>
                <w:szCs w:val="18"/>
              </w:rPr>
            </w:pPr>
            <w:r w:rsidRPr="00AF4A29">
              <w:rPr>
                <w:rFonts w:ascii="Arial Narrow" w:hAnsi="Arial Narrow"/>
                <w:b/>
                <w:sz w:val="18"/>
                <w:szCs w:val="18"/>
              </w:rPr>
              <w:t>Comunicación institucional</w:t>
            </w:r>
          </w:p>
        </w:tc>
      </w:tr>
      <w:tr w:rsidR="00AF4A29" w:rsidRPr="00AF4A29" w14:paraId="41256C8D" w14:textId="77777777" w:rsidTr="006F2597">
        <w:tc>
          <w:tcPr>
            <w:tcW w:w="4917" w:type="dxa"/>
            <w:shd w:val="clear" w:color="auto" w:fill="auto"/>
          </w:tcPr>
          <w:p w14:paraId="17715EBB"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Custodia la aplicación y el cumplimiento del manual de convivencia en los diferentes espacios de la institución </w:t>
            </w:r>
          </w:p>
        </w:tc>
        <w:tc>
          <w:tcPr>
            <w:tcW w:w="4171" w:type="dxa"/>
            <w:shd w:val="clear" w:color="auto" w:fill="auto"/>
          </w:tcPr>
          <w:p w14:paraId="734BE1E1"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0ACB1F7E" w14:textId="77777777" w:rsidTr="006F2597">
        <w:tc>
          <w:tcPr>
            <w:tcW w:w="4917" w:type="dxa"/>
            <w:shd w:val="clear" w:color="auto" w:fill="auto"/>
          </w:tcPr>
          <w:p w14:paraId="53C221C8"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Se compromete con acciones dirigidas a la prevención de diferentes tipos de riesgos </w:t>
            </w:r>
          </w:p>
        </w:tc>
        <w:tc>
          <w:tcPr>
            <w:tcW w:w="4171" w:type="dxa"/>
            <w:shd w:val="clear" w:color="auto" w:fill="auto"/>
          </w:tcPr>
          <w:p w14:paraId="5996D736"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34067564" w14:textId="77777777" w:rsidTr="006F2597">
        <w:tc>
          <w:tcPr>
            <w:tcW w:w="4917" w:type="dxa"/>
            <w:shd w:val="clear" w:color="auto" w:fill="auto"/>
          </w:tcPr>
          <w:p w14:paraId="2D83D554"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Promueve actividades con diferentes miembros de la comunidad educativa para fortalecer la identidad institucional </w:t>
            </w:r>
          </w:p>
        </w:tc>
        <w:tc>
          <w:tcPr>
            <w:tcW w:w="4171" w:type="dxa"/>
            <w:shd w:val="clear" w:color="auto" w:fill="auto"/>
          </w:tcPr>
          <w:p w14:paraId="359BC5F7"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0725F6E8" w14:textId="77777777" w:rsidTr="006F2597">
        <w:tc>
          <w:tcPr>
            <w:tcW w:w="4917" w:type="dxa"/>
            <w:shd w:val="clear" w:color="auto" w:fill="auto"/>
          </w:tcPr>
          <w:p w14:paraId="76D23CF0"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Participa en los escenarios definidos por las directivas para apoyar la toma de decisiones </w:t>
            </w:r>
          </w:p>
        </w:tc>
        <w:tc>
          <w:tcPr>
            <w:tcW w:w="4171" w:type="dxa"/>
            <w:shd w:val="clear" w:color="auto" w:fill="auto"/>
          </w:tcPr>
          <w:p w14:paraId="7A78CB8E"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72CB2C72" w14:textId="77777777" w:rsidTr="006F2597">
        <w:tc>
          <w:tcPr>
            <w:tcW w:w="4917" w:type="dxa"/>
            <w:shd w:val="clear" w:color="auto" w:fill="auto"/>
          </w:tcPr>
          <w:p w14:paraId="567DE08C"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Fomenta el respeto por los valores entre sus superiores, colegas y estudiantes.</w:t>
            </w:r>
          </w:p>
        </w:tc>
        <w:tc>
          <w:tcPr>
            <w:tcW w:w="4171" w:type="dxa"/>
            <w:shd w:val="clear" w:color="auto" w:fill="auto"/>
          </w:tcPr>
          <w:p w14:paraId="361C3287"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61CA0537" w14:textId="77777777" w:rsidTr="006F2597">
        <w:tc>
          <w:tcPr>
            <w:tcW w:w="9088" w:type="dxa"/>
            <w:gridSpan w:val="2"/>
            <w:shd w:val="clear" w:color="auto" w:fill="auto"/>
          </w:tcPr>
          <w:p w14:paraId="77751596" w14:textId="77777777" w:rsidR="00AF4A29" w:rsidRPr="00AF4A29" w:rsidRDefault="00AF4A29" w:rsidP="006F2597">
            <w:pPr>
              <w:pStyle w:val="Prrafodelista"/>
              <w:spacing w:after="0" w:line="240" w:lineRule="auto"/>
              <w:ind w:left="0"/>
              <w:jc w:val="center"/>
              <w:rPr>
                <w:rFonts w:ascii="Arial Narrow" w:hAnsi="Arial Narrow" w:cs="Arial"/>
                <w:b/>
                <w:sz w:val="18"/>
                <w:szCs w:val="18"/>
              </w:rPr>
            </w:pPr>
            <w:r w:rsidRPr="00AF4A29">
              <w:rPr>
                <w:rFonts w:ascii="Arial Narrow" w:hAnsi="Arial Narrow"/>
                <w:sz w:val="18"/>
                <w:szCs w:val="18"/>
              </w:rPr>
              <w:t>Interacción con la comunidad y el entorno</w:t>
            </w:r>
          </w:p>
        </w:tc>
      </w:tr>
      <w:tr w:rsidR="00AF4A29" w:rsidRPr="00AF4A29" w14:paraId="61514323" w14:textId="77777777" w:rsidTr="006F2597">
        <w:tc>
          <w:tcPr>
            <w:tcW w:w="4917" w:type="dxa"/>
            <w:shd w:val="clear" w:color="auto" w:fill="auto"/>
          </w:tcPr>
          <w:p w14:paraId="1E36F436"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Conoce las características socio – culturales de sus estudiantes y organiza su práctica pedagógica en articulación con el contexto </w:t>
            </w:r>
          </w:p>
        </w:tc>
        <w:tc>
          <w:tcPr>
            <w:tcW w:w="4171" w:type="dxa"/>
            <w:shd w:val="clear" w:color="auto" w:fill="auto"/>
          </w:tcPr>
          <w:p w14:paraId="3D437E4E"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369F7133" w14:textId="77777777" w:rsidTr="006F2597">
        <w:tc>
          <w:tcPr>
            <w:tcW w:w="4917" w:type="dxa"/>
            <w:shd w:val="clear" w:color="auto" w:fill="auto"/>
          </w:tcPr>
          <w:p w14:paraId="05897687"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 xml:space="preserve">Realiza acciones pedagógicas que incorporan las características del entorno en que se encuentra la institución, generando alternativas de intervención sobre problemáticas de la comunidad </w:t>
            </w:r>
          </w:p>
        </w:tc>
        <w:tc>
          <w:tcPr>
            <w:tcW w:w="4171" w:type="dxa"/>
            <w:shd w:val="clear" w:color="auto" w:fill="auto"/>
          </w:tcPr>
          <w:p w14:paraId="0594C03C"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192ED1C4" w14:textId="77777777" w:rsidTr="006F2597">
        <w:tc>
          <w:tcPr>
            <w:tcW w:w="4917" w:type="dxa"/>
            <w:shd w:val="clear" w:color="auto" w:fill="auto"/>
          </w:tcPr>
          <w:p w14:paraId="1DC67C3C"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Utiliza diferentes escenarios comunitarios para enriquecer sus prácticas pedagógicas</w:t>
            </w:r>
          </w:p>
        </w:tc>
        <w:tc>
          <w:tcPr>
            <w:tcW w:w="4171" w:type="dxa"/>
            <w:shd w:val="clear" w:color="auto" w:fill="auto"/>
          </w:tcPr>
          <w:p w14:paraId="6298C0F1"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33B737EE" w14:textId="77777777" w:rsidTr="006F2597">
        <w:tc>
          <w:tcPr>
            <w:tcW w:w="4917" w:type="dxa"/>
            <w:shd w:val="clear" w:color="auto" w:fill="auto"/>
          </w:tcPr>
          <w:p w14:paraId="34321B7A" w14:textId="77777777" w:rsidR="00AF4A29" w:rsidRPr="00AF4A29" w:rsidRDefault="00AF4A29" w:rsidP="006F2597">
            <w:pPr>
              <w:pStyle w:val="Prrafodelista"/>
              <w:spacing w:after="0" w:line="240" w:lineRule="auto"/>
              <w:ind w:left="0"/>
              <w:rPr>
                <w:rFonts w:ascii="Arial Narrow" w:hAnsi="Arial Narrow" w:cs="Arial"/>
                <w:b/>
                <w:sz w:val="18"/>
                <w:szCs w:val="18"/>
              </w:rPr>
            </w:pPr>
            <w:r w:rsidRPr="00AF4A29">
              <w:rPr>
                <w:rFonts w:ascii="Arial Narrow" w:hAnsi="Arial Narrow"/>
                <w:sz w:val="18"/>
                <w:szCs w:val="18"/>
              </w:rPr>
              <w:t>Identifica problemas psicosociales de los estudiantes y apoya la resolución de los mismos; informa a padres de familia y acudientes sobre procesos educativos y avances en el aprendizaje de los estudiantes y establece relaciones de colaboración con ellos</w:t>
            </w:r>
          </w:p>
        </w:tc>
        <w:tc>
          <w:tcPr>
            <w:tcW w:w="4171" w:type="dxa"/>
            <w:shd w:val="clear" w:color="auto" w:fill="auto"/>
          </w:tcPr>
          <w:p w14:paraId="0154F7E8"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4B99A387" w14:textId="77777777" w:rsidTr="006F2597">
        <w:tc>
          <w:tcPr>
            <w:tcW w:w="4917" w:type="dxa"/>
            <w:shd w:val="clear" w:color="auto" w:fill="auto"/>
          </w:tcPr>
          <w:p w14:paraId="16E9653B" w14:textId="77777777" w:rsidR="00AF4A29" w:rsidRPr="00AF4A29" w:rsidRDefault="00AF4A29" w:rsidP="006F2597">
            <w:pPr>
              <w:pStyle w:val="Prrafodelista"/>
              <w:spacing w:after="0" w:line="240" w:lineRule="auto"/>
              <w:ind w:left="0"/>
              <w:rPr>
                <w:rFonts w:ascii="Arial Narrow" w:hAnsi="Arial Narrow"/>
                <w:sz w:val="18"/>
                <w:szCs w:val="18"/>
              </w:rPr>
            </w:pPr>
            <w:r w:rsidRPr="00AF4A29">
              <w:rPr>
                <w:rFonts w:ascii="Arial Narrow" w:hAnsi="Arial Narrow"/>
                <w:sz w:val="18"/>
                <w:szCs w:val="18"/>
              </w:rPr>
              <w:t>Promueve actividades que involucren a las familias en la formación integral de los estudiantes</w:t>
            </w:r>
          </w:p>
        </w:tc>
        <w:tc>
          <w:tcPr>
            <w:tcW w:w="4171" w:type="dxa"/>
            <w:shd w:val="clear" w:color="auto" w:fill="auto"/>
          </w:tcPr>
          <w:p w14:paraId="12DD3728"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bl>
    <w:p w14:paraId="602357C2" w14:textId="77777777" w:rsidR="00AF4A29" w:rsidRDefault="00AF4A29" w:rsidP="00AF4A29">
      <w:pPr>
        <w:pStyle w:val="Prrafodelista"/>
        <w:spacing w:after="0" w:line="240" w:lineRule="auto"/>
        <w:rPr>
          <w:rFonts w:ascii="Arial Narrow" w:hAnsi="Arial Narrow" w:cs="Arial"/>
          <w:b/>
          <w:sz w:val="20"/>
          <w:szCs w:val="20"/>
        </w:rPr>
      </w:pPr>
    </w:p>
    <w:p w14:paraId="46EA8A3D" w14:textId="77777777" w:rsidR="00AF4A29" w:rsidRDefault="00AF4A29" w:rsidP="00AF4A29">
      <w:pPr>
        <w:pStyle w:val="Prrafodelista"/>
        <w:spacing w:after="0" w:line="240" w:lineRule="auto"/>
        <w:ind w:left="0"/>
        <w:jc w:val="both"/>
        <w:rPr>
          <w:rFonts w:ascii="Arial Narrow" w:hAnsi="Arial Narrow" w:cs="Arial"/>
          <w:b/>
          <w:sz w:val="20"/>
          <w:szCs w:val="20"/>
          <w:u w:val="single"/>
        </w:rPr>
      </w:pPr>
      <w:r w:rsidRPr="00E90748">
        <w:rPr>
          <w:rFonts w:ascii="Arial Narrow" w:hAnsi="Arial Narrow" w:cs="Arial"/>
          <w:b/>
          <w:sz w:val="20"/>
          <w:szCs w:val="20"/>
          <w:u w:val="single"/>
        </w:rPr>
        <w:t>CURSO: PROCESOS EVALUATIVOS</w:t>
      </w:r>
    </w:p>
    <w:p w14:paraId="2EC61B0E" w14:textId="77777777" w:rsidR="00FB3037" w:rsidRPr="00E90748" w:rsidRDefault="00FB3037" w:rsidP="00AF4A29">
      <w:pPr>
        <w:pStyle w:val="Prrafodelista"/>
        <w:spacing w:after="0" w:line="240" w:lineRule="auto"/>
        <w:ind w:left="0"/>
        <w:jc w:val="both"/>
        <w:rPr>
          <w:rFonts w:ascii="Arial Narrow" w:hAnsi="Arial Narrow" w:cs="Arial"/>
          <w:b/>
          <w:sz w:val="20"/>
          <w:szCs w:val="20"/>
          <w:u w:val="single"/>
        </w:rPr>
      </w:pPr>
    </w:p>
    <w:p w14:paraId="0108BA36" w14:textId="77777777" w:rsidR="00AF4A29" w:rsidRDefault="00AF4A29" w:rsidP="00AF4A29">
      <w:pPr>
        <w:pStyle w:val="Prrafodelista"/>
        <w:spacing w:after="0" w:line="240" w:lineRule="auto"/>
        <w:ind w:left="0"/>
        <w:jc w:val="both"/>
        <w:rPr>
          <w:rFonts w:ascii="Arial Narrow" w:hAnsi="Arial Narrow" w:cs="Calibri"/>
          <w:bCs/>
          <w:sz w:val="20"/>
          <w:szCs w:val="20"/>
        </w:rPr>
      </w:pPr>
      <w:r w:rsidRPr="00E90748">
        <w:rPr>
          <w:rFonts w:ascii="Arial Narrow" w:hAnsi="Arial Narrow" w:cs="Arial"/>
          <w:b/>
          <w:sz w:val="20"/>
          <w:szCs w:val="20"/>
        </w:rPr>
        <w:t xml:space="preserve">Objetivo: </w:t>
      </w:r>
      <w:r w:rsidRPr="00E90748">
        <w:rPr>
          <w:rFonts w:ascii="Arial Narrow" w:hAnsi="Arial Narrow" w:cs="Calibri"/>
          <w:bCs/>
          <w:sz w:val="20"/>
          <w:szCs w:val="20"/>
        </w:rPr>
        <w:t xml:space="preserve">Desarrollar procesos evaluativos en un campo disciplinar, mediante la competencia de reflexión y toma de decisiones, proporcionando elementos conceptuales, procedimentales, y actitudinales en la formación del futuro docente, desde la enseñanza, el adecuado uso de </w:t>
      </w:r>
      <w:proofErr w:type="gramStart"/>
      <w:r w:rsidRPr="00E90748">
        <w:rPr>
          <w:rFonts w:ascii="Arial Narrow" w:hAnsi="Arial Narrow" w:cs="Calibri"/>
          <w:bCs/>
          <w:sz w:val="20"/>
          <w:szCs w:val="20"/>
        </w:rPr>
        <w:t>la  didáctica</w:t>
      </w:r>
      <w:proofErr w:type="gramEnd"/>
      <w:r w:rsidRPr="00E90748">
        <w:rPr>
          <w:rFonts w:ascii="Arial Narrow" w:hAnsi="Arial Narrow" w:cs="Calibri"/>
          <w:bCs/>
          <w:sz w:val="20"/>
          <w:szCs w:val="20"/>
        </w:rPr>
        <w:t>, en procura de la mejora continua de los procesos de enseñanza y aprendizaje y la autorregulación de diversas alternativas de evaluación</w:t>
      </w:r>
    </w:p>
    <w:p w14:paraId="46DC6017" w14:textId="77777777" w:rsidR="00AF4A29" w:rsidRDefault="00AF4A29" w:rsidP="00AF4A29">
      <w:pPr>
        <w:pStyle w:val="Prrafodelista"/>
        <w:spacing w:after="0" w:line="240" w:lineRule="auto"/>
        <w:ind w:left="0"/>
        <w:jc w:val="both"/>
        <w:rPr>
          <w:rFonts w:ascii="Arial Narrow" w:hAnsi="Arial Narrow" w:cs="Arial"/>
          <w:b/>
          <w:sz w:val="20"/>
          <w:szCs w:val="20"/>
        </w:rPr>
      </w:pPr>
    </w:p>
    <w:p w14:paraId="0F5F2E39" w14:textId="77777777" w:rsidR="00AF4A29" w:rsidRPr="00E90748" w:rsidRDefault="00AF4A29" w:rsidP="00AF4A29">
      <w:pPr>
        <w:pStyle w:val="Prrafodelista"/>
        <w:spacing w:after="0" w:line="240" w:lineRule="auto"/>
        <w:ind w:left="0"/>
        <w:jc w:val="both"/>
        <w:rPr>
          <w:rFonts w:ascii="Arial Narrow" w:hAnsi="Arial Narrow" w:cs="Arial"/>
          <w:b/>
          <w:sz w:val="20"/>
          <w:szCs w:val="20"/>
        </w:rPr>
      </w:pPr>
      <w:r>
        <w:rPr>
          <w:rFonts w:ascii="Arial Narrow" w:hAnsi="Arial Narrow" w:cs="Arial"/>
          <w:b/>
          <w:sz w:val="20"/>
          <w:szCs w:val="20"/>
        </w:rPr>
        <w:t>PROTOCOLO DE OBSERVACIÓN DE LOS PROCESOS EVALUATIVOS EN LA D</w:t>
      </w:r>
      <w:r w:rsidR="00AC0DA1">
        <w:rPr>
          <w:rFonts w:ascii="Arial Narrow" w:hAnsi="Arial Narrow" w:cs="Arial"/>
          <w:b/>
          <w:sz w:val="20"/>
          <w:szCs w:val="20"/>
        </w:rPr>
        <w:t>I</w:t>
      </w:r>
      <w:r>
        <w:rPr>
          <w:rFonts w:ascii="Arial Narrow" w:hAnsi="Arial Narrow" w:cs="Arial"/>
          <w:b/>
          <w:sz w:val="20"/>
          <w:szCs w:val="20"/>
        </w:rPr>
        <w:t>NÁMICA ESCOLAR</w:t>
      </w:r>
    </w:p>
    <w:p w14:paraId="517CF3CF" w14:textId="77777777" w:rsidR="00AF4A29" w:rsidRPr="00E90748" w:rsidRDefault="00AF4A29" w:rsidP="00AF4A29">
      <w:pPr>
        <w:pStyle w:val="Prrafodelista"/>
        <w:spacing w:after="0" w:line="240" w:lineRule="auto"/>
        <w:ind w:left="0"/>
        <w:jc w:val="both"/>
        <w:rPr>
          <w:rFonts w:ascii="Arial Narrow" w:hAnsi="Arial Narrow" w:cs="Arial"/>
          <w:b/>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056"/>
      </w:tblGrid>
      <w:tr w:rsidR="00AF4A29" w:rsidRPr="00AF4A29" w14:paraId="72A22780" w14:textId="77777777" w:rsidTr="006F2597">
        <w:tc>
          <w:tcPr>
            <w:tcW w:w="4929" w:type="dxa"/>
            <w:shd w:val="clear" w:color="auto" w:fill="auto"/>
          </w:tcPr>
          <w:p w14:paraId="41A22165" w14:textId="77777777" w:rsidR="00AF4A29" w:rsidRPr="00AF4A29" w:rsidRDefault="00AF4A29" w:rsidP="006F2597">
            <w:pPr>
              <w:pStyle w:val="Prrafodelista"/>
              <w:spacing w:after="0" w:line="240" w:lineRule="auto"/>
              <w:ind w:left="0"/>
              <w:jc w:val="center"/>
              <w:rPr>
                <w:rFonts w:ascii="Arial Narrow" w:hAnsi="Arial Narrow" w:cs="Arial"/>
                <w:b/>
                <w:sz w:val="18"/>
                <w:szCs w:val="18"/>
              </w:rPr>
            </w:pPr>
            <w:r w:rsidRPr="00AF4A29">
              <w:rPr>
                <w:rFonts w:ascii="Arial Narrow" w:hAnsi="Arial Narrow" w:cs="Arial"/>
                <w:b/>
                <w:sz w:val="18"/>
                <w:szCs w:val="18"/>
              </w:rPr>
              <w:t>Indicadores</w:t>
            </w:r>
          </w:p>
        </w:tc>
        <w:tc>
          <w:tcPr>
            <w:tcW w:w="4159" w:type="dxa"/>
            <w:shd w:val="clear" w:color="auto" w:fill="auto"/>
          </w:tcPr>
          <w:p w14:paraId="03E7E754" w14:textId="77777777" w:rsidR="00AF4A29" w:rsidRPr="00AF4A29" w:rsidRDefault="00AF4A29" w:rsidP="006F2597">
            <w:pPr>
              <w:pStyle w:val="Prrafodelista"/>
              <w:spacing w:after="0" w:line="240" w:lineRule="auto"/>
              <w:ind w:left="0"/>
              <w:jc w:val="center"/>
              <w:rPr>
                <w:rFonts w:ascii="Arial Narrow" w:hAnsi="Arial Narrow" w:cs="Arial"/>
                <w:b/>
                <w:sz w:val="18"/>
                <w:szCs w:val="18"/>
              </w:rPr>
            </w:pPr>
            <w:r w:rsidRPr="00AF4A29">
              <w:rPr>
                <w:rFonts w:ascii="Arial Narrow" w:hAnsi="Arial Narrow" w:cs="Arial"/>
                <w:b/>
                <w:sz w:val="18"/>
                <w:szCs w:val="18"/>
              </w:rPr>
              <w:t>Descripción</w:t>
            </w:r>
          </w:p>
        </w:tc>
      </w:tr>
      <w:tr w:rsidR="00AF4A29" w:rsidRPr="00AF4A29" w14:paraId="10760FCF" w14:textId="77777777" w:rsidTr="006F2597">
        <w:tc>
          <w:tcPr>
            <w:tcW w:w="4929" w:type="dxa"/>
            <w:shd w:val="clear" w:color="auto" w:fill="auto"/>
          </w:tcPr>
          <w:p w14:paraId="51D25D39" w14:textId="77777777" w:rsidR="00AF4A29" w:rsidRPr="00AF4A29" w:rsidRDefault="00AF4A29" w:rsidP="006F2597">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Conoce diferentes métodos, técnicas e instrumentos de evaluación, coherentes con los objetivos de aprendizaje del currículo</w:t>
            </w:r>
          </w:p>
        </w:tc>
        <w:tc>
          <w:tcPr>
            <w:tcW w:w="4159" w:type="dxa"/>
            <w:shd w:val="clear" w:color="auto" w:fill="auto"/>
          </w:tcPr>
          <w:p w14:paraId="0E4F3A23"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1B5927FD" w14:textId="77777777" w:rsidTr="006F2597">
        <w:tc>
          <w:tcPr>
            <w:tcW w:w="4929" w:type="dxa"/>
            <w:shd w:val="clear" w:color="auto" w:fill="auto"/>
          </w:tcPr>
          <w:p w14:paraId="1C49296E" w14:textId="77777777" w:rsidR="00AF4A29" w:rsidRPr="00AF4A29" w:rsidRDefault="00AF4A29" w:rsidP="006F2597">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Aplica diferentes métodos, técnicas e instrumentos de evaluación, coherentes con los objetivos de aprendizaje del currículo</w:t>
            </w:r>
          </w:p>
        </w:tc>
        <w:tc>
          <w:tcPr>
            <w:tcW w:w="4159" w:type="dxa"/>
            <w:shd w:val="clear" w:color="auto" w:fill="auto"/>
          </w:tcPr>
          <w:p w14:paraId="3DC72166"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69C698F8" w14:textId="77777777" w:rsidTr="006F2597">
        <w:tc>
          <w:tcPr>
            <w:tcW w:w="4929" w:type="dxa"/>
            <w:shd w:val="clear" w:color="auto" w:fill="auto"/>
          </w:tcPr>
          <w:p w14:paraId="465FD7E5" w14:textId="77777777" w:rsidR="00AF4A29" w:rsidRPr="00AF4A29" w:rsidRDefault="00AF4A29" w:rsidP="006F2597">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Maneja una programación de evaluaciones y la da a conocer oportunamente a sus estudiantes; diseña actividades pedagógicas, incluidas las de recuperación, con base en los resultados de la evaluación interna y externa</w:t>
            </w:r>
          </w:p>
        </w:tc>
        <w:tc>
          <w:tcPr>
            <w:tcW w:w="4159" w:type="dxa"/>
            <w:shd w:val="clear" w:color="auto" w:fill="auto"/>
          </w:tcPr>
          <w:p w14:paraId="65EA54DD"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3C2B464B" w14:textId="77777777" w:rsidTr="006F2597">
        <w:tc>
          <w:tcPr>
            <w:tcW w:w="4929" w:type="dxa"/>
            <w:shd w:val="clear" w:color="auto" w:fill="auto"/>
          </w:tcPr>
          <w:p w14:paraId="02E75783" w14:textId="77777777" w:rsidR="00AF4A29" w:rsidRPr="00AF4A29" w:rsidRDefault="00AF4A29" w:rsidP="006F2597">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Identifica a los estudiantes que requieren ayuda adicional y aplica estrategias de apoyo para los mismos; promueve la autoevaluación de los estudiantes e incentiva los desempeños sobresalientes y excelentes</w:t>
            </w:r>
          </w:p>
        </w:tc>
        <w:tc>
          <w:tcPr>
            <w:tcW w:w="4159" w:type="dxa"/>
            <w:shd w:val="clear" w:color="auto" w:fill="auto"/>
          </w:tcPr>
          <w:p w14:paraId="0014E1E9"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120BBEB7" w14:textId="77777777" w:rsidTr="006F2597">
        <w:tc>
          <w:tcPr>
            <w:tcW w:w="4929" w:type="dxa"/>
            <w:shd w:val="clear" w:color="auto" w:fill="auto"/>
          </w:tcPr>
          <w:p w14:paraId="633480E2" w14:textId="77777777" w:rsidR="00AF4A29" w:rsidRPr="00AF4A29" w:rsidRDefault="00AF4A29" w:rsidP="006F2597">
            <w:pPr>
              <w:pStyle w:val="Prrafodelista"/>
              <w:spacing w:after="0" w:line="240" w:lineRule="auto"/>
              <w:ind w:left="0"/>
              <w:jc w:val="both"/>
              <w:rPr>
                <w:rFonts w:ascii="Arial Narrow" w:hAnsi="Arial Narrow" w:cs="Arial"/>
                <w:b/>
                <w:sz w:val="18"/>
                <w:szCs w:val="18"/>
              </w:rPr>
            </w:pPr>
            <w:r w:rsidRPr="00AF4A29">
              <w:rPr>
                <w:rFonts w:ascii="Arial Narrow" w:hAnsi="Arial Narrow"/>
                <w:sz w:val="18"/>
                <w:szCs w:val="18"/>
              </w:rPr>
              <w:t>Considera los estándares básicos de competencias para la evaluación interna;</w:t>
            </w:r>
          </w:p>
        </w:tc>
        <w:tc>
          <w:tcPr>
            <w:tcW w:w="4159" w:type="dxa"/>
            <w:shd w:val="clear" w:color="auto" w:fill="auto"/>
          </w:tcPr>
          <w:p w14:paraId="70413E9B"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r w:rsidR="00AF4A29" w:rsidRPr="00AF4A29" w14:paraId="4DE63B2F" w14:textId="77777777" w:rsidTr="006F2597">
        <w:tc>
          <w:tcPr>
            <w:tcW w:w="4929" w:type="dxa"/>
            <w:shd w:val="clear" w:color="auto" w:fill="auto"/>
          </w:tcPr>
          <w:p w14:paraId="67A03670" w14:textId="77777777" w:rsidR="00AF4A29" w:rsidRPr="00AF4A29" w:rsidRDefault="00AF4A29" w:rsidP="00FB3037">
            <w:pPr>
              <w:spacing w:after="0" w:line="240" w:lineRule="auto"/>
              <w:jc w:val="both"/>
              <w:rPr>
                <w:rFonts w:ascii="Arial Narrow" w:hAnsi="Arial Narrow" w:cs="Arial"/>
                <w:b/>
                <w:sz w:val="18"/>
                <w:szCs w:val="18"/>
              </w:rPr>
            </w:pPr>
            <w:r w:rsidRPr="00AF4A29">
              <w:rPr>
                <w:rFonts w:ascii="Arial Narrow" w:hAnsi="Arial Narrow"/>
                <w:sz w:val="18"/>
                <w:szCs w:val="18"/>
              </w:rPr>
              <w:t>Retroalimenta sus propias prácticas pedagógicas de acuerdo con los resultados de los estudiantes.</w:t>
            </w:r>
          </w:p>
        </w:tc>
        <w:tc>
          <w:tcPr>
            <w:tcW w:w="4159" w:type="dxa"/>
            <w:shd w:val="clear" w:color="auto" w:fill="auto"/>
          </w:tcPr>
          <w:p w14:paraId="08555D3A" w14:textId="77777777" w:rsidR="00AF4A29" w:rsidRPr="00AF4A29" w:rsidRDefault="00AF4A29" w:rsidP="006F2597">
            <w:pPr>
              <w:pStyle w:val="Prrafodelista"/>
              <w:spacing w:after="0" w:line="240" w:lineRule="auto"/>
              <w:ind w:left="0"/>
              <w:rPr>
                <w:rFonts w:ascii="Arial Narrow" w:hAnsi="Arial Narrow" w:cs="Arial"/>
                <w:b/>
                <w:sz w:val="18"/>
                <w:szCs w:val="18"/>
              </w:rPr>
            </w:pPr>
          </w:p>
        </w:tc>
      </w:tr>
    </w:tbl>
    <w:p w14:paraId="14794DFF" w14:textId="77777777" w:rsidR="009F4D92" w:rsidRDefault="009F4D92" w:rsidP="00AF4A29">
      <w:pPr>
        <w:spacing w:after="0" w:line="240" w:lineRule="auto"/>
        <w:jc w:val="both"/>
        <w:rPr>
          <w:rFonts w:ascii="Arial Narrow" w:hAnsi="Arial Narrow"/>
          <w:sz w:val="20"/>
          <w:szCs w:val="20"/>
          <w:lang w:eastAsia="es-ES"/>
        </w:rPr>
      </w:pPr>
      <w:r>
        <w:rPr>
          <w:rFonts w:ascii="Arial Narrow" w:hAnsi="Arial Narrow"/>
          <w:sz w:val="20"/>
          <w:szCs w:val="20"/>
          <w:lang w:eastAsia="es-ES"/>
        </w:rPr>
        <w:t xml:space="preserve"> </w:t>
      </w:r>
    </w:p>
    <w:p w14:paraId="0CB1F3E6" w14:textId="77777777" w:rsidR="009F4D92" w:rsidRDefault="009F4D92" w:rsidP="00AF4A29">
      <w:pPr>
        <w:spacing w:after="0" w:line="240" w:lineRule="auto"/>
        <w:jc w:val="both"/>
        <w:rPr>
          <w:rFonts w:ascii="Arial Narrow" w:hAnsi="Arial Narrow"/>
          <w:sz w:val="20"/>
          <w:szCs w:val="20"/>
          <w:lang w:eastAsia="es-ES"/>
        </w:rPr>
      </w:pPr>
      <w:r>
        <w:rPr>
          <w:rFonts w:ascii="Arial Narrow" w:hAnsi="Arial Narrow"/>
          <w:sz w:val="20"/>
          <w:szCs w:val="20"/>
          <w:lang w:eastAsia="es-ES"/>
        </w:rPr>
        <w:t xml:space="preserve">Finalmente, se detalla a continuación un esquema síntesis de cada semestre de la fase de cultura escolar, con la intención didáctica de potenciar al maestro en formación en sus competencias docentes e investigativas, consolidadas en un anteproyecto de investigación. </w:t>
      </w:r>
    </w:p>
    <w:p w14:paraId="21E6843D" w14:textId="77777777" w:rsidR="00F12CA8" w:rsidRDefault="00F12CA8" w:rsidP="00AF4A29">
      <w:pPr>
        <w:spacing w:after="0" w:line="240" w:lineRule="auto"/>
        <w:jc w:val="both"/>
        <w:rPr>
          <w:rFonts w:ascii="Arial Narrow" w:hAnsi="Arial Narrow"/>
          <w:sz w:val="20"/>
          <w:szCs w:val="20"/>
          <w:lang w:eastAsia="es-ES"/>
        </w:rPr>
      </w:pPr>
    </w:p>
    <w:p w14:paraId="236BEF27" w14:textId="77777777" w:rsidR="009F4D92" w:rsidRDefault="00F12CA8" w:rsidP="00AF4A29">
      <w:pPr>
        <w:spacing w:after="0" w:line="240" w:lineRule="auto"/>
        <w:jc w:val="both"/>
        <w:rPr>
          <w:rFonts w:ascii="Arial Narrow" w:hAnsi="Arial Narrow"/>
          <w:sz w:val="20"/>
          <w:szCs w:val="20"/>
          <w:lang w:eastAsia="es-ES"/>
        </w:rPr>
      </w:pPr>
      <w:r>
        <w:rPr>
          <w:rFonts w:ascii="Arial Narrow" w:hAnsi="Arial Narrow"/>
          <w:noProof/>
          <w:sz w:val="20"/>
          <w:szCs w:val="20"/>
          <w:lang w:val="es-CO" w:eastAsia="es-CO"/>
        </w:rPr>
        <w:drawing>
          <wp:anchor distT="0" distB="0" distL="114300" distR="114300" simplePos="0" relativeHeight="251873280" behindDoc="1" locked="0" layoutInCell="1" allowOverlap="1" wp14:anchorId="5A9C7058" wp14:editId="3E8EC041">
            <wp:simplePos x="0" y="0"/>
            <wp:positionH relativeFrom="column">
              <wp:posOffset>37465</wp:posOffset>
            </wp:positionH>
            <wp:positionV relativeFrom="paragraph">
              <wp:posOffset>509905</wp:posOffset>
            </wp:positionV>
            <wp:extent cx="6093460" cy="2720975"/>
            <wp:effectExtent l="38100" t="38100" r="40640" b="41275"/>
            <wp:wrapThrough wrapText="bothSides">
              <wp:wrapPolygon edited="0">
                <wp:start x="-135" y="-302"/>
                <wp:lineTo x="-135" y="21776"/>
                <wp:lineTo x="21677" y="21776"/>
                <wp:lineTo x="21677" y="-302"/>
                <wp:lineTo x="-135" y="-302"/>
              </wp:wrapPolygon>
            </wp:wrapThrough>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3460" cy="2720975"/>
                    </a:xfrm>
                    <a:prstGeom prst="rect">
                      <a:avLst/>
                    </a:prstGeom>
                    <a:noFill/>
                    <a:ln w="28575">
                      <a:solidFill>
                        <a:schemeClr val="accent3">
                          <a:lumMod val="50000"/>
                        </a:schemeClr>
                      </a:solidFill>
                    </a:ln>
                  </pic:spPr>
                </pic:pic>
              </a:graphicData>
            </a:graphic>
            <wp14:sizeRelH relativeFrom="page">
              <wp14:pctWidth>0</wp14:pctWidth>
            </wp14:sizeRelH>
            <wp14:sizeRelV relativeFrom="page">
              <wp14:pctHeight>0</wp14:pctHeight>
            </wp14:sizeRelV>
          </wp:anchor>
        </w:drawing>
      </w:r>
    </w:p>
    <w:p w14:paraId="7EC28095" w14:textId="77777777" w:rsidR="00AF4A29" w:rsidRDefault="009F4D92" w:rsidP="00AF4A29">
      <w:pPr>
        <w:spacing w:after="0" w:line="240" w:lineRule="auto"/>
        <w:jc w:val="both"/>
        <w:rPr>
          <w:rFonts w:ascii="Arial Narrow" w:hAnsi="Arial Narrow"/>
          <w:sz w:val="20"/>
          <w:szCs w:val="20"/>
          <w:lang w:eastAsia="es-ES"/>
        </w:rPr>
      </w:pPr>
      <w:r>
        <w:rPr>
          <w:rFonts w:ascii="Arial Narrow" w:hAnsi="Arial Narrow"/>
          <w:sz w:val="20"/>
          <w:szCs w:val="20"/>
          <w:lang w:eastAsia="es-ES"/>
        </w:rPr>
        <w:t xml:space="preserve">  </w:t>
      </w:r>
    </w:p>
    <w:p w14:paraId="06CBD708" w14:textId="77777777" w:rsidR="009F4D92" w:rsidRDefault="009F4D92" w:rsidP="00AF4A29">
      <w:pPr>
        <w:spacing w:after="0" w:line="240" w:lineRule="auto"/>
        <w:jc w:val="both"/>
        <w:rPr>
          <w:rFonts w:ascii="Arial Narrow" w:hAnsi="Arial Narrow"/>
          <w:sz w:val="20"/>
          <w:szCs w:val="20"/>
          <w:lang w:eastAsia="es-ES"/>
        </w:rPr>
      </w:pPr>
    </w:p>
    <w:p w14:paraId="55050DF8" w14:textId="77777777" w:rsidR="009F4D92" w:rsidRDefault="004B5B06" w:rsidP="00AF4A29">
      <w:pPr>
        <w:spacing w:after="0" w:line="240" w:lineRule="auto"/>
        <w:jc w:val="both"/>
        <w:rPr>
          <w:rFonts w:ascii="Arial Narrow" w:hAnsi="Arial Narrow"/>
          <w:sz w:val="20"/>
          <w:szCs w:val="20"/>
          <w:lang w:eastAsia="es-ES"/>
        </w:rPr>
      </w:pPr>
      <w:r>
        <w:rPr>
          <w:rFonts w:ascii="Arial Narrow" w:hAnsi="Arial Narrow"/>
          <w:noProof/>
          <w:sz w:val="20"/>
          <w:szCs w:val="20"/>
          <w:lang w:val="es-CO" w:eastAsia="es-CO"/>
        </w:rPr>
        <w:drawing>
          <wp:anchor distT="0" distB="0" distL="114300" distR="114300" simplePos="0" relativeHeight="251872256" behindDoc="1" locked="0" layoutInCell="1" allowOverlap="1" wp14:anchorId="057240C1" wp14:editId="0B2AD600">
            <wp:simplePos x="0" y="0"/>
            <wp:positionH relativeFrom="column">
              <wp:posOffset>37465</wp:posOffset>
            </wp:positionH>
            <wp:positionV relativeFrom="paragraph">
              <wp:posOffset>981075</wp:posOffset>
            </wp:positionV>
            <wp:extent cx="6093460" cy="2727960"/>
            <wp:effectExtent l="38100" t="38100" r="40640" b="34290"/>
            <wp:wrapThrough wrapText="bothSides">
              <wp:wrapPolygon edited="0">
                <wp:start x="-135" y="-302"/>
                <wp:lineTo x="-135" y="21721"/>
                <wp:lineTo x="21677" y="21721"/>
                <wp:lineTo x="21677" y="-302"/>
                <wp:lineTo x="-135" y="-302"/>
              </wp:wrapPolygon>
            </wp:wrapThrough>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3460" cy="2727960"/>
                    </a:xfrm>
                    <a:prstGeom prst="rect">
                      <a:avLst/>
                    </a:prstGeom>
                    <a:noFill/>
                    <a:ln w="28575">
                      <a:solidFill>
                        <a:schemeClr val="accent3">
                          <a:lumMod val="50000"/>
                        </a:schemeClr>
                      </a:solidFill>
                    </a:ln>
                  </pic:spPr>
                </pic:pic>
              </a:graphicData>
            </a:graphic>
            <wp14:sizeRelH relativeFrom="page">
              <wp14:pctWidth>0</wp14:pctWidth>
            </wp14:sizeRelH>
            <wp14:sizeRelV relativeFrom="page">
              <wp14:pctHeight>0</wp14:pctHeight>
            </wp14:sizeRelV>
          </wp:anchor>
        </w:drawing>
      </w:r>
    </w:p>
    <w:p w14:paraId="3DF5C88C" w14:textId="77777777" w:rsidR="009F4D92" w:rsidRDefault="009F4D92" w:rsidP="00AF4A29">
      <w:pPr>
        <w:spacing w:after="0" w:line="240" w:lineRule="auto"/>
        <w:jc w:val="both"/>
        <w:rPr>
          <w:rFonts w:ascii="Arial Narrow" w:hAnsi="Arial Narrow"/>
          <w:sz w:val="20"/>
          <w:szCs w:val="20"/>
          <w:lang w:eastAsia="es-ES"/>
        </w:rPr>
      </w:pPr>
    </w:p>
    <w:p w14:paraId="191B7A74" w14:textId="77777777" w:rsidR="009F4D92" w:rsidRDefault="009F4D92" w:rsidP="00AF4A29">
      <w:pPr>
        <w:spacing w:after="0" w:line="240" w:lineRule="auto"/>
        <w:jc w:val="both"/>
        <w:rPr>
          <w:rFonts w:ascii="Arial Narrow" w:hAnsi="Arial Narrow"/>
          <w:sz w:val="20"/>
          <w:szCs w:val="20"/>
          <w:lang w:eastAsia="es-ES"/>
        </w:rPr>
      </w:pPr>
    </w:p>
    <w:p w14:paraId="4E357494" w14:textId="77777777" w:rsidR="009F4D92" w:rsidRDefault="009F4D92" w:rsidP="00AF4A29">
      <w:pPr>
        <w:spacing w:after="0" w:line="240" w:lineRule="auto"/>
        <w:jc w:val="both"/>
        <w:rPr>
          <w:rFonts w:ascii="Arial Narrow" w:hAnsi="Arial Narrow"/>
          <w:sz w:val="20"/>
          <w:szCs w:val="20"/>
          <w:lang w:eastAsia="es-ES"/>
        </w:rPr>
      </w:pPr>
    </w:p>
    <w:p w14:paraId="73C633B2" w14:textId="77777777" w:rsidR="009F4D92" w:rsidRDefault="009F4D92" w:rsidP="00AF4A29">
      <w:pPr>
        <w:spacing w:after="0" w:line="240" w:lineRule="auto"/>
        <w:jc w:val="both"/>
        <w:rPr>
          <w:rFonts w:ascii="Arial Narrow" w:hAnsi="Arial Narrow"/>
          <w:sz w:val="20"/>
          <w:szCs w:val="20"/>
          <w:lang w:eastAsia="es-ES"/>
        </w:rPr>
      </w:pPr>
    </w:p>
    <w:p w14:paraId="15BA1D04" w14:textId="77777777" w:rsidR="009F4D92" w:rsidRDefault="009F4D92" w:rsidP="00AF4A29">
      <w:pPr>
        <w:spacing w:after="0" w:line="240" w:lineRule="auto"/>
        <w:jc w:val="both"/>
        <w:rPr>
          <w:rFonts w:ascii="Arial Narrow" w:hAnsi="Arial Narrow"/>
          <w:sz w:val="20"/>
          <w:szCs w:val="20"/>
          <w:lang w:eastAsia="es-ES"/>
        </w:rPr>
      </w:pPr>
      <w:r>
        <w:rPr>
          <w:rFonts w:ascii="Arial Narrow" w:hAnsi="Arial Narrow"/>
          <w:noProof/>
          <w:sz w:val="20"/>
          <w:szCs w:val="20"/>
          <w:lang w:val="es-CO" w:eastAsia="es-CO"/>
        </w:rPr>
        <w:drawing>
          <wp:inline distT="0" distB="0" distL="0" distR="0" wp14:anchorId="05608616" wp14:editId="6304A36D">
            <wp:extent cx="6096635" cy="3429635"/>
            <wp:effectExtent l="38100" t="38100" r="37465" b="3746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w="38100">
                      <a:solidFill>
                        <a:schemeClr val="accent3">
                          <a:lumMod val="50000"/>
                        </a:schemeClr>
                      </a:solidFill>
                    </a:ln>
                  </pic:spPr>
                </pic:pic>
              </a:graphicData>
            </a:graphic>
          </wp:inline>
        </w:drawing>
      </w:r>
    </w:p>
    <w:p w14:paraId="1FF7E4EB" w14:textId="77777777" w:rsidR="009F4D92" w:rsidRDefault="009F4D92" w:rsidP="00AF4A29">
      <w:pPr>
        <w:spacing w:after="0" w:line="240" w:lineRule="auto"/>
        <w:jc w:val="both"/>
        <w:rPr>
          <w:rFonts w:ascii="Arial Narrow" w:hAnsi="Arial Narrow"/>
          <w:sz w:val="20"/>
          <w:szCs w:val="20"/>
          <w:lang w:eastAsia="es-ES"/>
        </w:rPr>
      </w:pPr>
    </w:p>
    <w:p w14:paraId="0415C346" w14:textId="77777777" w:rsidR="009F4D92" w:rsidRDefault="009F4D92" w:rsidP="00AF4A29">
      <w:pPr>
        <w:spacing w:after="0" w:line="240" w:lineRule="auto"/>
        <w:jc w:val="both"/>
        <w:rPr>
          <w:rFonts w:ascii="Arial Narrow" w:hAnsi="Arial Narrow"/>
          <w:sz w:val="20"/>
          <w:szCs w:val="20"/>
          <w:lang w:eastAsia="es-ES"/>
        </w:rPr>
      </w:pPr>
    </w:p>
    <w:p w14:paraId="51F0F4DF" w14:textId="77777777" w:rsidR="009F4D92" w:rsidRDefault="009F4D92" w:rsidP="00AF4A29">
      <w:pPr>
        <w:spacing w:after="0" w:line="240" w:lineRule="auto"/>
        <w:jc w:val="both"/>
        <w:rPr>
          <w:rFonts w:ascii="Arial Narrow" w:hAnsi="Arial Narrow"/>
          <w:sz w:val="20"/>
          <w:szCs w:val="20"/>
          <w:lang w:eastAsia="es-ES"/>
        </w:rPr>
      </w:pPr>
    </w:p>
    <w:p w14:paraId="23EF01CE" w14:textId="77777777" w:rsidR="009F4D92" w:rsidRDefault="009F4D92" w:rsidP="00AF4A29">
      <w:pPr>
        <w:spacing w:after="0" w:line="240" w:lineRule="auto"/>
        <w:jc w:val="both"/>
        <w:rPr>
          <w:rFonts w:ascii="Arial Narrow" w:hAnsi="Arial Narrow"/>
          <w:sz w:val="20"/>
          <w:szCs w:val="20"/>
          <w:lang w:eastAsia="es-ES"/>
        </w:rPr>
      </w:pPr>
    </w:p>
    <w:p w14:paraId="2324F9CE" w14:textId="77777777" w:rsidR="009F4D92" w:rsidRDefault="009F4D92" w:rsidP="00AF4A29">
      <w:pPr>
        <w:spacing w:after="0" w:line="240" w:lineRule="auto"/>
        <w:jc w:val="both"/>
        <w:rPr>
          <w:rFonts w:ascii="Arial Narrow" w:hAnsi="Arial Narrow"/>
          <w:sz w:val="20"/>
          <w:szCs w:val="20"/>
          <w:lang w:eastAsia="es-ES"/>
        </w:rPr>
      </w:pPr>
      <w:r>
        <w:rPr>
          <w:rFonts w:ascii="Arial Narrow" w:hAnsi="Arial Narrow"/>
          <w:noProof/>
          <w:sz w:val="20"/>
          <w:szCs w:val="20"/>
          <w:lang w:val="es-CO" w:eastAsia="es-CO"/>
        </w:rPr>
        <w:drawing>
          <wp:inline distT="0" distB="0" distL="0" distR="0" wp14:anchorId="43FE7798" wp14:editId="143EEABF">
            <wp:extent cx="6096635" cy="3429635"/>
            <wp:effectExtent l="38100" t="38100" r="37465" b="3746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w="38100">
                      <a:solidFill>
                        <a:schemeClr val="accent3">
                          <a:lumMod val="50000"/>
                        </a:schemeClr>
                      </a:solidFill>
                    </a:ln>
                  </pic:spPr>
                </pic:pic>
              </a:graphicData>
            </a:graphic>
          </wp:inline>
        </w:drawing>
      </w:r>
    </w:p>
    <w:p w14:paraId="5C900FA1" w14:textId="77777777" w:rsidR="009F4D92" w:rsidRDefault="009F4D92" w:rsidP="00AF4A29">
      <w:pPr>
        <w:spacing w:after="0" w:line="240" w:lineRule="auto"/>
        <w:jc w:val="both"/>
        <w:rPr>
          <w:rFonts w:ascii="Arial Narrow" w:hAnsi="Arial Narrow"/>
          <w:sz w:val="20"/>
          <w:szCs w:val="20"/>
          <w:lang w:eastAsia="es-ES"/>
        </w:rPr>
      </w:pPr>
    </w:p>
    <w:p w14:paraId="1DB46B62" w14:textId="77777777" w:rsidR="009F4D92" w:rsidRDefault="009F4D92" w:rsidP="00AF4A29">
      <w:pPr>
        <w:spacing w:after="0" w:line="240" w:lineRule="auto"/>
        <w:jc w:val="both"/>
        <w:rPr>
          <w:rFonts w:ascii="Arial Narrow" w:hAnsi="Arial Narrow"/>
          <w:sz w:val="20"/>
          <w:szCs w:val="20"/>
          <w:lang w:eastAsia="es-ES"/>
        </w:rPr>
      </w:pPr>
    </w:p>
    <w:p w14:paraId="2D88448D" w14:textId="77777777" w:rsidR="009F4D92" w:rsidRDefault="009F4D92" w:rsidP="00AF4A29">
      <w:pPr>
        <w:spacing w:after="0" w:line="240" w:lineRule="auto"/>
        <w:jc w:val="both"/>
        <w:rPr>
          <w:rFonts w:ascii="Arial Narrow" w:hAnsi="Arial Narrow"/>
          <w:sz w:val="20"/>
          <w:szCs w:val="20"/>
          <w:lang w:eastAsia="es-ES"/>
        </w:rPr>
      </w:pPr>
    </w:p>
    <w:p w14:paraId="5FBAA6AB" w14:textId="77777777" w:rsidR="009F4D92" w:rsidRDefault="009F4D92" w:rsidP="00AF4A29">
      <w:pPr>
        <w:spacing w:after="0" w:line="240" w:lineRule="auto"/>
        <w:jc w:val="both"/>
        <w:rPr>
          <w:rFonts w:ascii="Arial Narrow" w:hAnsi="Arial Narrow"/>
          <w:sz w:val="20"/>
          <w:szCs w:val="20"/>
          <w:lang w:eastAsia="es-ES"/>
        </w:rPr>
      </w:pPr>
    </w:p>
    <w:p w14:paraId="1698D8F9" w14:textId="77777777" w:rsidR="000E116F" w:rsidRPr="00172A32" w:rsidRDefault="00F12CA8" w:rsidP="002D1455">
      <w:pPr>
        <w:spacing w:after="0" w:line="240" w:lineRule="auto"/>
        <w:jc w:val="both"/>
        <w:rPr>
          <w:rFonts w:ascii="Arial Narrow" w:hAnsi="Arial Narrow"/>
          <w:sz w:val="20"/>
          <w:szCs w:val="20"/>
          <w:lang w:val="es-ES_tradnl" w:eastAsia="es-ES"/>
        </w:rPr>
      </w:pPr>
      <w:r>
        <w:rPr>
          <w:rFonts w:ascii="Arial Narrow" w:hAnsi="Arial Narrow"/>
          <w:b/>
          <w:sz w:val="20"/>
          <w:szCs w:val="20"/>
          <w:lang w:val="es-ES_tradnl" w:eastAsia="es-ES"/>
        </w:rPr>
        <w:t>F</w:t>
      </w:r>
      <w:r w:rsidR="000E116F" w:rsidRPr="00172A32">
        <w:rPr>
          <w:rFonts w:ascii="Arial Narrow" w:hAnsi="Arial Narrow"/>
          <w:b/>
          <w:sz w:val="20"/>
          <w:szCs w:val="20"/>
          <w:lang w:val="es-ES_tradnl" w:eastAsia="es-ES"/>
        </w:rPr>
        <w:t xml:space="preserve">ase III: </w:t>
      </w:r>
      <w:r w:rsidR="000E116F" w:rsidRPr="00172A32">
        <w:rPr>
          <w:rFonts w:ascii="Arial Narrow" w:hAnsi="Arial Narrow"/>
          <w:b/>
          <w:i/>
          <w:sz w:val="20"/>
          <w:szCs w:val="20"/>
          <w:lang w:val="es-ES_tradnl" w:eastAsia="es-ES"/>
        </w:rPr>
        <w:t>Dinámica del Aula:</w:t>
      </w:r>
      <w:r w:rsidR="000E116F" w:rsidRPr="00172A32">
        <w:rPr>
          <w:rFonts w:ascii="Arial Narrow" w:hAnsi="Arial Narrow"/>
          <w:sz w:val="20"/>
          <w:szCs w:val="20"/>
          <w:lang w:val="es-ES_tradnl" w:eastAsia="es-ES"/>
        </w:rPr>
        <w:t xml:space="preserve"> tiene como objeto la </w:t>
      </w:r>
      <w:r w:rsidR="00C97FE4" w:rsidRPr="00172A32">
        <w:rPr>
          <w:rFonts w:ascii="Arial Narrow" w:hAnsi="Arial Narrow"/>
          <w:sz w:val="20"/>
          <w:szCs w:val="20"/>
          <w:lang w:val="es-ES_tradnl" w:eastAsia="es-ES"/>
        </w:rPr>
        <w:t>e</w:t>
      </w:r>
      <w:r w:rsidR="000E116F" w:rsidRPr="00172A32">
        <w:rPr>
          <w:rFonts w:ascii="Arial Narrow" w:hAnsi="Arial Narrow"/>
          <w:sz w:val="20"/>
          <w:szCs w:val="20"/>
          <w:lang w:val="es-ES_tradnl" w:eastAsia="es-ES"/>
        </w:rPr>
        <w:t>jecución de una propuesta de investigación pedagógico-didáctica en la escuela campo de práctica, durante la Práctica Docente I y II (Semestres 8º y 9º). Se parte del presupuesto de que el aula es el lugar de intercambio, un laboratorio crítico-comprensivo en el que se propician diferentes formas de actuación y de discursos, y la clase, como espacio discursivo de construcción de saberes. Entonces, el aula y la clase se constituyen en espacios expeditos para la reflexión-acción-reflexión de los maestros en formación, con base en sus propias prácticas, aplicando métodos de investigación científica y sistematizando los datos de su propia práctica a partir de interpretaciones fundadas en el conocimiento teórico conceptual apropiado durante el desarrollo del programa de licenciatura.</w:t>
      </w:r>
    </w:p>
    <w:p w14:paraId="00C87CB0" w14:textId="77777777" w:rsidR="000E116F" w:rsidRPr="00172A32" w:rsidRDefault="000E116F" w:rsidP="002D1455">
      <w:pPr>
        <w:spacing w:after="0" w:line="240" w:lineRule="auto"/>
        <w:jc w:val="both"/>
        <w:rPr>
          <w:rFonts w:ascii="Arial Narrow" w:hAnsi="Arial Narrow"/>
          <w:sz w:val="20"/>
          <w:szCs w:val="20"/>
          <w:lang w:val="es-ES_tradnl" w:eastAsia="es-ES"/>
        </w:rPr>
      </w:pPr>
    </w:p>
    <w:p w14:paraId="26641034" w14:textId="77777777" w:rsidR="000E116F" w:rsidRDefault="000E116F" w:rsidP="002D1455">
      <w:pPr>
        <w:spacing w:after="0" w:line="240" w:lineRule="auto"/>
        <w:jc w:val="both"/>
        <w:rPr>
          <w:rFonts w:ascii="Arial Narrow" w:hAnsi="Arial Narrow"/>
          <w:sz w:val="20"/>
          <w:szCs w:val="20"/>
          <w:lang w:val="es-ES_tradnl" w:eastAsia="es-ES"/>
        </w:rPr>
      </w:pPr>
      <w:r w:rsidRPr="00172A32">
        <w:rPr>
          <w:rFonts w:ascii="Arial Narrow" w:hAnsi="Arial Narrow"/>
          <w:sz w:val="20"/>
          <w:szCs w:val="20"/>
          <w:lang w:val="es-ES_tradnl" w:eastAsia="es-ES"/>
        </w:rPr>
        <w:t xml:space="preserve">Se espera en esta fase que la sistematización de la práctica (10º semestre), producto de la aplicación de la propuesta de investigación durante los semestres 8º y 9º, se asuma como trabajo de grado, si el estudiante toma esta opción, de acuerdo con lo establecido en el Reglamento Académico Estudiantil. De todas maneras, la Práctica Pedagógica será de carácter investigativo, en su sentido formativo crítico.  </w:t>
      </w:r>
    </w:p>
    <w:p w14:paraId="67CE716F" w14:textId="77777777" w:rsidR="00105DC2" w:rsidRDefault="00105DC2" w:rsidP="002D1455">
      <w:pPr>
        <w:spacing w:after="0" w:line="240" w:lineRule="auto"/>
        <w:jc w:val="both"/>
        <w:rPr>
          <w:rFonts w:ascii="Arial Narrow" w:hAnsi="Arial Narrow"/>
          <w:sz w:val="20"/>
          <w:szCs w:val="20"/>
          <w:lang w:val="es-ES_tradnl" w:eastAsia="es-ES"/>
        </w:rPr>
      </w:pPr>
    </w:p>
    <w:tbl>
      <w:tblPr>
        <w:tblStyle w:val="Sombreadomedio1-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2300"/>
        <w:gridCol w:w="1774"/>
        <w:gridCol w:w="1764"/>
        <w:gridCol w:w="1764"/>
      </w:tblGrid>
      <w:tr w:rsidR="00105DC2" w:rsidRPr="00F12CA8" w14:paraId="756B0A2A" w14:textId="77777777" w:rsidTr="00FC4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tcPr>
          <w:p w14:paraId="75E28CCB" w14:textId="77777777" w:rsidR="00105DC2" w:rsidRPr="00F12CA8" w:rsidRDefault="00105DC2" w:rsidP="00FC4CD6">
            <w:pPr>
              <w:jc w:val="center"/>
              <w:rPr>
                <w:rFonts w:ascii="Arial Narrow" w:hAnsi="Arial Narrow"/>
                <w:sz w:val="18"/>
                <w:szCs w:val="18"/>
                <w:lang w:val="es-ES_tradnl" w:eastAsia="es-ES"/>
              </w:rPr>
            </w:pPr>
            <w:r w:rsidRPr="00F12CA8">
              <w:rPr>
                <w:rFonts w:ascii="Arial Narrow" w:hAnsi="Arial Narrow"/>
                <w:sz w:val="18"/>
                <w:szCs w:val="18"/>
                <w:lang w:val="es-ES_tradnl" w:eastAsia="es-ES"/>
              </w:rPr>
              <w:t>Semestre</w:t>
            </w:r>
          </w:p>
        </w:tc>
        <w:tc>
          <w:tcPr>
            <w:tcW w:w="2348" w:type="dxa"/>
            <w:tcBorders>
              <w:top w:val="none" w:sz="0" w:space="0" w:color="auto"/>
              <w:left w:val="none" w:sz="0" w:space="0" w:color="auto"/>
              <w:bottom w:val="none" w:sz="0" w:space="0" w:color="auto"/>
              <w:right w:val="none" w:sz="0" w:space="0" w:color="auto"/>
            </w:tcBorders>
          </w:tcPr>
          <w:p w14:paraId="0F404BA0" w14:textId="77777777" w:rsidR="00105DC2" w:rsidRPr="00F12CA8" w:rsidRDefault="00105DC2" w:rsidP="00FC4CD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s-ES_tradnl" w:eastAsia="es-ES"/>
              </w:rPr>
            </w:pPr>
            <w:r w:rsidRPr="00F12CA8">
              <w:rPr>
                <w:rFonts w:ascii="Arial Narrow" w:hAnsi="Arial Narrow"/>
                <w:sz w:val="18"/>
                <w:szCs w:val="18"/>
                <w:lang w:val="es-ES_tradnl" w:eastAsia="es-ES"/>
              </w:rPr>
              <w:t>Objeto</w:t>
            </w:r>
          </w:p>
        </w:tc>
        <w:tc>
          <w:tcPr>
            <w:tcW w:w="1796" w:type="dxa"/>
            <w:tcBorders>
              <w:top w:val="none" w:sz="0" w:space="0" w:color="auto"/>
              <w:left w:val="none" w:sz="0" w:space="0" w:color="auto"/>
              <w:bottom w:val="none" w:sz="0" w:space="0" w:color="auto"/>
              <w:right w:val="none" w:sz="0" w:space="0" w:color="auto"/>
            </w:tcBorders>
          </w:tcPr>
          <w:p w14:paraId="30A1E09D" w14:textId="77777777" w:rsidR="00105DC2" w:rsidRPr="00F12CA8" w:rsidRDefault="00105DC2" w:rsidP="00FC4CD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s-ES_tradnl" w:eastAsia="es-ES"/>
              </w:rPr>
            </w:pPr>
            <w:r w:rsidRPr="00F12CA8">
              <w:rPr>
                <w:rFonts w:ascii="Arial Narrow" w:hAnsi="Arial Narrow"/>
                <w:sz w:val="18"/>
                <w:szCs w:val="18"/>
                <w:lang w:val="es-ES_tradnl" w:eastAsia="es-ES"/>
              </w:rPr>
              <w:t>Competencia</w:t>
            </w:r>
          </w:p>
        </w:tc>
        <w:tc>
          <w:tcPr>
            <w:tcW w:w="1796" w:type="dxa"/>
            <w:tcBorders>
              <w:top w:val="none" w:sz="0" w:space="0" w:color="auto"/>
              <w:left w:val="none" w:sz="0" w:space="0" w:color="auto"/>
              <w:bottom w:val="none" w:sz="0" w:space="0" w:color="auto"/>
              <w:right w:val="none" w:sz="0" w:space="0" w:color="auto"/>
            </w:tcBorders>
          </w:tcPr>
          <w:p w14:paraId="4D32B64F" w14:textId="77777777" w:rsidR="00105DC2" w:rsidRPr="00F12CA8" w:rsidRDefault="00105DC2" w:rsidP="00FC4CD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s-ES_tradnl" w:eastAsia="es-ES"/>
              </w:rPr>
            </w:pPr>
            <w:r w:rsidRPr="00F12CA8">
              <w:rPr>
                <w:rFonts w:ascii="Arial Narrow" w:hAnsi="Arial Narrow"/>
                <w:sz w:val="18"/>
                <w:szCs w:val="18"/>
                <w:lang w:val="es-ES_tradnl" w:eastAsia="es-ES"/>
              </w:rPr>
              <w:t>Instrumento</w:t>
            </w:r>
          </w:p>
        </w:tc>
        <w:tc>
          <w:tcPr>
            <w:tcW w:w="1796" w:type="dxa"/>
            <w:tcBorders>
              <w:top w:val="none" w:sz="0" w:space="0" w:color="auto"/>
              <w:left w:val="none" w:sz="0" w:space="0" w:color="auto"/>
              <w:bottom w:val="none" w:sz="0" w:space="0" w:color="auto"/>
              <w:right w:val="none" w:sz="0" w:space="0" w:color="auto"/>
            </w:tcBorders>
          </w:tcPr>
          <w:p w14:paraId="2D88D549" w14:textId="77777777" w:rsidR="00105DC2" w:rsidRPr="00F12CA8" w:rsidRDefault="00105DC2" w:rsidP="00FC4CD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s-ES_tradnl" w:eastAsia="es-ES"/>
              </w:rPr>
            </w:pPr>
            <w:r w:rsidRPr="00F12CA8">
              <w:rPr>
                <w:rFonts w:ascii="Arial Narrow" w:hAnsi="Arial Narrow"/>
                <w:sz w:val="18"/>
                <w:szCs w:val="18"/>
                <w:lang w:val="es-ES_tradnl" w:eastAsia="es-ES"/>
              </w:rPr>
              <w:t>Evidencia de aprendizaje</w:t>
            </w:r>
          </w:p>
        </w:tc>
      </w:tr>
      <w:tr w:rsidR="00105DC2" w:rsidRPr="00F12CA8" w14:paraId="7B0BC7F4" w14:textId="77777777" w:rsidTr="00FC4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vAlign w:val="center"/>
          </w:tcPr>
          <w:p w14:paraId="2671D363" w14:textId="77777777" w:rsidR="00105DC2" w:rsidRPr="00F12CA8" w:rsidRDefault="00105DC2" w:rsidP="00FC4CD6">
            <w:pPr>
              <w:jc w:val="center"/>
              <w:rPr>
                <w:rFonts w:ascii="Arial Narrow" w:hAnsi="Arial Narrow"/>
                <w:sz w:val="18"/>
                <w:szCs w:val="18"/>
                <w:lang w:val="es-ES_tradnl" w:eastAsia="es-ES"/>
              </w:rPr>
            </w:pPr>
            <w:r w:rsidRPr="00F12CA8">
              <w:rPr>
                <w:rFonts w:ascii="Arial Narrow" w:hAnsi="Arial Narrow"/>
                <w:sz w:val="18"/>
                <w:szCs w:val="18"/>
                <w:lang w:val="es-ES_tradnl" w:eastAsia="es-ES"/>
              </w:rPr>
              <w:t>VIII-IX-X</w:t>
            </w:r>
          </w:p>
        </w:tc>
        <w:tc>
          <w:tcPr>
            <w:tcW w:w="2348" w:type="dxa"/>
            <w:tcBorders>
              <w:left w:val="none" w:sz="0" w:space="0" w:color="auto"/>
              <w:right w:val="none" w:sz="0" w:space="0" w:color="auto"/>
            </w:tcBorders>
          </w:tcPr>
          <w:p w14:paraId="77C7469E" w14:textId="77777777" w:rsidR="00105DC2" w:rsidRPr="00F12CA8" w:rsidRDefault="00105DC2" w:rsidP="00F12CA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sidRPr="00F12CA8">
              <w:rPr>
                <w:rFonts w:ascii="Arial Narrow" w:hAnsi="Arial Narrow"/>
                <w:sz w:val="18"/>
                <w:szCs w:val="18"/>
                <w:lang w:val="es-ES_tradnl" w:eastAsia="es-ES"/>
              </w:rPr>
              <w:t xml:space="preserve">Implementación de la propuesta de investigación. </w:t>
            </w:r>
          </w:p>
          <w:p w14:paraId="32ED0A71" w14:textId="77777777" w:rsidR="00105DC2" w:rsidRPr="00F12CA8" w:rsidRDefault="00105DC2" w:rsidP="00F12CA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sidRPr="00F12CA8">
              <w:rPr>
                <w:rFonts w:ascii="Arial Narrow" w:hAnsi="Arial Narrow"/>
                <w:sz w:val="18"/>
                <w:szCs w:val="18"/>
                <w:lang w:val="es-ES_tradnl" w:eastAsia="es-ES"/>
              </w:rPr>
              <w:t>Práctica docente de aula en los niveles de la básica y la media.</w:t>
            </w:r>
          </w:p>
        </w:tc>
        <w:tc>
          <w:tcPr>
            <w:tcW w:w="1796" w:type="dxa"/>
            <w:tcBorders>
              <w:left w:val="none" w:sz="0" w:space="0" w:color="auto"/>
              <w:right w:val="none" w:sz="0" w:space="0" w:color="auto"/>
            </w:tcBorders>
          </w:tcPr>
          <w:p w14:paraId="4AB67262" w14:textId="77777777" w:rsidR="00105DC2" w:rsidRPr="00F12CA8" w:rsidRDefault="00105DC2" w:rsidP="00F12CA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sidRPr="00F12CA8">
              <w:rPr>
                <w:rFonts w:ascii="Arial Narrow" w:hAnsi="Arial Narrow"/>
                <w:sz w:val="18"/>
                <w:szCs w:val="18"/>
                <w:lang w:val="es-ES_tradnl" w:eastAsia="es-ES"/>
              </w:rPr>
              <w:t>Diseña y usa técnicas e instrumentos cualitativos de recolección de información acerca de los acontecimientos del aula, donde le corresponde ejercitarse como maestro.</w:t>
            </w:r>
          </w:p>
          <w:p w14:paraId="544EF191" w14:textId="77777777" w:rsidR="00105DC2" w:rsidRPr="00F12CA8" w:rsidRDefault="00105DC2" w:rsidP="00F12CA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sidRPr="00F12CA8">
              <w:rPr>
                <w:rFonts w:ascii="Arial Narrow" w:hAnsi="Arial Narrow"/>
                <w:sz w:val="18"/>
                <w:szCs w:val="18"/>
                <w:lang w:val="es-ES_tradnl" w:eastAsia="es-ES"/>
              </w:rPr>
              <w:t>Diseña, aplica y evalúa propuestas didácticas fundadas en el saber pedagógico, disciplinar e investigativo construido a lo largo de la carrera, y en correspondencia con las situaciones concretas del contexto sociocultural de la escuela y de los aprendices.</w:t>
            </w:r>
          </w:p>
          <w:p w14:paraId="73962AF4" w14:textId="77777777" w:rsidR="00105DC2" w:rsidRPr="00F12CA8" w:rsidRDefault="00105DC2" w:rsidP="00F12CA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sidRPr="00F12CA8">
              <w:rPr>
                <w:rFonts w:ascii="Arial Narrow" w:hAnsi="Arial Narrow"/>
                <w:sz w:val="18"/>
                <w:szCs w:val="18"/>
                <w:lang w:val="es-ES_tradnl" w:eastAsia="es-ES"/>
              </w:rPr>
              <w:t>Demuestra</w:t>
            </w:r>
            <w:r w:rsidRPr="00F12CA8">
              <w:rPr>
                <w:rFonts w:ascii="Arial Narrow" w:hAnsi="Arial Narrow"/>
                <w:b/>
                <w:sz w:val="18"/>
                <w:szCs w:val="18"/>
                <w:lang w:val="es-ES_tradnl" w:eastAsia="es-ES"/>
              </w:rPr>
              <w:t xml:space="preserve"> </w:t>
            </w:r>
            <w:r w:rsidRPr="00F12CA8">
              <w:rPr>
                <w:rFonts w:ascii="Arial Narrow" w:hAnsi="Arial Narrow"/>
                <w:sz w:val="18"/>
                <w:szCs w:val="18"/>
                <w:lang w:val="es-ES_tradnl" w:eastAsia="es-ES"/>
              </w:rPr>
              <w:t>solvencia y destreza en el procesamiento y análisis de información producto de sus experiencias de aula</w:t>
            </w:r>
          </w:p>
        </w:tc>
        <w:tc>
          <w:tcPr>
            <w:tcW w:w="1796" w:type="dxa"/>
            <w:tcBorders>
              <w:left w:val="none" w:sz="0" w:space="0" w:color="auto"/>
              <w:right w:val="none" w:sz="0" w:space="0" w:color="auto"/>
            </w:tcBorders>
          </w:tcPr>
          <w:p w14:paraId="62FAC654" w14:textId="77777777" w:rsidR="009F4D92" w:rsidRPr="00F12CA8" w:rsidRDefault="00F12CA8" w:rsidP="00F12CA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eastAsia="es-ES"/>
              </w:rPr>
            </w:pPr>
            <w:r w:rsidRPr="00F12CA8">
              <w:rPr>
                <w:rFonts w:ascii="Arial Narrow" w:hAnsi="Arial Narrow"/>
                <w:sz w:val="18"/>
                <w:szCs w:val="18"/>
                <w:lang w:val="es-ES_tradnl" w:eastAsia="es-ES"/>
              </w:rPr>
              <w:t>P</w:t>
            </w:r>
            <w:proofErr w:type="spellStart"/>
            <w:r w:rsidRPr="00F12CA8">
              <w:rPr>
                <w:rFonts w:ascii="Arial Narrow" w:hAnsi="Arial Narrow" w:cs="Arial"/>
                <w:bCs/>
                <w:color w:val="000000"/>
                <w:sz w:val="18"/>
                <w:szCs w:val="18"/>
              </w:rPr>
              <w:t>ortafolio</w:t>
            </w:r>
            <w:proofErr w:type="spellEnd"/>
            <w:r w:rsidRPr="00F12CA8">
              <w:rPr>
                <w:rFonts w:ascii="Arial Narrow" w:hAnsi="Arial Narrow" w:cs="Arial"/>
                <w:bCs/>
                <w:color w:val="000000"/>
                <w:sz w:val="18"/>
                <w:szCs w:val="18"/>
              </w:rPr>
              <w:t xml:space="preserve"> con</w:t>
            </w:r>
            <w:r w:rsidRPr="00F12CA8">
              <w:rPr>
                <w:rFonts w:ascii="Arial Narrow" w:hAnsi="Arial Narrow" w:cs="Arial"/>
                <w:b/>
                <w:bCs/>
                <w:color w:val="000000"/>
                <w:sz w:val="18"/>
                <w:szCs w:val="18"/>
              </w:rPr>
              <w:t xml:space="preserve"> </w:t>
            </w:r>
            <w:r w:rsidRPr="00F12CA8">
              <w:rPr>
                <w:rFonts w:ascii="Arial Narrow" w:hAnsi="Arial Narrow" w:cs="Arial"/>
                <w:color w:val="000000"/>
                <w:sz w:val="18"/>
                <w:szCs w:val="18"/>
              </w:rPr>
              <w:t xml:space="preserve">los </w:t>
            </w:r>
            <w:proofErr w:type="gramStart"/>
            <w:r w:rsidRPr="00F12CA8">
              <w:rPr>
                <w:rFonts w:ascii="Arial Narrow" w:hAnsi="Arial Narrow" w:cs="Arial"/>
                <w:color w:val="000000"/>
                <w:sz w:val="18"/>
                <w:szCs w:val="18"/>
              </w:rPr>
              <w:t>protocolos  sobre</w:t>
            </w:r>
            <w:proofErr w:type="gramEnd"/>
            <w:r w:rsidRPr="00F12CA8">
              <w:rPr>
                <w:rFonts w:ascii="Arial Narrow" w:hAnsi="Arial Narrow" w:cs="Arial"/>
                <w:color w:val="000000"/>
                <w:sz w:val="18"/>
                <w:szCs w:val="18"/>
              </w:rPr>
              <w:t xml:space="preserve"> los procesos de diseño, desarrollo, ejecución y evaluación curricular realizados en el proceso de la práctica pedagógica. </w:t>
            </w:r>
          </w:p>
        </w:tc>
        <w:tc>
          <w:tcPr>
            <w:tcW w:w="1796" w:type="dxa"/>
            <w:tcBorders>
              <w:left w:val="none" w:sz="0" w:space="0" w:color="auto"/>
            </w:tcBorders>
          </w:tcPr>
          <w:p w14:paraId="49976FBD" w14:textId="77777777" w:rsidR="00105DC2" w:rsidRPr="00F12CA8" w:rsidRDefault="00105DC2" w:rsidP="00F12CA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r w:rsidRPr="00F12CA8">
              <w:rPr>
                <w:rFonts w:ascii="Arial Narrow" w:hAnsi="Arial Narrow"/>
                <w:sz w:val="18"/>
                <w:szCs w:val="18"/>
                <w:lang w:val="es-ES_tradnl" w:eastAsia="es-ES"/>
              </w:rPr>
              <w:t xml:space="preserve">Socialización de resultados de </w:t>
            </w:r>
            <w:proofErr w:type="gramStart"/>
            <w:r w:rsidRPr="00F12CA8">
              <w:rPr>
                <w:rFonts w:ascii="Arial Narrow" w:hAnsi="Arial Narrow"/>
                <w:sz w:val="18"/>
                <w:szCs w:val="18"/>
                <w:lang w:val="es-ES_tradnl" w:eastAsia="es-ES"/>
              </w:rPr>
              <w:t>la  propuesta</w:t>
            </w:r>
            <w:proofErr w:type="gramEnd"/>
            <w:r w:rsidRPr="00F12CA8">
              <w:rPr>
                <w:rFonts w:ascii="Arial Narrow" w:hAnsi="Arial Narrow"/>
                <w:sz w:val="18"/>
                <w:szCs w:val="18"/>
                <w:lang w:val="es-ES_tradnl" w:eastAsia="es-ES"/>
              </w:rPr>
              <w:t xml:space="preserve"> de investigación pedagógico-didáctica ante miembros de la comunidad educativa de la escuela y de la universidad.</w:t>
            </w:r>
          </w:p>
          <w:p w14:paraId="51A67CBA" w14:textId="77777777" w:rsidR="00105DC2" w:rsidRPr="00F12CA8" w:rsidRDefault="00105DC2" w:rsidP="00F12CA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s-ES_tradnl" w:eastAsia="es-ES"/>
              </w:rPr>
            </w:pPr>
          </w:p>
        </w:tc>
      </w:tr>
      <w:tr w:rsidR="00D20F9D" w:rsidRPr="00F12CA8" w14:paraId="014FC58D" w14:textId="77777777" w:rsidTr="00FC4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shd w:val="clear" w:color="auto" w:fill="D99594" w:themeFill="accent2" w:themeFillTint="99"/>
          </w:tcPr>
          <w:p w14:paraId="0E02DA6C" w14:textId="77777777" w:rsidR="00D20F9D" w:rsidRPr="00F12CA8" w:rsidRDefault="00D20F9D" w:rsidP="009F4D92">
            <w:pPr>
              <w:jc w:val="both"/>
              <w:rPr>
                <w:rFonts w:ascii="Arial Narrow" w:hAnsi="Arial Narrow"/>
                <w:sz w:val="18"/>
                <w:szCs w:val="18"/>
                <w:lang w:val="es-ES_tradnl" w:eastAsia="es-ES"/>
              </w:rPr>
            </w:pPr>
            <w:proofErr w:type="gramStart"/>
            <w:r w:rsidRPr="00F12CA8">
              <w:rPr>
                <w:rFonts w:ascii="Arial Narrow" w:hAnsi="Arial Narrow"/>
                <w:sz w:val="18"/>
                <w:szCs w:val="18"/>
                <w:lang w:val="es-ES_tradnl" w:eastAsia="es-ES"/>
              </w:rPr>
              <w:t>T</w:t>
            </w:r>
            <w:r w:rsidR="009F4D92" w:rsidRPr="00F12CA8">
              <w:rPr>
                <w:rFonts w:ascii="Arial Narrow" w:hAnsi="Arial Narrow"/>
                <w:sz w:val="18"/>
                <w:szCs w:val="18"/>
                <w:lang w:val="es-ES_tradnl" w:eastAsia="es-ES"/>
              </w:rPr>
              <w:t>otal</w:t>
            </w:r>
            <w:proofErr w:type="gramEnd"/>
            <w:r w:rsidR="009F4D92" w:rsidRPr="00F12CA8">
              <w:rPr>
                <w:rFonts w:ascii="Arial Narrow" w:hAnsi="Arial Narrow"/>
                <w:sz w:val="18"/>
                <w:szCs w:val="18"/>
                <w:lang w:val="es-ES_tradnl" w:eastAsia="es-ES"/>
              </w:rPr>
              <w:t xml:space="preserve"> créditos</w:t>
            </w:r>
          </w:p>
        </w:tc>
        <w:tc>
          <w:tcPr>
            <w:tcW w:w="7736" w:type="dxa"/>
            <w:gridSpan w:val="4"/>
            <w:tcBorders>
              <w:left w:val="none" w:sz="0" w:space="0" w:color="auto"/>
            </w:tcBorders>
            <w:shd w:val="clear" w:color="auto" w:fill="D99594" w:themeFill="accent2" w:themeFillTint="99"/>
          </w:tcPr>
          <w:p w14:paraId="1E82219A" w14:textId="77777777" w:rsidR="00D20F9D" w:rsidRPr="00F12CA8" w:rsidRDefault="00FC4CD6" w:rsidP="009F4D92">
            <w:pPr>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lang w:val="es-ES_tradnl" w:eastAsia="es-ES"/>
              </w:rPr>
            </w:pPr>
            <w:r>
              <w:rPr>
                <w:rFonts w:ascii="Arial Narrow" w:hAnsi="Arial Narrow"/>
                <w:b/>
                <w:sz w:val="24"/>
                <w:szCs w:val="18"/>
                <w:lang w:val="es-ES_tradnl" w:eastAsia="es-ES"/>
              </w:rPr>
              <w:t xml:space="preserve">10 </w:t>
            </w:r>
            <w:proofErr w:type="gramStart"/>
            <w:r>
              <w:rPr>
                <w:rFonts w:ascii="Arial Narrow" w:hAnsi="Arial Narrow"/>
                <w:b/>
                <w:sz w:val="24"/>
                <w:szCs w:val="18"/>
                <w:lang w:val="es-ES_tradnl" w:eastAsia="es-ES"/>
              </w:rPr>
              <w:t>C</w:t>
            </w:r>
            <w:r w:rsidR="009F4D92" w:rsidRPr="00FC4CD6">
              <w:rPr>
                <w:rFonts w:ascii="Arial Narrow" w:hAnsi="Arial Narrow"/>
                <w:b/>
                <w:sz w:val="24"/>
                <w:szCs w:val="18"/>
                <w:lang w:val="es-ES_tradnl" w:eastAsia="es-ES"/>
              </w:rPr>
              <w:t>réditos</w:t>
            </w:r>
            <w:proofErr w:type="gramEnd"/>
          </w:p>
        </w:tc>
      </w:tr>
    </w:tbl>
    <w:p w14:paraId="6C5A52F7" w14:textId="77777777" w:rsidR="00105DC2" w:rsidRDefault="00105DC2" w:rsidP="002D1455">
      <w:pPr>
        <w:spacing w:after="0" w:line="240" w:lineRule="auto"/>
        <w:jc w:val="both"/>
        <w:rPr>
          <w:rFonts w:ascii="Arial Narrow" w:hAnsi="Arial Narrow"/>
          <w:sz w:val="20"/>
          <w:szCs w:val="20"/>
          <w:lang w:val="es-ES_tradnl" w:eastAsia="es-ES"/>
        </w:rPr>
      </w:pPr>
    </w:p>
    <w:p w14:paraId="602DB608" w14:textId="77777777" w:rsidR="00105DC2" w:rsidRDefault="00F12CA8" w:rsidP="002D1455">
      <w:pPr>
        <w:spacing w:after="0" w:line="240" w:lineRule="auto"/>
        <w:jc w:val="both"/>
        <w:rPr>
          <w:rFonts w:ascii="Arial Narrow" w:hAnsi="Arial Narrow" w:cs="Arial"/>
          <w:sz w:val="20"/>
          <w:szCs w:val="20"/>
          <w:lang w:val="es-ES_tradnl"/>
        </w:rPr>
      </w:pPr>
      <w:r w:rsidRPr="00F12CA8">
        <w:rPr>
          <w:rFonts w:ascii="Arial Narrow" w:hAnsi="Arial Narrow" w:cs="Arial"/>
          <w:sz w:val="20"/>
          <w:szCs w:val="20"/>
        </w:rPr>
        <w:t>De acuerdo a la naturaleza de los cursos de práctica pedagógica e investigativa, contemplada en esta última fase, es importante materializar la intención formativa e investigativa enunciada, el docente en formación inicia el proceso de práctica pedagógica en una institución educativa asignada por la coordinación de práctica de</w:t>
      </w:r>
      <w:r>
        <w:rPr>
          <w:rFonts w:ascii="Arial Narrow" w:hAnsi="Arial Narrow" w:cs="Arial"/>
          <w:sz w:val="20"/>
          <w:szCs w:val="20"/>
        </w:rPr>
        <w:t xml:space="preserve">l </w:t>
      </w:r>
      <w:r w:rsidRPr="00F12CA8">
        <w:rPr>
          <w:rFonts w:ascii="Arial Narrow" w:hAnsi="Arial Narrow" w:cs="Arial"/>
          <w:sz w:val="20"/>
          <w:szCs w:val="20"/>
        </w:rPr>
        <w:t xml:space="preserve">programa, con la orientación y el acompañamiento de un docente de la Facultad del área disciplinar o del departamento de psicopedagogía. En dicho contexto, el docente en formación continua su proceso investigativo mediante la observación reflexiva y crítica orientada a identificar y enriquecer las problemáticas. Simultáneamente, realiza un proceso de recolección y registro de información, en el diario de campo, fichas de observación y otros instrumentos de recolección de información pertinentes para tal fin. Como producto del proceso investigativo de este espacio académico, el estudiante realiza </w:t>
      </w:r>
      <w:proofErr w:type="gramStart"/>
      <w:r w:rsidRPr="00F12CA8">
        <w:rPr>
          <w:rFonts w:ascii="Arial Narrow" w:hAnsi="Arial Narrow" w:cs="Arial"/>
          <w:sz w:val="20"/>
          <w:szCs w:val="20"/>
        </w:rPr>
        <w:t xml:space="preserve">la </w:t>
      </w:r>
      <w:r w:rsidRPr="00F12CA8">
        <w:rPr>
          <w:rFonts w:ascii="Arial Narrow" w:hAnsi="Arial Narrow" w:cs="Arial"/>
          <w:sz w:val="20"/>
          <w:szCs w:val="20"/>
          <w:lang w:val="es-ES_tradnl"/>
        </w:rPr>
        <w:t xml:space="preserve"> propuesta</w:t>
      </w:r>
      <w:proofErr w:type="gramEnd"/>
      <w:r w:rsidRPr="00F12CA8">
        <w:rPr>
          <w:rFonts w:ascii="Arial Narrow" w:hAnsi="Arial Narrow" w:cs="Arial"/>
          <w:sz w:val="20"/>
          <w:szCs w:val="20"/>
          <w:lang w:val="es-ES_tradnl"/>
        </w:rPr>
        <w:t xml:space="preserve"> de investigación</w:t>
      </w:r>
      <w:r>
        <w:rPr>
          <w:rFonts w:ascii="Arial Narrow" w:hAnsi="Arial Narrow" w:cs="Arial"/>
          <w:sz w:val="20"/>
          <w:szCs w:val="20"/>
          <w:lang w:val="es-ES_tradnl"/>
        </w:rPr>
        <w:t>.</w:t>
      </w:r>
    </w:p>
    <w:p w14:paraId="54AD304A" w14:textId="77777777" w:rsidR="00F12CA8" w:rsidRDefault="00F12CA8" w:rsidP="002D1455">
      <w:pPr>
        <w:spacing w:after="0" w:line="240" w:lineRule="auto"/>
        <w:jc w:val="both"/>
        <w:rPr>
          <w:rFonts w:ascii="Arial Narrow" w:hAnsi="Arial Narrow" w:cs="Arial"/>
          <w:sz w:val="20"/>
          <w:szCs w:val="20"/>
          <w:lang w:val="es-ES_tradnl"/>
        </w:rPr>
      </w:pPr>
    </w:p>
    <w:p w14:paraId="1322697E" w14:textId="77777777" w:rsidR="00F12CA8" w:rsidRDefault="00F12CA8" w:rsidP="00F12CA8">
      <w:pPr>
        <w:spacing w:after="0" w:line="240" w:lineRule="auto"/>
        <w:jc w:val="both"/>
        <w:rPr>
          <w:rFonts w:ascii="Arial Narrow" w:hAnsi="Arial Narrow" w:cs="Arial"/>
          <w:sz w:val="20"/>
          <w:szCs w:val="20"/>
        </w:rPr>
      </w:pPr>
      <w:r w:rsidRPr="00F12CA8">
        <w:rPr>
          <w:rFonts w:ascii="Arial Narrow" w:hAnsi="Arial Narrow" w:cs="Arial"/>
          <w:sz w:val="20"/>
          <w:szCs w:val="20"/>
        </w:rPr>
        <w:t xml:space="preserve">Asimismo, en esta fase se desarrolla el seminario disciplinar investigativo, las clases regulares y demás actividades curriculares en la Institución educativa asignada: </w:t>
      </w:r>
    </w:p>
    <w:p w14:paraId="2A35BBC0" w14:textId="77777777" w:rsidR="00FC4CD6" w:rsidRPr="00F12CA8" w:rsidRDefault="00FC4CD6" w:rsidP="00F12CA8">
      <w:pPr>
        <w:spacing w:after="0" w:line="240" w:lineRule="auto"/>
        <w:jc w:val="both"/>
        <w:rPr>
          <w:rFonts w:ascii="Arial Narrow" w:hAnsi="Arial Narrow" w:cs="Arial"/>
          <w:sz w:val="20"/>
          <w:szCs w:val="20"/>
        </w:rPr>
      </w:pPr>
    </w:p>
    <w:p w14:paraId="6A707855" w14:textId="77777777" w:rsidR="00F12CA8" w:rsidRPr="00F12CA8" w:rsidRDefault="00F12CA8" w:rsidP="00F12CA8">
      <w:pPr>
        <w:spacing w:after="0" w:line="240" w:lineRule="auto"/>
        <w:jc w:val="both"/>
        <w:rPr>
          <w:rFonts w:ascii="Arial Narrow" w:hAnsi="Arial Narrow" w:cs="Arial"/>
          <w:color w:val="000000"/>
          <w:sz w:val="20"/>
          <w:szCs w:val="20"/>
          <w:shd w:val="clear" w:color="auto" w:fill="FFFFFF"/>
        </w:rPr>
      </w:pPr>
      <w:r w:rsidRPr="00F12CA8">
        <w:rPr>
          <w:rFonts w:ascii="Arial Narrow" w:hAnsi="Arial Narrow" w:cs="Arial"/>
          <w:b/>
          <w:sz w:val="20"/>
          <w:szCs w:val="20"/>
        </w:rPr>
        <w:t>Seminario disciplinar investigativo</w:t>
      </w:r>
      <w:r w:rsidRPr="00F12CA8">
        <w:rPr>
          <w:rFonts w:ascii="Arial Narrow" w:hAnsi="Arial Narrow" w:cs="Arial"/>
          <w:sz w:val="20"/>
          <w:szCs w:val="20"/>
        </w:rPr>
        <w:t xml:space="preserve">: las temáticas que allí se abordan están relacionadas tanto con el proceso de investigación como con el proceso de práctica pedagógica. Éste funciona en dos sentidos: como espacio en donde se dan las herramientas al docente en formación para que construya pensamiento crítico-investigativo y, el otro, que ahonda en la naturaleza, características y significado de la didáctica general y las didácticas específicas en el marco de la pedagogía; desarrolla  el proceso de sistematización de su experiencia de investigación pedagógica y didáctica, el empleo de las nuevas tecnologías de la información y la comunicación en el aula,  al tiempo, en el que se debaten los aspectos y problemáticas que surgen en la Comunidad </w:t>
      </w:r>
      <w:r w:rsidRPr="00FC4CD6">
        <w:rPr>
          <w:rFonts w:ascii="Arial Narrow" w:hAnsi="Arial Narrow" w:cs="Arial"/>
          <w:sz w:val="20"/>
          <w:szCs w:val="20"/>
        </w:rPr>
        <w:t>Educativa (Vázquez,  2007).</w:t>
      </w:r>
      <w:r w:rsidRPr="00F12CA8">
        <w:rPr>
          <w:rFonts w:ascii="Arial Narrow" w:hAnsi="Arial Narrow" w:cs="Arial"/>
          <w:sz w:val="20"/>
          <w:szCs w:val="20"/>
        </w:rPr>
        <w:t xml:space="preserve"> </w:t>
      </w:r>
    </w:p>
    <w:p w14:paraId="77C54EEF" w14:textId="77777777" w:rsidR="00F12CA8" w:rsidRDefault="00F12CA8" w:rsidP="002D1455">
      <w:pPr>
        <w:spacing w:after="0" w:line="240" w:lineRule="auto"/>
        <w:jc w:val="both"/>
        <w:rPr>
          <w:rFonts w:ascii="Arial Narrow" w:hAnsi="Arial Narrow"/>
          <w:sz w:val="20"/>
          <w:szCs w:val="20"/>
          <w:lang w:eastAsia="es-ES"/>
        </w:rPr>
      </w:pPr>
    </w:p>
    <w:p w14:paraId="677222E7" w14:textId="77777777" w:rsidR="00D915D7" w:rsidRPr="00D915D7" w:rsidRDefault="00D915D7" w:rsidP="00D915D7">
      <w:pPr>
        <w:spacing w:after="0" w:line="240" w:lineRule="auto"/>
        <w:jc w:val="both"/>
        <w:rPr>
          <w:rFonts w:ascii="Arial Narrow" w:hAnsi="Arial Narrow" w:cs="Arial"/>
          <w:sz w:val="20"/>
          <w:szCs w:val="20"/>
        </w:rPr>
      </w:pPr>
      <w:r w:rsidRPr="00D915D7">
        <w:rPr>
          <w:rFonts w:ascii="Arial Narrow" w:hAnsi="Arial Narrow"/>
          <w:sz w:val="20"/>
          <w:szCs w:val="20"/>
          <w:lang w:eastAsia="es-ES"/>
        </w:rPr>
        <w:t xml:space="preserve">En relación con la evaluación </w:t>
      </w:r>
      <w:proofErr w:type="gramStart"/>
      <w:r w:rsidRPr="00D915D7">
        <w:rPr>
          <w:rFonts w:ascii="Arial Narrow" w:hAnsi="Arial Narrow"/>
          <w:sz w:val="20"/>
          <w:szCs w:val="20"/>
          <w:lang w:eastAsia="es-ES"/>
        </w:rPr>
        <w:t>de  competencias</w:t>
      </w:r>
      <w:proofErr w:type="gramEnd"/>
      <w:r w:rsidRPr="00D915D7">
        <w:rPr>
          <w:rFonts w:ascii="Arial Narrow" w:hAnsi="Arial Narrow"/>
          <w:sz w:val="20"/>
          <w:szCs w:val="20"/>
          <w:lang w:eastAsia="es-ES"/>
        </w:rPr>
        <w:t xml:space="preserve"> en esta fase, se acoge igualmente lo dispuesto en el re</w:t>
      </w:r>
      <w:r w:rsidRPr="00D915D7">
        <w:rPr>
          <w:rFonts w:ascii="Arial Narrow" w:hAnsi="Arial Narrow" w:cs="Arial"/>
          <w:sz w:val="20"/>
          <w:szCs w:val="20"/>
        </w:rPr>
        <w:t xml:space="preserve">glamento Estudiantil, que define la evaluación como la “comprobación de los logros en el desarrollo de competencias en cada curso durante el proceso de aprendizaje, estableciendo la relación entre las actividades académicas realizadas y los logros alcanzados”. En consecuencia, el proceso de formación de los licenciados en ciencias naturales y educación ambiental, se identifica con las siguientes formas </w:t>
      </w:r>
      <w:proofErr w:type="gramStart"/>
      <w:r w:rsidRPr="00D915D7">
        <w:rPr>
          <w:rFonts w:ascii="Arial Narrow" w:hAnsi="Arial Narrow" w:cs="Arial"/>
          <w:sz w:val="20"/>
          <w:szCs w:val="20"/>
        </w:rPr>
        <w:t>de  evaluación</w:t>
      </w:r>
      <w:proofErr w:type="gramEnd"/>
      <w:r w:rsidRPr="00D915D7">
        <w:rPr>
          <w:rFonts w:ascii="Arial Narrow" w:hAnsi="Arial Narrow" w:cs="Arial"/>
          <w:sz w:val="20"/>
          <w:szCs w:val="20"/>
        </w:rPr>
        <w:t xml:space="preserve">: </w:t>
      </w:r>
    </w:p>
    <w:p w14:paraId="20B1F054" w14:textId="77777777" w:rsidR="00D915D7" w:rsidRPr="00D915D7" w:rsidRDefault="00D915D7" w:rsidP="00D915D7">
      <w:pPr>
        <w:spacing w:after="0" w:line="240" w:lineRule="auto"/>
        <w:jc w:val="both"/>
        <w:rPr>
          <w:rFonts w:ascii="Arial Narrow" w:hAnsi="Arial Narrow" w:cs="Arial"/>
          <w:sz w:val="20"/>
          <w:szCs w:val="20"/>
        </w:rPr>
      </w:pPr>
    </w:p>
    <w:p w14:paraId="655D9C62" w14:textId="77777777" w:rsidR="00D915D7" w:rsidRPr="00D915D7" w:rsidRDefault="00D915D7" w:rsidP="00A03A20">
      <w:pPr>
        <w:numPr>
          <w:ilvl w:val="0"/>
          <w:numId w:val="21"/>
        </w:numPr>
        <w:spacing w:after="0" w:line="240" w:lineRule="auto"/>
        <w:contextualSpacing/>
        <w:jc w:val="both"/>
        <w:rPr>
          <w:rFonts w:ascii="Arial Narrow" w:hAnsi="Arial Narrow" w:cs="Arial"/>
          <w:b/>
          <w:sz w:val="20"/>
          <w:szCs w:val="20"/>
        </w:rPr>
      </w:pPr>
      <w:r w:rsidRPr="00D915D7">
        <w:rPr>
          <w:rFonts w:ascii="Arial Narrow" w:hAnsi="Arial Narrow" w:cs="Arial"/>
          <w:b/>
          <w:sz w:val="20"/>
          <w:szCs w:val="20"/>
        </w:rPr>
        <w:t xml:space="preserve">Formativa: </w:t>
      </w:r>
      <w:r w:rsidRPr="00D915D7">
        <w:rPr>
          <w:rFonts w:ascii="Arial Narrow" w:hAnsi="Arial Narrow" w:cs="Arial"/>
          <w:sz w:val="20"/>
          <w:szCs w:val="20"/>
        </w:rPr>
        <w:t xml:space="preserve">equivalente a los resultados de procesos pedagógicos que garantizan calidad y cumplimiento de los parámetros definidos en el programa. Se hace autoevaluación, hetero-evaluación y </w:t>
      </w:r>
      <w:proofErr w:type="spellStart"/>
      <w:r w:rsidRPr="00D915D7">
        <w:rPr>
          <w:rFonts w:ascii="Arial Narrow" w:hAnsi="Arial Narrow" w:cs="Arial"/>
          <w:sz w:val="20"/>
          <w:szCs w:val="20"/>
        </w:rPr>
        <w:t>co-evaluación</w:t>
      </w:r>
      <w:proofErr w:type="spellEnd"/>
      <w:r w:rsidRPr="00D915D7">
        <w:rPr>
          <w:rFonts w:ascii="Arial Narrow" w:hAnsi="Arial Narrow" w:cs="Arial"/>
          <w:sz w:val="20"/>
          <w:szCs w:val="20"/>
        </w:rPr>
        <w:t xml:space="preserve"> para la retroalimentación del proceso de enseñanza - </w:t>
      </w:r>
      <w:proofErr w:type="gramStart"/>
      <w:r w:rsidRPr="00D915D7">
        <w:rPr>
          <w:rFonts w:ascii="Arial Narrow" w:hAnsi="Arial Narrow" w:cs="Arial"/>
          <w:sz w:val="20"/>
          <w:szCs w:val="20"/>
        </w:rPr>
        <w:t>aprendizaje,  la</w:t>
      </w:r>
      <w:proofErr w:type="gramEnd"/>
      <w:r w:rsidRPr="00D915D7">
        <w:rPr>
          <w:rFonts w:ascii="Arial Narrow" w:hAnsi="Arial Narrow" w:cs="Arial"/>
          <w:sz w:val="20"/>
          <w:szCs w:val="20"/>
        </w:rPr>
        <w:t xml:space="preserve"> reflexión frente al desempeño profesional y las relaciones que se tejen en el campo de la práctica pedagógica, permitiendo  la identificación de fortalezas, avances, logros, debilidades y obstáculos en el proceso. </w:t>
      </w:r>
    </w:p>
    <w:p w14:paraId="53453B95" w14:textId="77777777" w:rsidR="00D915D7" w:rsidRPr="00D915D7" w:rsidRDefault="00D915D7" w:rsidP="00D915D7">
      <w:pPr>
        <w:spacing w:after="0" w:line="240" w:lineRule="auto"/>
        <w:jc w:val="both"/>
        <w:rPr>
          <w:rFonts w:ascii="Arial Narrow" w:hAnsi="Arial Narrow" w:cs="Arial"/>
          <w:b/>
          <w:sz w:val="20"/>
          <w:szCs w:val="20"/>
        </w:rPr>
      </w:pPr>
    </w:p>
    <w:p w14:paraId="220BB71F" w14:textId="77777777" w:rsidR="00D915D7" w:rsidRPr="00D915D7" w:rsidRDefault="00D915D7" w:rsidP="00A03A20">
      <w:pPr>
        <w:numPr>
          <w:ilvl w:val="0"/>
          <w:numId w:val="21"/>
        </w:numPr>
        <w:suppressAutoHyphens/>
        <w:autoSpaceDE w:val="0"/>
        <w:autoSpaceDN w:val="0"/>
        <w:spacing w:after="0" w:line="240" w:lineRule="auto"/>
        <w:ind w:left="708"/>
        <w:jc w:val="both"/>
        <w:textAlignment w:val="baseline"/>
        <w:rPr>
          <w:rFonts w:ascii="Arial Narrow" w:hAnsi="Arial Narrow" w:cs="Arial"/>
          <w:sz w:val="20"/>
          <w:szCs w:val="20"/>
        </w:rPr>
      </w:pPr>
      <w:r w:rsidRPr="00D915D7">
        <w:rPr>
          <w:rFonts w:ascii="Arial Narrow" w:hAnsi="Arial Narrow" w:cs="Arial"/>
          <w:b/>
          <w:sz w:val="20"/>
          <w:szCs w:val="20"/>
          <w:lang w:val="es-AR"/>
        </w:rPr>
        <w:t>Sumativa</w:t>
      </w:r>
      <w:r w:rsidRPr="00D915D7">
        <w:rPr>
          <w:rFonts w:ascii="Arial Narrow" w:hAnsi="Arial Narrow" w:cs="Arial"/>
          <w:sz w:val="20"/>
          <w:szCs w:val="20"/>
          <w:lang w:val="es-AR"/>
        </w:rPr>
        <w:t xml:space="preserve">: </w:t>
      </w:r>
      <w:r w:rsidRPr="00D915D7">
        <w:rPr>
          <w:rFonts w:ascii="Arial Narrow" w:hAnsi="Arial Narrow" w:cs="Arial"/>
          <w:color w:val="000000"/>
          <w:sz w:val="20"/>
          <w:szCs w:val="20"/>
          <w:lang w:val="es-AR"/>
        </w:rPr>
        <w:t xml:space="preserve">la evaluación es un proceso y debe corresponder a todas las etapas del mismo, por esta razón, la nota final de los estudiantes es el resultado de evaluaciones parciales a lo largo del semestre. </w:t>
      </w:r>
      <w:r w:rsidRPr="00D915D7">
        <w:rPr>
          <w:rFonts w:ascii="Arial Narrow" w:hAnsi="Arial Narrow" w:cs="Arial"/>
          <w:sz w:val="20"/>
          <w:szCs w:val="20"/>
          <w:lang w:val="es-AR"/>
        </w:rPr>
        <w:t xml:space="preserve">Se caracteriza por presentar tres cortes parciales de notas, producto del seguimiento que </w:t>
      </w:r>
      <w:proofErr w:type="gramStart"/>
      <w:r w:rsidRPr="00D915D7">
        <w:rPr>
          <w:rFonts w:ascii="Arial Narrow" w:hAnsi="Arial Narrow" w:cs="Arial"/>
          <w:sz w:val="20"/>
          <w:szCs w:val="20"/>
          <w:lang w:val="es-AR"/>
        </w:rPr>
        <w:t>haga  tanto</w:t>
      </w:r>
      <w:proofErr w:type="gramEnd"/>
      <w:r w:rsidRPr="00D915D7">
        <w:rPr>
          <w:rFonts w:ascii="Arial Narrow" w:hAnsi="Arial Narrow" w:cs="Arial"/>
          <w:sz w:val="20"/>
          <w:szCs w:val="20"/>
          <w:lang w:val="es-AR"/>
        </w:rPr>
        <w:t xml:space="preserve"> el docente asesor como el coordinador de la práctica y los informes escritos u orales presentados por los docentes en formación. </w:t>
      </w:r>
    </w:p>
    <w:p w14:paraId="367CDAA2" w14:textId="77777777" w:rsidR="00D915D7" w:rsidRDefault="00D915D7" w:rsidP="002D1455">
      <w:pPr>
        <w:spacing w:after="0" w:line="240" w:lineRule="auto"/>
        <w:jc w:val="both"/>
        <w:rPr>
          <w:rFonts w:ascii="Arial Narrow" w:hAnsi="Arial Narrow"/>
          <w:sz w:val="20"/>
          <w:szCs w:val="20"/>
          <w:lang w:eastAsia="es-ES"/>
        </w:rPr>
      </w:pPr>
    </w:p>
    <w:p w14:paraId="6EDC3F6E" w14:textId="77777777" w:rsidR="00F12CA8" w:rsidRDefault="00F12CA8" w:rsidP="002D1455">
      <w:pPr>
        <w:spacing w:after="0" w:line="240" w:lineRule="auto"/>
        <w:jc w:val="both"/>
        <w:rPr>
          <w:rFonts w:ascii="Arial Narrow" w:hAnsi="Arial Narrow"/>
          <w:sz w:val="20"/>
          <w:szCs w:val="20"/>
          <w:lang w:val="es-ES_tradnl" w:eastAsia="es-ES"/>
        </w:rPr>
      </w:pPr>
      <w:r>
        <w:rPr>
          <w:rFonts w:ascii="Arial Narrow" w:hAnsi="Arial Narrow"/>
          <w:sz w:val="20"/>
          <w:szCs w:val="20"/>
          <w:lang w:val="es-ES_tradnl" w:eastAsia="es-ES"/>
        </w:rPr>
        <w:t>A manera</w:t>
      </w:r>
      <w:r w:rsidR="00D915D7">
        <w:rPr>
          <w:rFonts w:ascii="Arial Narrow" w:hAnsi="Arial Narrow"/>
          <w:sz w:val="20"/>
          <w:szCs w:val="20"/>
          <w:lang w:val="es-ES_tradnl" w:eastAsia="es-ES"/>
        </w:rPr>
        <w:t xml:space="preserve"> de cierre se presenta a continuación el esquema síntesis. </w:t>
      </w:r>
    </w:p>
    <w:p w14:paraId="127A6336" w14:textId="77777777" w:rsidR="00F12CA8" w:rsidRDefault="00FC4CD6" w:rsidP="002D1455">
      <w:pPr>
        <w:spacing w:after="0" w:line="240" w:lineRule="auto"/>
        <w:jc w:val="both"/>
        <w:rPr>
          <w:rFonts w:ascii="Arial Narrow" w:hAnsi="Arial Narrow"/>
          <w:sz w:val="20"/>
          <w:szCs w:val="20"/>
          <w:lang w:val="es-ES_tradnl" w:eastAsia="es-ES"/>
        </w:rPr>
      </w:pPr>
      <w:r>
        <w:rPr>
          <w:rFonts w:ascii="Arial Narrow" w:hAnsi="Arial Narrow"/>
          <w:noProof/>
          <w:sz w:val="20"/>
          <w:szCs w:val="20"/>
          <w:lang w:val="es-CO" w:eastAsia="es-CO"/>
        </w:rPr>
        <w:drawing>
          <wp:anchor distT="0" distB="0" distL="114300" distR="114300" simplePos="0" relativeHeight="251854848" behindDoc="0" locked="0" layoutInCell="1" allowOverlap="1" wp14:anchorId="4CC063C6" wp14:editId="0BC07A3A">
            <wp:simplePos x="0" y="0"/>
            <wp:positionH relativeFrom="column">
              <wp:posOffset>3455289</wp:posOffset>
            </wp:positionH>
            <wp:positionV relativeFrom="paragraph">
              <wp:posOffset>138074</wp:posOffset>
            </wp:positionV>
            <wp:extent cx="2885314" cy="3226004"/>
            <wp:effectExtent l="38100" t="38100" r="29845" b="3175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9250" cy="3230405"/>
                    </a:xfrm>
                    <a:prstGeom prst="rect">
                      <a:avLst/>
                    </a:prstGeom>
                    <a:noFill/>
                    <a:ln w="38100">
                      <a:solidFill>
                        <a:schemeClr val="accent3">
                          <a:lumMod val="50000"/>
                        </a:schemeClr>
                      </a:solidFill>
                    </a:ln>
                  </pic:spPr>
                </pic:pic>
              </a:graphicData>
            </a:graphic>
            <wp14:sizeRelH relativeFrom="page">
              <wp14:pctWidth>0</wp14:pctWidth>
            </wp14:sizeRelH>
            <wp14:sizeRelV relativeFrom="page">
              <wp14:pctHeight>0</wp14:pctHeight>
            </wp14:sizeRelV>
          </wp:anchor>
        </w:drawing>
      </w:r>
    </w:p>
    <w:p w14:paraId="7C3CD905" w14:textId="77777777" w:rsidR="00105DC2" w:rsidRDefault="00F12CA8" w:rsidP="002D1455">
      <w:pPr>
        <w:spacing w:after="0" w:line="240" w:lineRule="auto"/>
        <w:jc w:val="both"/>
        <w:rPr>
          <w:rFonts w:ascii="Arial Narrow" w:hAnsi="Arial Narrow"/>
          <w:sz w:val="20"/>
          <w:szCs w:val="20"/>
          <w:lang w:val="es-ES_tradnl" w:eastAsia="es-ES"/>
        </w:rPr>
      </w:pPr>
      <w:r>
        <w:rPr>
          <w:rFonts w:ascii="Arial Narrow" w:hAnsi="Arial Narrow"/>
          <w:noProof/>
          <w:sz w:val="20"/>
          <w:szCs w:val="20"/>
          <w:lang w:val="es-CO" w:eastAsia="es-CO"/>
        </w:rPr>
        <w:drawing>
          <wp:anchor distT="0" distB="0" distL="114300" distR="114300" simplePos="0" relativeHeight="251855872" behindDoc="0" locked="0" layoutInCell="1" allowOverlap="1" wp14:anchorId="721DA7A2" wp14:editId="76B4E444">
            <wp:simplePos x="0" y="0"/>
            <wp:positionH relativeFrom="column">
              <wp:posOffset>2515</wp:posOffset>
            </wp:positionH>
            <wp:positionV relativeFrom="paragraph">
              <wp:posOffset>-26</wp:posOffset>
            </wp:positionV>
            <wp:extent cx="2933395" cy="3226003"/>
            <wp:effectExtent l="38100" t="38100" r="38735" b="3175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0549" cy="3233871"/>
                    </a:xfrm>
                    <a:prstGeom prst="rect">
                      <a:avLst/>
                    </a:prstGeom>
                    <a:noFill/>
                    <a:ln w="38100">
                      <a:solidFill>
                        <a:schemeClr val="accent3">
                          <a:lumMod val="50000"/>
                        </a:schemeClr>
                      </a:solidFill>
                    </a:ln>
                  </pic:spPr>
                </pic:pic>
              </a:graphicData>
            </a:graphic>
            <wp14:sizeRelH relativeFrom="page">
              <wp14:pctWidth>0</wp14:pctWidth>
            </wp14:sizeRelH>
            <wp14:sizeRelV relativeFrom="page">
              <wp14:pctHeight>0</wp14:pctHeight>
            </wp14:sizeRelV>
          </wp:anchor>
        </w:drawing>
      </w:r>
    </w:p>
    <w:p w14:paraId="455E7CD1" w14:textId="77777777" w:rsidR="00105DC2" w:rsidRDefault="00105DC2" w:rsidP="002D1455">
      <w:pPr>
        <w:spacing w:after="0" w:line="240" w:lineRule="auto"/>
        <w:jc w:val="both"/>
        <w:rPr>
          <w:rFonts w:ascii="Arial Narrow" w:hAnsi="Arial Narrow"/>
          <w:sz w:val="20"/>
          <w:szCs w:val="20"/>
          <w:lang w:val="es-ES_tradnl" w:eastAsia="es-ES"/>
        </w:rPr>
      </w:pPr>
    </w:p>
    <w:p w14:paraId="54E73C42" w14:textId="77777777" w:rsidR="00105DC2" w:rsidRDefault="00105DC2" w:rsidP="002D1455">
      <w:pPr>
        <w:spacing w:after="0" w:line="240" w:lineRule="auto"/>
        <w:jc w:val="both"/>
        <w:rPr>
          <w:rFonts w:ascii="Arial Narrow" w:hAnsi="Arial Narrow"/>
          <w:sz w:val="20"/>
          <w:szCs w:val="20"/>
          <w:lang w:val="es-ES_tradnl" w:eastAsia="es-ES"/>
        </w:rPr>
      </w:pPr>
    </w:p>
    <w:p w14:paraId="45FFA41E" w14:textId="77777777" w:rsidR="00105DC2" w:rsidRDefault="00105DC2" w:rsidP="002D1455">
      <w:pPr>
        <w:spacing w:after="0" w:line="240" w:lineRule="auto"/>
        <w:jc w:val="both"/>
        <w:rPr>
          <w:rFonts w:ascii="Arial Narrow" w:hAnsi="Arial Narrow"/>
          <w:sz w:val="20"/>
          <w:szCs w:val="20"/>
          <w:lang w:val="es-ES_tradnl" w:eastAsia="es-ES"/>
        </w:rPr>
      </w:pPr>
    </w:p>
    <w:p w14:paraId="7B47DB33" w14:textId="77777777" w:rsidR="00105DC2" w:rsidRDefault="00105DC2" w:rsidP="002D1455">
      <w:pPr>
        <w:spacing w:after="0" w:line="240" w:lineRule="auto"/>
        <w:jc w:val="both"/>
        <w:rPr>
          <w:rFonts w:ascii="Arial Narrow" w:hAnsi="Arial Narrow"/>
          <w:sz w:val="20"/>
          <w:szCs w:val="20"/>
          <w:lang w:val="es-ES_tradnl" w:eastAsia="es-ES"/>
        </w:rPr>
      </w:pPr>
    </w:p>
    <w:p w14:paraId="0EB13E99" w14:textId="77777777" w:rsidR="00105DC2" w:rsidRDefault="00105DC2" w:rsidP="002D1455">
      <w:pPr>
        <w:spacing w:after="0" w:line="240" w:lineRule="auto"/>
        <w:jc w:val="both"/>
        <w:rPr>
          <w:rFonts w:ascii="Arial Narrow" w:hAnsi="Arial Narrow"/>
          <w:sz w:val="20"/>
          <w:szCs w:val="20"/>
          <w:lang w:val="es-ES_tradnl" w:eastAsia="es-ES"/>
        </w:rPr>
      </w:pPr>
    </w:p>
    <w:p w14:paraId="40BB2BDA" w14:textId="77777777" w:rsidR="00105DC2" w:rsidRDefault="00105DC2" w:rsidP="002D1455">
      <w:pPr>
        <w:spacing w:after="0" w:line="240" w:lineRule="auto"/>
        <w:jc w:val="both"/>
        <w:rPr>
          <w:rFonts w:ascii="Arial Narrow" w:hAnsi="Arial Narrow"/>
          <w:sz w:val="20"/>
          <w:szCs w:val="20"/>
          <w:lang w:val="es-ES_tradnl" w:eastAsia="es-ES"/>
        </w:rPr>
      </w:pPr>
    </w:p>
    <w:p w14:paraId="678E33D8" w14:textId="77777777" w:rsidR="00105DC2" w:rsidRDefault="00105DC2" w:rsidP="002D1455">
      <w:pPr>
        <w:spacing w:after="0" w:line="240" w:lineRule="auto"/>
        <w:jc w:val="both"/>
        <w:rPr>
          <w:rFonts w:ascii="Arial Narrow" w:hAnsi="Arial Narrow"/>
          <w:sz w:val="20"/>
          <w:szCs w:val="20"/>
          <w:lang w:val="es-ES_tradnl" w:eastAsia="es-ES"/>
        </w:rPr>
      </w:pPr>
    </w:p>
    <w:p w14:paraId="5567C3A7" w14:textId="77777777" w:rsidR="00105DC2" w:rsidRDefault="00105DC2" w:rsidP="002D1455">
      <w:pPr>
        <w:spacing w:after="0" w:line="240" w:lineRule="auto"/>
        <w:jc w:val="both"/>
        <w:rPr>
          <w:rFonts w:ascii="Arial Narrow" w:hAnsi="Arial Narrow"/>
          <w:sz w:val="20"/>
          <w:szCs w:val="20"/>
          <w:lang w:val="es-ES_tradnl" w:eastAsia="es-ES"/>
        </w:rPr>
      </w:pPr>
    </w:p>
    <w:p w14:paraId="08C9C3E0" w14:textId="77777777" w:rsidR="00105DC2" w:rsidRDefault="00105DC2" w:rsidP="002D1455">
      <w:pPr>
        <w:spacing w:after="0" w:line="240" w:lineRule="auto"/>
        <w:jc w:val="both"/>
        <w:rPr>
          <w:rFonts w:ascii="Arial Narrow" w:hAnsi="Arial Narrow"/>
          <w:sz w:val="20"/>
          <w:szCs w:val="20"/>
          <w:lang w:val="es-ES_tradnl" w:eastAsia="es-ES"/>
        </w:rPr>
      </w:pPr>
    </w:p>
    <w:p w14:paraId="3F6C128F" w14:textId="77777777" w:rsidR="00105DC2" w:rsidRDefault="00105DC2" w:rsidP="002D1455">
      <w:pPr>
        <w:spacing w:after="0" w:line="240" w:lineRule="auto"/>
        <w:jc w:val="both"/>
        <w:rPr>
          <w:rFonts w:ascii="Arial Narrow" w:hAnsi="Arial Narrow"/>
          <w:sz w:val="20"/>
          <w:szCs w:val="20"/>
          <w:lang w:val="es-ES_tradnl" w:eastAsia="es-ES"/>
        </w:rPr>
      </w:pPr>
    </w:p>
    <w:p w14:paraId="3010DBE8" w14:textId="77777777" w:rsidR="00105DC2" w:rsidRDefault="00105DC2" w:rsidP="002D1455">
      <w:pPr>
        <w:spacing w:after="0" w:line="240" w:lineRule="auto"/>
        <w:jc w:val="both"/>
        <w:rPr>
          <w:rFonts w:ascii="Arial Narrow" w:hAnsi="Arial Narrow"/>
          <w:sz w:val="20"/>
          <w:szCs w:val="20"/>
          <w:lang w:val="es-ES_tradnl" w:eastAsia="es-ES"/>
        </w:rPr>
      </w:pPr>
    </w:p>
    <w:p w14:paraId="11D11299" w14:textId="77777777" w:rsidR="00105DC2" w:rsidRDefault="00105DC2" w:rsidP="002D1455">
      <w:pPr>
        <w:spacing w:after="0" w:line="240" w:lineRule="auto"/>
        <w:jc w:val="both"/>
        <w:rPr>
          <w:rFonts w:ascii="Arial Narrow" w:hAnsi="Arial Narrow"/>
          <w:sz w:val="20"/>
          <w:szCs w:val="20"/>
          <w:lang w:val="es-ES_tradnl" w:eastAsia="es-ES"/>
        </w:rPr>
      </w:pPr>
    </w:p>
    <w:p w14:paraId="1CC33DB8" w14:textId="77777777" w:rsidR="00105DC2" w:rsidRDefault="00105DC2" w:rsidP="002D1455">
      <w:pPr>
        <w:spacing w:after="0" w:line="240" w:lineRule="auto"/>
        <w:jc w:val="both"/>
        <w:rPr>
          <w:rFonts w:ascii="Arial Narrow" w:hAnsi="Arial Narrow"/>
          <w:sz w:val="20"/>
          <w:szCs w:val="20"/>
          <w:lang w:val="es-ES_tradnl" w:eastAsia="es-ES"/>
        </w:rPr>
      </w:pPr>
    </w:p>
    <w:p w14:paraId="09236FEC" w14:textId="77777777" w:rsidR="00105DC2" w:rsidRDefault="00105DC2" w:rsidP="002D1455">
      <w:pPr>
        <w:spacing w:after="0" w:line="240" w:lineRule="auto"/>
        <w:jc w:val="both"/>
        <w:rPr>
          <w:rFonts w:ascii="Arial Narrow" w:hAnsi="Arial Narrow"/>
          <w:sz w:val="20"/>
          <w:szCs w:val="20"/>
          <w:lang w:val="es-ES_tradnl" w:eastAsia="es-ES"/>
        </w:rPr>
      </w:pPr>
    </w:p>
    <w:p w14:paraId="2F896D6D" w14:textId="77777777" w:rsidR="00105DC2" w:rsidRDefault="00105DC2" w:rsidP="002D1455">
      <w:pPr>
        <w:spacing w:after="0" w:line="240" w:lineRule="auto"/>
        <w:jc w:val="both"/>
        <w:rPr>
          <w:rFonts w:ascii="Arial Narrow" w:hAnsi="Arial Narrow"/>
          <w:sz w:val="20"/>
          <w:szCs w:val="20"/>
          <w:lang w:val="es-ES_tradnl" w:eastAsia="es-ES"/>
        </w:rPr>
      </w:pPr>
    </w:p>
    <w:p w14:paraId="4637CD62" w14:textId="77777777" w:rsidR="00105DC2" w:rsidRDefault="00105DC2" w:rsidP="002D1455">
      <w:pPr>
        <w:spacing w:after="0" w:line="240" w:lineRule="auto"/>
        <w:jc w:val="both"/>
        <w:rPr>
          <w:rFonts w:ascii="Arial Narrow" w:hAnsi="Arial Narrow"/>
          <w:sz w:val="20"/>
          <w:szCs w:val="20"/>
          <w:lang w:val="es-ES_tradnl" w:eastAsia="es-ES"/>
        </w:rPr>
      </w:pPr>
    </w:p>
    <w:p w14:paraId="65CEF9D2" w14:textId="77777777" w:rsidR="00105DC2" w:rsidRDefault="00105DC2" w:rsidP="002D1455">
      <w:pPr>
        <w:spacing w:after="0" w:line="240" w:lineRule="auto"/>
        <w:jc w:val="both"/>
        <w:rPr>
          <w:rFonts w:ascii="Arial Narrow" w:hAnsi="Arial Narrow"/>
          <w:sz w:val="20"/>
          <w:szCs w:val="20"/>
          <w:lang w:val="es-ES_tradnl" w:eastAsia="es-ES"/>
        </w:rPr>
      </w:pPr>
    </w:p>
    <w:p w14:paraId="5052E998" w14:textId="77777777" w:rsidR="00105DC2" w:rsidRDefault="00105DC2" w:rsidP="002D1455">
      <w:pPr>
        <w:spacing w:after="0" w:line="240" w:lineRule="auto"/>
        <w:jc w:val="both"/>
        <w:rPr>
          <w:rFonts w:ascii="Arial Narrow" w:hAnsi="Arial Narrow"/>
          <w:sz w:val="20"/>
          <w:szCs w:val="20"/>
          <w:lang w:val="es-ES_tradnl" w:eastAsia="es-ES"/>
        </w:rPr>
      </w:pPr>
    </w:p>
    <w:p w14:paraId="17D8532C" w14:textId="77777777" w:rsidR="00105DC2" w:rsidRDefault="00105DC2" w:rsidP="002D1455">
      <w:pPr>
        <w:spacing w:after="0" w:line="240" w:lineRule="auto"/>
        <w:jc w:val="both"/>
        <w:rPr>
          <w:rFonts w:ascii="Arial Narrow" w:hAnsi="Arial Narrow"/>
          <w:sz w:val="20"/>
          <w:szCs w:val="20"/>
          <w:lang w:val="es-ES_tradnl" w:eastAsia="es-ES"/>
        </w:rPr>
      </w:pPr>
    </w:p>
    <w:p w14:paraId="60FB887D" w14:textId="77777777" w:rsidR="00105DC2" w:rsidRDefault="00105DC2" w:rsidP="002D1455">
      <w:pPr>
        <w:spacing w:after="0" w:line="240" w:lineRule="auto"/>
        <w:jc w:val="both"/>
        <w:rPr>
          <w:rFonts w:ascii="Arial Narrow" w:hAnsi="Arial Narrow"/>
          <w:sz w:val="20"/>
          <w:szCs w:val="20"/>
          <w:lang w:val="es-ES_tradnl" w:eastAsia="es-ES"/>
        </w:rPr>
      </w:pPr>
    </w:p>
    <w:p w14:paraId="2CB00485" w14:textId="77777777" w:rsidR="00105DC2" w:rsidRDefault="00105DC2" w:rsidP="002D1455">
      <w:pPr>
        <w:spacing w:after="0" w:line="240" w:lineRule="auto"/>
        <w:jc w:val="both"/>
        <w:rPr>
          <w:rFonts w:ascii="Arial Narrow" w:hAnsi="Arial Narrow"/>
          <w:sz w:val="20"/>
          <w:szCs w:val="20"/>
          <w:lang w:val="es-ES_tradnl" w:eastAsia="es-ES"/>
        </w:rPr>
      </w:pPr>
    </w:p>
    <w:p w14:paraId="77AA2560" w14:textId="77777777" w:rsidR="00105DC2" w:rsidRDefault="00105DC2" w:rsidP="002D1455">
      <w:pPr>
        <w:spacing w:after="0" w:line="240" w:lineRule="auto"/>
        <w:jc w:val="both"/>
        <w:rPr>
          <w:rFonts w:ascii="Arial Narrow" w:hAnsi="Arial Narrow"/>
          <w:sz w:val="20"/>
          <w:szCs w:val="20"/>
          <w:lang w:val="es-ES_tradnl" w:eastAsia="es-ES"/>
        </w:rPr>
      </w:pPr>
    </w:p>
    <w:p w14:paraId="5568C384" w14:textId="77777777" w:rsidR="00105DC2" w:rsidRDefault="00105DC2" w:rsidP="002D1455">
      <w:pPr>
        <w:spacing w:after="0" w:line="240" w:lineRule="auto"/>
        <w:jc w:val="both"/>
        <w:rPr>
          <w:rFonts w:ascii="Arial Narrow" w:hAnsi="Arial Narrow"/>
          <w:sz w:val="20"/>
          <w:szCs w:val="20"/>
          <w:lang w:val="es-ES_tradnl" w:eastAsia="es-ES"/>
        </w:rPr>
      </w:pPr>
    </w:p>
    <w:p w14:paraId="2F2191AB" w14:textId="77777777" w:rsidR="00105DC2" w:rsidRDefault="00105DC2" w:rsidP="002D1455">
      <w:pPr>
        <w:spacing w:after="0" w:line="240" w:lineRule="auto"/>
        <w:jc w:val="both"/>
        <w:rPr>
          <w:rFonts w:ascii="Arial Narrow" w:hAnsi="Arial Narrow"/>
          <w:sz w:val="20"/>
          <w:szCs w:val="20"/>
          <w:lang w:val="es-ES_tradnl" w:eastAsia="es-ES"/>
        </w:rPr>
      </w:pPr>
    </w:p>
    <w:p w14:paraId="35DE2A7C" w14:textId="77777777" w:rsidR="00105DC2" w:rsidRDefault="00105DC2" w:rsidP="002D1455">
      <w:pPr>
        <w:spacing w:after="0" w:line="240" w:lineRule="auto"/>
        <w:jc w:val="both"/>
        <w:rPr>
          <w:rFonts w:ascii="Arial Narrow" w:hAnsi="Arial Narrow"/>
          <w:sz w:val="20"/>
          <w:szCs w:val="20"/>
          <w:lang w:val="es-ES_tradnl" w:eastAsia="es-ES"/>
        </w:rPr>
      </w:pPr>
    </w:p>
    <w:p w14:paraId="271096F6" w14:textId="77777777" w:rsidR="00401004" w:rsidRDefault="00401004" w:rsidP="002D1455">
      <w:pPr>
        <w:spacing w:after="0" w:line="240" w:lineRule="auto"/>
        <w:jc w:val="both"/>
        <w:rPr>
          <w:rFonts w:ascii="Arial Narrow" w:hAnsi="Arial Narrow"/>
          <w:sz w:val="20"/>
          <w:szCs w:val="20"/>
          <w:lang w:val="es-ES_tradnl" w:eastAsia="es-ES"/>
        </w:rPr>
      </w:pPr>
    </w:p>
    <w:p w14:paraId="427C32E2" w14:textId="77777777" w:rsidR="00105DC2" w:rsidRDefault="00105DC2" w:rsidP="002D1455">
      <w:pPr>
        <w:spacing w:after="0" w:line="240" w:lineRule="auto"/>
        <w:jc w:val="both"/>
        <w:rPr>
          <w:rFonts w:ascii="Arial Narrow" w:hAnsi="Arial Narrow"/>
          <w:sz w:val="20"/>
          <w:szCs w:val="20"/>
          <w:lang w:val="es-ES_tradnl" w:eastAsia="es-ES"/>
        </w:rPr>
      </w:pPr>
    </w:p>
    <w:p w14:paraId="31B8E7F0" w14:textId="77777777" w:rsidR="00FB3037" w:rsidRDefault="00FB3037" w:rsidP="002D1455">
      <w:pPr>
        <w:spacing w:after="0" w:line="240" w:lineRule="auto"/>
        <w:jc w:val="both"/>
        <w:rPr>
          <w:rFonts w:ascii="Arial Narrow" w:hAnsi="Arial Narrow"/>
          <w:sz w:val="20"/>
          <w:szCs w:val="20"/>
          <w:lang w:val="es-ES_tradnl" w:eastAsia="es-ES"/>
        </w:rPr>
      </w:pPr>
    </w:p>
    <w:p w14:paraId="1DA6A1E1" w14:textId="77777777" w:rsidR="00FB3037" w:rsidRDefault="00FB3037" w:rsidP="002D1455">
      <w:pPr>
        <w:spacing w:after="0" w:line="240" w:lineRule="auto"/>
        <w:jc w:val="both"/>
        <w:rPr>
          <w:rFonts w:ascii="Arial Narrow" w:hAnsi="Arial Narrow"/>
          <w:sz w:val="20"/>
          <w:szCs w:val="20"/>
          <w:lang w:val="es-ES_tradnl" w:eastAsia="es-ES"/>
        </w:rPr>
      </w:pPr>
    </w:p>
    <w:p w14:paraId="1C9CF75A" w14:textId="77777777" w:rsidR="00105DC2" w:rsidRDefault="00105DC2" w:rsidP="002D1455">
      <w:pPr>
        <w:spacing w:after="0" w:line="240" w:lineRule="auto"/>
        <w:jc w:val="both"/>
        <w:rPr>
          <w:rFonts w:ascii="Arial Narrow" w:hAnsi="Arial Narrow"/>
          <w:sz w:val="20"/>
          <w:szCs w:val="20"/>
          <w:lang w:val="es-ES_tradnl" w:eastAsia="es-ES"/>
        </w:rPr>
      </w:pPr>
    </w:p>
    <w:p w14:paraId="4CC9FD87" w14:textId="77777777" w:rsidR="00105DC2" w:rsidRPr="00FC4CD6" w:rsidRDefault="00D915D7" w:rsidP="00401004">
      <w:pPr>
        <w:spacing w:after="0" w:line="240" w:lineRule="auto"/>
        <w:jc w:val="both"/>
        <w:rPr>
          <w:rFonts w:ascii="Arial Narrow" w:hAnsi="Arial Narrow"/>
          <w:b/>
          <w:sz w:val="20"/>
          <w:szCs w:val="20"/>
          <w:lang w:val="es-ES_tradnl" w:eastAsia="es-ES"/>
        </w:rPr>
      </w:pPr>
      <w:r w:rsidRPr="00FC4CD6">
        <w:rPr>
          <w:rFonts w:ascii="Arial Narrow" w:hAnsi="Arial Narrow"/>
          <w:b/>
          <w:sz w:val="20"/>
          <w:szCs w:val="20"/>
          <w:lang w:val="es-ES_tradnl" w:eastAsia="es-ES"/>
        </w:rPr>
        <w:t>BIBLIOGRAFÍA</w:t>
      </w:r>
    </w:p>
    <w:p w14:paraId="7C1008F8" w14:textId="77777777" w:rsidR="00D915D7" w:rsidRPr="00D915D7" w:rsidRDefault="00D915D7" w:rsidP="00401004">
      <w:pPr>
        <w:spacing w:after="0" w:line="240" w:lineRule="auto"/>
        <w:jc w:val="both"/>
        <w:rPr>
          <w:rFonts w:ascii="Arial Narrow" w:hAnsi="Arial Narrow"/>
          <w:sz w:val="20"/>
          <w:szCs w:val="20"/>
          <w:lang w:val="es-ES_tradnl" w:eastAsia="es-ES"/>
        </w:rPr>
      </w:pPr>
    </w:p>
    <w:p w14:paraId="0E3505A3" w14:textId="77777777" w:rsidR="00D915D7" w:rsidRPr="00D915D7" w:rsidRDefault="00D915D7" w:rsidP="00401004">
      <w:pPr>
        <w:spacing w:after="0" w:line="240" w:lineRule="auto"/>
        <w:jc w:val="both"/>
        <w:rPr>
          <w:rFonts w:ascii="Arial Narrow" w:hAnsi="Arial Narrow"/>
          <w:sz w:val="20"/>
          <w:szCs w:val="20"/>
          <w:lang w:val="es-ES_tradnl" w:eastAsia="es-ES"/>
        </w:rPr>
      </w:pPr>
    </w:p>
    <w:p w14:paraId="2325F54A" w14:textId="77777777" w:rsidR="00D915D7" w:rsidRPr="00D915D7" w:rsidRDefault="00D915D7" w:rsidP="00401004">
      <w:pPr>
        <w:tabs>
          <w:tab w:val="left" w:pos="426"/>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Narrow" w:hAnsi="Arial Narrow" w:cs="Arial"/>
          <w:color w:val="000000"/>
          <w:sz w:val="20"/>
          <w:szCs w:val="20"/>
        </w:rPr>
      </w:pPr>
      <w:r w:rsidRPr="00D915D7">
        <w:rPr>
          <w:rFonts w:ascii="Arial Narrow" w:hAnsi="Arial Narrow" w:cs="Arial"/>
          <w:color w:val="000000"/>
          <w:sz w:val="20"/>
          <w:szCs w:val="20"/>
        </w:rPr>
        <w:t xml:space="preserve">Angulo, F. (2007). Práctica pedagógica, investigación y formación de educadores. </w:t>
      </w:r>
      <w:r w:rsidRPr="00D915D7">
        <w:rPr>
          <w:rFonts w:ascii="Arial Narrow" w:hAnsi="Arial Narrow" w:cs="Arial"/>
          <w:iCs/>
          <w:color w:val="000000"/>
          <w:sz w:val="20"/>
          <w:szCs w:val="20"/>
        </w:rPr>
        <w:t>Actualidades Pedagógicas, 50</w:t>
      </w:r>
      <w:r w:rsidRPr="00D915D7">
        <w:rPr>
          <w:rFonts w:ascii="Arial Narrow" w:hAnsi="Arial Narrow" w:cs="Arial"/>
          <w:color w:val="000000"/>
          <w:sz w:val="20"/>
          <w:szCs w:val="20"/>
        </w:rPr>
        <w:t>, 33-46.</w:t>
      </w:r>
    </w:p>
    <w:p w14:paraId="023FDEC5" w14:textId="77777777" w:rsidR="00D915D7" w:rsidRPr="00D915D7" w:rsidRDefault="00D915D7" w:rsidP="00401004">
      <w:pPr>
        <w:tabs>
          <w:tab w:val="left" w:pos="426"/>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Narrow" w:hAnsi="Arial Narrow" w:cs="Arial"/>
          <w:color w:val="000000"/>
          <w:sz w:val="20"/>
          <w:szCs w:val="20"/>
        </w:rPr>
      </w:pPr>
    </w:p>
    <w:p w14:paraId="6751D899" w14:textId="77777777" w:rsidR="00D915D7" w:rsidRPr="00D915D7" w:rsidRDefault="00D915D7" w:rsidP="00401004">
      <w:pPr>
        <w:spacing w:after="0" w:line="240" w:lineRule="auto"/>
        <w:jc w:val="both"/>
        <w:rPr>
          <w:rFonts w:ascii="Arial Narrow" w:hAnsi="Arial Narrow" w:cs="Arial"/>
          <w:sz w:val="20"/>
          <w:szCs w:val="20"/>
        </w:rPr>
      </w:pPr>
      <w:r w:rsidRPr="00D915D7">
        <w:rPr>
          <w:rFonts w:ascii="Arial Narrow" w:hAnsi="Arial Narrow" w:cs="Arial"/>
          <w:sz w:val="20"/>
          <w:szCs w:val="20"/>
        </w:rPr>
        <w:t>Bárcena, F. (1993) La estructura práctica de la acción educativa. Esbozo de un campo de investigación. Teoría de la Educación. Revista Interuniversitaria. Salamanca.</w:t>
      </w:r>
    </w:p>
    <w:p w14:paraId="49EF45CB" w14:textId="77777777" w:rsidR="00D915D7" w:rsidRPr="00D915D7" w:rsidRDefault="00D915D7" w:rsidP="00401004">
      <w:pPr>
        <w:spacing w:after="0" w:line="240" w:lineRule="auto"/>
        <w:jc w:val="both"/>
        <w:rPr>
          <w:rFonts w:ascii="Arial Narrow" w:hAnsi="Arial Narrow" w:cs="Arial"/>
          <w:sz w:val="20"/>
          <w:szCs w:val="20"/>
        </w:rPr>
      </w:pPr>
    </w:p>
    <w:p w14:paraId="7B554FEA" w14:textId="77777777" w:rsidR="00D915D7" w:rsidRPr="00D915D7" w:rsidRDefault="00D915D7" w:rsidP="00401004">
      <w:pPr>
        <w:spacing w:after="0" w:line="240" w:lineRule="auto"/>
        <w:jc w:val="both"/>
        <w:rPr>
          <w:rFonts w:ascii="Arial Narrow" w:hAnsi="Arial Narrow" w:cs="Arial"/>
          <w:sz w:val="20"/>
          <w:szCs w:val="20"/>
        </w:rPr>
      </w:pPr>
      <w:r w:rsidRPr="00D915D7">
        <w:rPr>
          <w:rFonts w:ascii="Arial Narrow" w:hAnsi="Arial Narrow" w:cs="Arial"/>
          <w:sz w:val="20"/>
          <w:szCs w:val="20"/>
        </w:rPr>
        <w:t>Corrales Sibaja, M. (2004). Documento de Práctica pedagógica investigativa, guía para realizar lecturas de contexto. Institución educativa Escuela Normal Superior de Montería.</w:t>
      </w:r>
    </w:p>
    <w:p w14:paraId="12E7B5AD" w14:textId="77777777" w:rsidR="00D915D7" w:rsidRPr="00D915D7" w:rsidRDefault="00D915D7" w:rsidP="00401004">
      <w:pPr>
        <w:spacing w:after="0" w:line="240" w:lineRule="auto"/>
        <w:jc w:val="both"/>
        <w:rPr>
          <w:rFonts w:ascii="Arial Narrow" w:hAnsi="Arial Narrow" w:cs="Arial"/>
          <w:sz w:val="20"/>
          <w:szCs w:val="20"/>
        </w:rPr>
      </w:pPr>
    </w:p>
    <w:p w14:paraId="5E317674" w14:textId="77777777" w:rsidR="00D915D7" w:rsidRPr="00D915D7" w:rsidRDefault="00D915D7" w:rsidP="00401004">
      <w:pPr>
        <w:spacing w:after="0" w:line="240" w:lineRule="auto"/>
        <w:jc w:val="both"/>
        <w:rPr>
          <w:rFonts w:ascii="Arial Narrow" w:hAnsi="Arial Narrow" w:cs="Arial"/>
          <w:sz w:val="20"/>
          <w:szCs w:val="20"/>
        </w:rPr>
      </w:pPr>
      <w:r w:rsidRPr="00D915D7">
        <w:rPr>
          <w:rFonts w:ascii="Arial Narrow" w:hAnsi="Arial Narrow" w:cs="Arial"/>
          <w:sz w:val="20"/>
          <w:szCs w:val="20"/>
        </w:rPr>
        <w:t>Ministerio de Educación Nacional. (2004). Serie guía N°7. Estándares básicos de competencias en ciencias naturales y ciencias sociales, formar en ciencias: el desafío. Lo que necesitamos saber y saber hacer. ISBN 958-691-185-3.</w:t>
      </w:r>
    </w:p>
    <w:p w14:paraId="2A9A1A5B" w14:textId="77777777" w:rsidR="00D915D7" w:rsidRPr="00D915D7" w:rsidRDefault="00D915D7" w:rsidP="00401004">
      <w:pPr>
        <w:spacing w:after="0" w:line="240" w:lineRule="auto"/>
        <w:jc w:val="both"/>
        <w:rPr>
          <w:rFonts w:ascii="Arial Narrow" w:hAnsi="Arial Narrow" w:cs="Arial"/>
          <w:sz w:val="20"/>
          <w:szCs w:val="20"/>
        </w:rPr>
      </w:pPr>
    </w:p>
    <w:p w14:paraId="74F1E335" w14:textId="77777777" w:rsidR="00D915D7" w:rsidRPr="00D915D7" w:rsidRDefault="00D915D7" w:rsidP="00401004">
      <w:pPr>
        <w:spacing w:after="0" w:line="240" w:lineRule="auto"/>
        <w:jc w:val="both"/>
        <w:rPr>
          <w:rFonts w:ascii="Arial Narrow" w:hAnsi="Arial Narrow" w:cs="Arial"/>
          <w:sz w:val="20"/>
          <w:szCs w:val="20"/>
        </w:rPr>
      </w:pPr>
      <w:r w:rsidRPr="00D915D7">
        <w:rPr>
          <w:rFonts w:ascii="Arial Narrow" w:hAnsi="Arial Narrow" w:cs="Arial"/>
          <w:sz w:val="20"/>
          <w:szCs w:val="20"/>
        </w:rPr>
        <w:t xml:space="preserve">Moreno, Elsa Amanda. Concepciones de Práctica Pedagógica. Universidad Pedagógica Nacional. </w:t>
      </w:r>
      <w:hyperlink r:id="rId29" w:history="1">
        <w:r w:rsidRPr="00D915D7">
          <w:rPr>
            <w:rStyle w:val="Hipervnculo"/>
            <w:rFonts w:ascii="Arial Narrow" w:hAnsi="Arial Narrow" w:cs="Arial"/>
            <w:sz w:val="20"/>
            <w:szCs w:val="20"/>
          </w:rPr>
          <w:t>http://www.pedagogica.edu.co/storage/folios/articulos/fol16_11inve.pdf</w:t>
        </w:r>
      </w:hyperlink>
      <w:r w:rsidRPr="00D915D7">
        <w:rPr>
          <w:rFonts w:ascii="Arial Narrow" w:hAnsi="Arial Narrow" w:cs="Arial"/>
          <w:sz w:val="20"/>
          <w:szCs w:val="20"/>
        </w:rPr>
        <w:t xml:space="preserve">.  Consultado el 18 de </w:t>
      </w:r>
      <w:proofErr w:type="gramStart"/>
      <w:r w:rsidRPr="00D915D7">
        <w:rPr>
          <w:rFonts w:ascii="Arial Narrow" w:hAnsi="Arial Narrow" w:cs="Arial"/>
          <w:sz w:val="20"/>
          <w:szCs w:val="20"/>
        </w:rPr>
        <w:t>Junio</w:t>
      </w:r>
      <w:proofErr w:type="gramEnd"/>
      <w:r w:rsidRPr="00D915D7">
        <w:rPr>
          <w:rFonts w:ascii="Arial Narrow" w:hAnsi="Arial Narrow" w:cs="Arial"/>
          <w:sz w:val="20"/>
          <w:szCs w:val="20"/>
        </w:rPr>
        <w:t xml:space="preserve"> de 2016).</w:t>
      </w:r>
    </w:p>
    <w:p w14:paraId="7EA65366" w14:textId="77777777" w:rsidR="00D915D7" w:rsidRPr="00D915D7" w:rsidRDefault="00D915D7" w:rsidP="00401004">
      <w:pPr>
        <w:spacing w:after="0" w:line="240" w:lineRule="auto"/>
        <w:jc w:val="both"/>
        <w:rPr>
          <w:rFonts w:ascii="Arial Narrow" w:hAnsi="Arial Narrow" w:cs="Arial"/>
          <w:sz w:val="20"/>
          <w:szCs w:val="20"/>
        </w:rPr>
      </w:pPr>
    </w:p>
    <w:p w14:paraId="4DDA66AA" w14:textId="77777777" w:rsidR="00D915D7" w:rsidRPr="00D915D7" w:rsidRDefault="00D915D7" w:rsidP="00401004">
      <w:pPr>
        <w:autoSpaceDE w:val="0"/>
        <w:autoSpaceDN w:val="0"/>
        <w:adjustRightInd w:val="0"/>
        <w:spacing w:after="0" w:line="240" w:lineRule="auto"/>
        <w:jc w:val="both"/>
        <w:rPr>
          <w:rFonts w:ascii="Arial Narrow" w:hAnsi="Arial Narrow" w:cs="Arial"/>
          <w:bCs/>
          <w:sz w:val="20"/>
          <w:szCs w:val="20"/>
        </w:rPr>
      </w:pPr>
      <w:proofErr w:type="spellStart"/>
      <w:r w:rsidRPr="00D915D7">
        <w:rPr>
          <w:rFonts w:ascii="Arial Narrow" w:hAnsi="Arial Narrow" w:cs="Arial"/>
          <w:bCs/>
          <w:sz w:val="20"/>
          <w:szCs w:val="20"/>
        </w:rPr>
        <w:t>Munevar</w:t>
      </w:r>
      <w:proofErr w:type="spellEnd"/>
      <w:r w:rsidRPr="00D915D7">
        <w:rPr>
          <w:rFonts w:ascii="Arial Narrow" w:hAnsi="Arial Narrow" w:cs="Arial"/>
          <w:bCs/>
          <w:sz w:val="20"/>
          <w:szCs w:val="20"/>
        </w:rPr>
        <w:t xml:space="preserve"> M. R. A y Quintero C. J. Investigación pedagógica y formación del profesorado. </w:t>
      </w:r>
    </w:p>
    <w:p w14:paraId="4EA17647" w14:textId="77777777" w:rsidR="00D915D7" w:rsidRPr="00D915D7" w:rsidRDefault="00D915D7" w:rsidP="00401004">
      <w:pPr>
        <w:spacing w:after="0" w:line="240" w:lineRule="auto"/>
        <w:jc w:val="both"/>
        <w:rPr>
          <w:rFonts w:ascii="Arial Narrow" w:hAnsi="Arial Narrow" w:cs="Arial"/>
          <w:b/>
          <w:sz w:val="20"/>
          <w:szCs w:val="20"/>
        </w:rPr>
      </w:pPr>
    </w:p>
    <w:p w14:paraId="23435890" w14:textId="77777777" w:rsidR="00D915D7" w:rsidRPr="00D915D7" w:rsidRDefault="00D915D7" w:rsidP="00401004">
      <w:pPr>
        <w:spacing w:after="0" w:line="240" w:lineRule="auto"/>
        <w:rPr>
          <w:rFonts w:ascii="Arial Narrow" w:hAnsi="Arial Narrow" w:cs="Arial"/>
          <w:sz w:val="20"/>
          <w:szCs w:val="20"/>
        </w:rPr>
      </w:pPr>
      <w:proofErr w:type="spellStart"/>
      <w:r w:rsidRPr="00D915D7">
        <w:rPr>
          <w:rFonts w:ascii="Arial Narrow" w:hAnsi="Arial Narrow" w:cs="Arial"/>
          <w:sz w:val="20"/>
          <w:szCs w:val="20"/>
        </w:rPr>
        <w:t>Mcmillan</w:t>
      </w:r>
      <w:proofErr w:type="spellEnd"/>
      <w:r w:rsidRPr="00D915D7">
        <w:rPr>
          <w:rFonts w:ascii="Arial Narrow" w:hAnsi="Arial Narrow" w:cs="Arial"/>
          <w:sz w:val="20"/>
          <w:szCs w:val="20"/>
        </w:rPr>
        <w:t xml:space="preserve">, J. &amp; </w:t>
      </w:r>
      <w:proofErr w:type="spellStart"/>
      <w:r w:rsidRPr="00D915D7">
        <w:rPr>
          <w:rFonts w:ascii="Arial Narrow" w:hAnsi="Arial Narrow" w:cs="Arial"/>
          <w:sz w:val="20"/>
          <w:szCs w:val="20"/>
        </w:rPr>
        <w:t>Shumacher</w:t>
      </w:r>
      <w:proofErr w:type="spellEnd"/>
      <w:r w:rsidRPr="00D915D7">
        <w:rPr>
          <w:rFonts w:ascii="Arial Narrow" w:hAnsi="Arial Narrow" w:cs="Arial"/>
          <w:sz w:val="20"/>
          <w:szCs w:val="20"/>
        </w:rPr>
        <w:t>, S. (2005) Investigación Educativa. Madrid, España: Pearson.</w:t>
      </w:r>
    </w:p>
    <w:p w14:paraId="69A94CD3" w14:textId="77777777" w:rsidR="00D915D7" w:rsidRPr="00D915D7" w:rsidRDefault="00D915D7" w:rsidP="00401004">
      <w:pPr>
        <w:spacing w:after="0" w:line="240" w:lineRule="auto"/>
        <w:jc w:val="both"/>
        <w:rPr>
          <w:rFonts w:ascii="Arial Narrow" w:hAnsi="Arial Narrow" w:cs="Arial"/>
          <w:sz w:val="20"/>
          <w:szCs w:val="20"/>
          <w:lang w:val="en-US"/>
        </w:rPr>
      </w:pPr>
      <w:r w:rsidRPr="00226D46">
        <w:rPr>
          <w:rFonts w:ascii="Arial Narrow" w:hAnsi="Arial Narrow" w:cs="Arial"/>
          <w:sz w:val="20"/>
          <w:szCs w:val="20"/>
          <w:lang w:val="en-US"/>
        </w:rPr>
        <w:t xml:space="preserve">Nelson, J. (2008). </w:t>
      </w:r>
      <w:r w:rsidRPr="00D915D7">
        <w:rPr>
          <w:rFonts w:ascii="Arial Narrow" w:hAnsi="Arial Narrow" w:cs="Arial"/>
          <w:sz w:val="20"/>
          <w:szCs w:val="20"/>
          <w:lang w:val="en-US"/>
        </w:rPr>
        <w:t xml:space="preserve">Exploring diversity </w:t>
      </w:r>
      <w:proofErr w:type="spellStart"/>
      <w:r w:rsidRPr="00D915D7">
        <w:rPr>
          <w:rFonts w:ascii="Arial Narrow" w:hAnsi="Arial Narrow" w:cs="Arial"/>
          <w:sz w:val="20"/>
          <w:szCs w:val="20"/>
          <w:lang w:val="en-US"/>
        </w:rPr>
        <w:t>throught</w:t>
      </w:r>
      <w:proofErr w:type="spellEnd"/>
      <w:r w:rsidRPr="00D915D7">
        <w:rPr>
          <w:rFonts w:ascii="Arial Narrow" w:hAnsi="Arial Narrow" w:cs="Arial"/>
          <w:sz w:val="20"/>
          <w:szCs w:val="20"/>
          <w:lang w:val="en-US"/>
        </w:rPr>
        <w:t xml:space="preserve"> ethos in initial teacher education. Teaching and Teacher Education, 24 (7), 1729-1738.</w:t>
      </w:r>
    </w:p>
    <w:p w14:paraId="1EF5238E" w14:textId="77777777" w:rsidR="00D915D7" w:rsidRPr="00D915D7" w:rsidRDefault="00D915D7" w:rsidP="00401004">
      <w:pPr>
        <w:spacing w:after="0" w:line="240" w:lineRule="auto"/>
        <w:jc w:val="both"/>
        <w:rPr>
          <w:rFonts w:ascii="Arial Narrow" w:hAnsi="Arial Narrow" w:cs="Arial"/>
          <w:sz w:val="20"/>
          <w:szCs w:val="20"/>
          <w:lang w:val="en-US"/>
        </w:rPr>
      </w:pPr>
    </w:p>
    <w:p w14:paraId="3D61BD74" w14:textId="77777777" w:rsidR="00D915D7" w:rsidRPr="00D915D7" w:rsidRDefault="00D915D7" w:rsidP="00401004">
      <w:pPr>
        <w:spacing w:after="0" w:line="240" w:lineRule="auto"/>
        <w:jc w:val="both"/>
        <w:rPr>
          <w:rFonts w:ascii="Arial Narrow" w:hAnsi="Arial Narrow" w:cs="Arial"/>
          <w:sz w:val="20"/>
          <w:szCs w:val="20"/>
        </w:rPr>
      </w:pPr>
      <w:r w:rsidRPr="00D915D7">
        <w:rPr>
          <w:rFonts w:ascii="Arial Narrow" w:hAnsi="Arial Narrow" w:cs="Arial"/>
          <w:sz w:val="20"/>
          <w:szCs w:val="20"/>
          <w:lang w:val="en-US"/>
        </w:rPr>
        <w:t xml:space="preserve">OCDE (2005). Teachers matter: attracting, developing and retaining effective teachers. </w:t>
      </w:r>
      <w:r w:rsidRPr="00D915D7">
        <w:rPr>
          <w:rFonts w:ascii="Arial Narrow" w:hAnsi="Arial Narrow" w:cs="Arial"/>
          <w:sz w:val="20"/>
          <w:szCs w:val="20"/>
        </w:rPr>
        <w:t>París: OCDE.</w:t>
      </w:r>
    </w:p>
    <w:p w14:paraId="69ADCDD3" w14:textId="77777777" w:rsidR="00D915D7" w:rsidRPr="00D915D7" w:rsidRDefault="00D915D7" w:rsidP="00401004">
      <w:pPr>
        <w:spacing w:after="0" w:line="240" w:lineRule="auto"/>
        <w:jc w:val="both"/>
        <w:rPr>
          <w:rFonts w:ascii="Arial Narrow" w:hAnsi="Arial Narrow" w:cs="Arial"/>
          <w:sz w:val="20"/>
          <w:szCs w:val="20"/>
        </w:rPr>
      </w:pPr>
    </w:p>
    <w:p w14:paraId="4BBE0AD1" w14:textId="77777777" w:rsidR="00D915D7" w:rsidRPr="00D915D7" w:rsidRDefault="00D915D7" w:rsidP="00401004">
      <w:pPr>
        <w:autoSpaceDE w:val="0"/>
        <w:autoSpaceDN w:val="0"/>
        <w:adjustRightInd w:val="0"/>
        <w:spacing w:after="0" w:line="240" w:lineRule="auto"/>
        <w:jc w:val="both"/>
        <w:rPr>
          <w:rFonts w:ascii="Arial Narrow" w:hAnsi="Arial Narrow" w:cs="Arial"/>
          <w:bCs/>
          <w:sz w:val="20"/>
          <w:szCs w:val="20"/>
        </w:rPr>
      </w:pPr>
      <w:r w:rsidRPr="00D915D7">
        <w:rPr>
          <w:rFonts w:ascii="Arial Narrow" w:hAnsi="Arial Narrow" w:cs="Arial"/>
          <w:sz w:val="20"/>
          <w:szCs w:val="20"/>
        </w:rPr>
        <w:t xml:space="preserve">Restrepo G., Bernardo. </w:t>
      </w:r>
      <w:r w:rsidRPr="00D915D7">
        <w:rPr>
          <w:rFonts w:ascii="Arial Narrow" w:hAnsi="Arial Narrow" w:cs="Arial"/>
          <w:bCs/>
          <w:sz w:val="20"/>
          <w:szCs w:val="20"/>
        </w:rPr>
        <w:t xml:space="preserve">Conceptos y Aplicaciones de la Investigación Formativa, y Criterios para Evaluar la Investigación científica en sentido estricto. (Recuperado de: </w:t>
      </w:r>
      <w:hyperlink r:id="rId30" w:history="1">
        <w:r w:rsidRPr="00D915D7">
          <w:rPr>
            <w:rStyle w:val="Hipervnculo"/>
            <w:rFonts w:ascii="Arial Narrow" w:hAnsi="Arial Narrow" w:cs="Arial"/>
            <w:bCs/>
            <w:sz w:val="20"/>
            <w:szCs w:val="20"/>
          </w:rPr>
          <w:t>http://www.cna.gov.co/1741/articles-186502_doc_academico5.pdf</w:t>
        </w:r>
      </w:hyperlink>
      <w:r w:rsidRPr="00D915D7">
        <w:rPr>
          <w:rFonts w:ascii="Arial Narrow" w:hAnsi="Arial Narrow" w:cs="Arial"/>
          <w:bCs/>
          <w:sz w:val="20"/>
          <w:szCs w:val="20"/>
        </w:rPr>
        <w:t>).</w:t>
      </w:r>
    </w:p>
    <w:p w14:paraId="54B1D4BB" w14:textId="77777777" w:rsidR="00D915D7" w:rsidRPr="00D915D7" w:rsidRDefault="00D915D7" w:rsidP="00401004">
      <w:pPr>
        <w:autoSpaceDE w:val="0"/>
        <w:autoSpaceDN w:val="0"/>
        <w:adjustRightInd w:val="0"/>
        <w:spacing w:after="0" w:line="240" w:lineRule="auto"/>
        <w:jc w:val="both"/>
        <w:rPr>
          <w:rFonts w:ascii="Arial Narrow" w:hAnsi="Arial Narrow" w:cs="Arial"/>
          <w:bCs/>
          <w:sz w:val="20"/>
          <w:szCs w:val="20"/>
        </w:rPr>
      </w:pPr>
    </w:p>
    <w:p w14:paraId="453AFDD9" w14:textId="77777777" w:rsidR="00D915D7" w:rsidRPr="00D915D7" w:rsidRDefault="00401004" w:rsidP="00401004">
      <w:pPr>
        <w:spacing w:after="0" w:line="240" w:lineRule="auto"/>
        <w:jc w:val="both"/>
        <w:rPr>
          <w:rFonts w:ascii="Arial Narrow" w:hAnsi="Arial Narrow" w:cs="Arial"/>
          <w:sz w:val="20"/>
          <w:szCs w:val="20"/>
        </w:rPr>
      </w:pPr>
      <w:r w:rsidRPr="00D915D7">
        <w:rPr>
          <w:rFonts w:ascii="Arial Narrow" w:hAnsi="Arial Narrow" w:cs="Arial"/>
          <w:sz w:val="20"/>
          <w:szCs w:val="20"/>
        </w:rPr>
        <w:t>Sacristán</w:t>
      </w:r>
      <w:r w:rsidR="00D915D7" w:rsidRPr="00D915D7">
        <w:rPr>
          <w:rFonts w:ascii="Arial Narrow" w:hAnsi="Arial Narrow" w:cs="Arial"/>
          <w:sz w:val="20"/>
          <w:szCs w:val="20"/>
        </w:rPr>
        <w:t>., Gimeno.</w:t>
      </w:r>
      <w:r>
        <w:rPr>
          <w:rFonts w:ascii="Arial Narrow" w:hAnsi="Arial Narrow" w:cs="Arial"/>
          <w:sz w:val="20"/>
          <w:szCs w:val="20"/>
        </w:rPr>
        <w:t xml:space="preserve"> (1995). Comprender y transformar la enseñanza. Ediciones Morata. Madrid.</w:t>
      </w:r>
    </w:p>
    <w:p w14:paraId="0329479A" w14:textId="77777777" w:rsidR="00D915D7" w:rsidRPr="00D915D7" w:rsidRDefault="00D915D7" w:rsidP="00401004">
      <w:pPr>
        <w:tabs>
          <w:tab w:val="left" w:pos="426"/>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Narrow" w:hAnsi="Arial Narrow" w:cs="Arial"/>
          <w:sz w:val="20"/>
          <w:szCs w:val="20"/>
        </w:rPr>
      </w:pPr>
    </w:p>
    <w:p w14:paraId="61AC8349" w14:textId="77777777" w:rsidR="00D915D7" w:rsidRPr="00D915D7" w:rsidRDefault="00D915D7" w:rsidP="00401004">
      <w:pPr>
        <w:tabs>
          <w:tab w:val="left" w:pos="426"/>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Narrow" w:hAnsi="Arial Narrow" w:cs="Arial"/>
          <w:color w:val="000000"/>
          <w:sz w:val="20"/>
          <w:szCs w:val="20"/>
        </w:rPr>
      </w:pPr>
      <w:r w:rsidRPr="00D915D7">
        <w:rPr>
          <w:rFonts w:ascii="Arial Narrow" w:hAnsi="Arial Narrow" w:cs="Arial"/>
          <w:color w:val="000000"/>
          <w:sz w:val="20"/>
          <w:szCs w:val="20"/>
        </w:rPr>
        <w:t>Vásquez, L. (2007). Documento de práctica pedagógica investigativa.</w:t>
      </w:r>
    </w:p>
    <w:p w14:paraId="32356509" w14:textId="77777777" w:rsidR="00D915D7" w:rsidRPr="00D915D7" w:rsidRDefault="00D915D7" w:rsidP="00401004">
      <w:pPr>
        <w:tabs>
          <w:tab w:val="left" w:pos="426"/>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Narrow" w:hAnsi="Arial Narrow" w:cs="Arial"/>
          <w:color w:val="000000"/>
          <w:sz w:val="20"/>
          <w:szCs w:val="20"/>
        </w:rPr>
      </w:pPr>
    </w:p>
    <w:p w14:paraId="4571C8C2" w14:textId="77777777" w:rsidR="00D915D7" w:rsidRPr="00D915D7" w:rsidRDefault="00D915D7" w:rsidP="00401004">
      <w:pPr>
        <w:tabs>
          <w:tab w:val="left" w:pos="426"/>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Narrow" w:hAnsi="Arial Narrow" w:cs="Arial"/>
          <w:color w:val="000000"/>
          <w:sz w:val="20"/>
          <w:szCs w:val="20"/>
        </w:rPr>
      </w:pPr>
      <w:r w:rsidRPr="00D915D7">
        <w:rPr>
          <w:rFonts w:ascii="Arial Narrow" w:hAnsi="Arial Narrow" w:cs="Arial"/>
          <w:color w:val="000000"/>
          <w:sz w:val="20"/>
          <w:szCs w:val="20"/>
        </w:rPr>
        <w:t>Restrepo, B. (2008). Hacia el maestro investigador: cambio de modelo en la</w:t>
      </w:r>
      <w:r w:rsidRPr="00D915D7">
        <w:rPr>
          <w:rFonts w:ascii="Arial Narrow" w:hAnsi="Arial Narrow" w:cs="Arial"/>
          <w:color w:val="000000"/>
          <w:sz w:val="20"/>
          <w:szCs w:val="20"/>
        </w:rPr>
        <w:br/>
        <w:t>formación de formadores.</w:t>
      </w:r>
    </w:p>
    <w:p w14:paraId="392FA70C" w14:textId="77777777" w:rsidR="000E116F" w:rsidRPr="00172A32" w:rsidRDefault="000E116F" w:rsidP="002D1455">
      <w:pPr>
        <w:tabs>
          <w:tab w:val="left" w:pos="426"/>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Narrow" w:hAnsi="Arial Narrow" w:cs="Arial"/>
          <w:bCs/>
          <w:sz w:val="20"/>
          <w:szCs w:val="20"/>
          <w:highlight w:val="yellow"/>
        </w:rPr>
      </w:pPr>
    </w:p>
    <w:p w14:paraId="742858C3" w14:textId="77777777" w:rsidR="000E116F" w:rsidRPr="00172A32" w:rsidRDefault="000E116F" w:rsidP="002D1455">
      <w:pPr>
        <w:tabs>
          <w:tab w:val="left" w:pos="426"/>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Narrow" w:hAnsi="Arial Narrow" w:cs="Arial"/>
          <w:bCs/>
          <w:sz w:val="20"/>
          <w:szCs w:val="20"/>
          <w:highlight w:val="yellow"/>
        </w:rPr>
      </w:pPr>
    </w:p>
    <w:p w14:paraId="4AE23623" w14:textId="77777777" w:rsidR="000E116F" w:rsidRPr="00172A32" w:rsidRDefault="000E116F" w:rsidP="002D1455">
      <w:pPr>
        <w:tabs>
          <w:tab w:val="left" w:pos="426"/>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Narrow" w:hAnsi="Arial Narrow" w:cs="Arial"/>
          <w:bCs/>
          <w:sz w:val="20"/>
          <w:szCs w:val="20"/>
          <w:highlight w:val="yellow"/>
        </w:rPr>
      </w:pPr>
    </w:p>
    <w:p w14:paraId="6343BBF2" w14:textId="77777777" w:rsidR="000E116F" w:rsidRPr="00172A32" w:rsidRDefault="000E116F" w:rsidP="002D1455">
      <w:pPr>
        <w:tabs>
          <w:tab w:val="left" w:pos="426"/>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Narrow" w:hAnsi="Arial Narrow" w:cs="Arial"/>
          <w:bCs/>
          <w:sz w:val="20"/>
          <w:szCs w:val="20"/>
          <w:highlight w:val="yellow"/>
        </w:rPr>
      </w:pPr>
    </w:p>
    <w:p w14:paraId="388E2DF2" w14:textId="77777777" w:rsidR="000E116F" w:rsidRPr="00172A32" w:rsidRDefault="000E116F" w:rsidP="002D1455">
      <w:pPr>
        <w:tabs>
          <w:tab w:val="left" w:pos="426"/>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Narrow" w:hAnsi="Arial Narrow" w:cs="Arial"/>
          <w:bCs/>
          <w:sz w:val="20"/>
          <w:szCs w:val="20"/>
          <w:highlight w:val="yellow"/>
        </w:rPr>
      </w:pPr>
    </w:p>
    <w:p w14:paraId="4185807E" w14:textId="77777777" w:rsidR="000E116F" w:rsidRPr="00172A32" w:rsidRDefault="000E116F" w:rsidP="002D1455">
      <w:pPr>
        <w:tabs>
          <w:tab w:val="left" w:pos="426"/>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Narrow" w:hAnsi="Arial Narrow" w:cs="Arial"/>
          <w:bCs/>
          <w:sz w:val="20"/>
          <w:szCs w:val="20"/>
          <w:highlight w:val="yellow"/>
        </w:rPr>
      </w:pPr>
    </w:p>
    <w:p w14:paraId="399F4AF9" w14:textId="77777777" w:rsidR="000E116F" w:rsidRPr="00172A32" w:rsidRDefault="000E116F" w:rsidP="002D1455">
      <w:pPr>
        <w:tabs>
          <w:tab w:val="left" w:pos="426"/>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Narrow" w:hAnsi="Arial Narrow" w:cs="Arial"/>
          <w:bCs/>
          <w:sz w:val="20"/>
          <w:szCs w:val="20"/>
          <w:highlight w:val="yellow"/>
        </w:rPr>
      </w:pPr>
    </w:p>
    <w:p w14:paraId="2F0C0D32" w14:textId="77777777" w:rsidR="000E116F" w:rsidRPr="00172A32" w:rsidRDefault="000E116F" w:rsidP="002D1455">
      <w:pPr>
        <w:tabs>
          <w:tab w:val="left" w:pos="426"/>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Narrow" w:hAnsi="Arial Narrow" w:cs="Arial"/>
          <w:bCs/>
          <w:sz w:val="20"/>
          <w:szCs w:val="20"/>
          <w:highlight w:val="yellow"/>
        </w:rPr>
      </w:pPr>
    </w:p>
    <w:p w14:paraId="7C630FBA" w14:textId="77777777" w:rsidR="000E116F" w:rsidRPr="00172A32" w:rsidRDefault="000E116F" w:rsidP="002D1455">
      <w:pPr>
        <w:tabs>
          <w:tab w:val="left" w:pos="426"/>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Narrow" w:hAnsi="Arial Narrow" w:cs="Arial"/>
          <w:bCs/>
          <w:sz w:val="20"/>
          <w:szCs w:val="20"/>
          <w:highlight w:val="yellow"/>
        </w:rPr>
      </w:pPr>
    </w:p>
    <w:p w14:paraId="7F5F473B" w14:textId="77777777" w:rsidR="00A45EE3" w:rsidRPr="00172A32" w:rsidRDefault="00A45EE3" w:rsidP="002D1455">
      <w:pPr>
        <w:pStyle w:val="Prrafodelista"/>
        <w:spacing w:after="0" w:line="240" w:lineRule="auto"/>
        <w:rPr>
          <w:rFonts w:ascii="Arial Narrow" w:hAnsi="Arial Narrow" w:cs="Arial"/>
          <w:sz w:val="20"/>
          <w:szCs w:val="20"/>
        </w:rPr>
      </w:pPr>
    </w:p>
    <w:p w14:paraId="053C9B99" w14:textId="77777777" w:rsidR="00A45EE3" w:rsidRPr="00172A32" w:rsidRDefault="00A45EE3" w:rsidP="002D1455">
      <w:pPr>
        <w:spacing w:after="0" w:line="240" w:lineRule="auto"/>
        <w:jc w:val="both"/>
        <w:rPr>
          <w:rFonts w:ascii="Arial Narrow" w:hAnsi="Arial Narrow" w:cs="Arial"/>
          <w:sz w:val="20"/>
          <w:szCs w:val="20"/>
        </w:rPr>
      </w:pPr>
    </w:p>
    <w:p w14:paraId="0129E51F" w14:textId="77777777" w:rsidR="00B439B9" w:rsidRPr="00172A32" w:rsidRDefault="00B439B9" w:rsidP="002D1455">
      <w:pPr>
        <w:spacing w:after="0" w:line="240" w:lineRule="auto"/>
        <w:jc w:val="both"/>
        <w:rPr>
          <w:rFonts w:ascii="Arial Narrow" w:hAnsi="Arial Narrow"/>
          <w:sz w:val="20"/>
          <w:szCs w:val="20"/>
        </w:rPr>
      </w:pPr>
    </w:p>
    <w:p w14:paraId="3F479401" w14:textId="77777777" w:rsidR="00990319" w:rsidRPr="00172A32" w:rsidRDefault="00990319" w:rsidP="002D1455">
      <w:pPr>
        <w:spacing w:after="0" w:line="240" w:lineRule="auto"/>
        <w:rPr>
          <w:rFonts w:ascii="Arial Narrow" w:hAnsi="Arial Narrow"/>
          <w:sz w:val="20"/>
          <w:szCs w:val="20"/>
        </w:rPr>
      </w:pPr>
    </w:p>
    <w:sectPr w:rsidR="00990319" w:rsidRPr="00172A32">
      <w:head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4586D" w14:textId="77777777" w:rsidR="00563B6B" w:rsidRDefault="00563B6B" w:rsidP="00E969CE">
      <w:pPr>
        <w:spacing w:after="0" w:line="240" w:lineRule="auto"/>
      </w:pPr>
      <w:r>
        <w:separator/>
      </w:r>
    </w:p>
  </w:endnote>
  <w:endnote w:type="continuationSeparator" w:id="0">
    <w:p w14:paraId="0CA7BC1C" w14:textId="77777777" w:rsidR="00563B6B" w:rsidRDefault="00563B6B" w:rsidP="00E96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MRoman12-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4D9A4" w14:textId="77777777" w:rsidR="00563B6B" w:rsidRDefault="00563B6B" w:rsidP="00E969CE">
      <w:pPr>
        <w:spacing w:after="0" w:line="240" w:lineRule="auto"/>
      </w:pPr>
      <w:r>
        <w:separator/>
      </w:r>
    </w:p>
  </w:footnote>
  <w:footnote w:type="continuationSeparator" w:id="0">
    <w:p w14:paraId="7BB92DA1" w14:textId="77777777" w:rsidR="00563B6B" w:rsidRDefault="00563B6B" w:rsidP="00E969CE">
      <w:pPr>
        <w:spacing w:after="0" w:line="240" w:lineRule="auto"/>
      </w:pPr>
      <w:r>
        <w:continuationSeparator/>
      </w:r>
    </w:p>
  </w:footnote>
  <w:footnote w:id="1">
    <w:p w14:paraId="5BC68C36" w14:textId="77777777" w:rsidR="001068F3" w:rsidRDefault="001068F3" w:rsidP="00E969CE">
      <w:pPr>
        <w:pStyle w:val="Textonotapie"/>
      </w:pPr>
      <w:r>
        <w:rPr>
          <w:rStyle w:val="Refdenotaalpie"/>
        </w:rPr>
        <w:footnoteRef/>
      </w:r>
      <w:r>
        <w:t xml:space="preserve"> Propuesta Luis Carlos Pacheco Lora. Adaptaciones con apoyo en J. </w:t>
      </w:r>
      <w:proofErr w:type="spellStart"/>
      <w:r>
        <w:t>Bermeosolo</w:t>
      </w:r>
      <w:proofErr w:type="spellEnd"/>
      <w:r>
        <w:t xml:space="preserve"> </w:t>
      </w:r>
      <w:proofErr w:type="gramStart"/>
      <w:r>
        <w:t>B.(</w:t>
      </w:r>
      <w:proofErr w:type="gramEnd"/>
      <w:r>
        <w:t xml:space="preserve">2010). Psicopedagogía de la diversidad en el aula. Desafío a las barreras en el aprendizaje y la participación. México: Alfaomega. </w:t>
      </w:r>
    </w:p>
  </w:footnote>
  <w:footnote w:id="2">
    <w:p w14:paraId="6AFDE4D5" w14:textId="77777777" w:rsidR="001068F3" w:rsidRPr="00932EEA" w:rsidRDefault="001068F3" w:rsidP="00E969CE">
      <w:pPr>
        <w:pStyle w:val="Textonotapie"/>
        <w:jc w:val="both"/>
        <w:rPr>
          <w:lang w:val="es-CO"/>
        </w:rPr>
      </w:pPr>
      <w:r>
        <w:rPr>
          <w:rStyle w:val="Refdenotaalpie"/>
        </w:rPr>
        <w:footnoteRef/>
      </w:r>
      <w:r>
        <w:t xml:space="preserve"> Apoyo con material educativo de Luis Carlos Pacheco, Martha Molina, María </w:t>
      </w:r>
      <w:proofErr w:type="spellStart"/>
      <w:r>
        <w:t>Elvinia</w:t>
      </w:r>
      <w:proofErr w:type="spellEnd"/>
      <w:r>
        <w:t xml:space="preserve"> Chacón, Lisbeth </w:t>
      </w:r>
      <w:proofErr w:type="spellStart"/>
      <w:r>
        <w:t>Urango</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EACBA" w14:textId="77777777" w:rsidR="001068F3" w:rsidRDefault="001068F3">
    <w:pPr>
      <w:pStyle w:val="Encabezado"/>
    </w:pPr>
    <w:r w:rsidRPr="00696DCA">
      <w:rPr>
        <w:noProof/>
        <w:lang w:eastAsia="es-CO"/>
      </w:rPr>
      <mc:AlternateContent>
        <mc:Choice Requires="wps">
          <w:drawing>
            <wp:anchor distT="0" distB="0" distL="114300" distR="114300" simplePos="0" relativeHeight="251659264" behindDoc="1" locked="0" layoutInCell="1" allowOverlap="1" wp14:anchorId="2E912D97" wp14:editId="128EC1A4">
              <wp:simplePos x="0" y="0"/>
              <wp:positionH relativeFrom="column">
                <wp:posOffset>1104265</wp:posOffset>
              </wp:positionH>
              <wp:positionV relativeFrom="paragraph">
                <wp:posOffset>134620</wp:posOffset>
              </wp:positionV>
              <wp:extent cx="5924550" cy="186055"/>
              <wp:effectExtent l="19050" t="19050" r="38100" b="61595"/>
              <wp:wrapNone/>
              <wp:docPr id="7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6055"/>
                      </a:xfrm>
                      <a:prstGeom prst="rect">
                        <a:avLst/>
                      </a:prstGeom>
                      <a:solidFill>
                        <a:srgbClr val="92D050"/>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268526" id="Rectangle 6" o:spid="_x0000_s1026" style="position:absolute;margin-left:86.95pt;margin-top:10.6pt;width:466.5pt;height:1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" fillcolor="#92d050" strokecolor="#f2f2f2 [3041]" strokeweight="3pt">
              <v:shadow on="t" color="#4e6128 [1606]" opacity=".5" offset="1pt"/>
            </v:rect>
          </w:pict>
        </mc:Fallback>
      </mc:AlternateContent>
    </w:r>
    <w:r w:rsidRPr="00696DCA">
      <w:rPr>
        <w:noProof/>
        <w:lang w:eastAsia="es-CO"/>
      </w:rPr>
      <mc:AlternateContent>
        <mc:Choice Requires="wps">
          <w:drawing>
            <wp:anchor distT="0" distB="0" distL="114300" distR="114300" simplePos="0" relativeHeight="251660288" behindDoc="1" locked="0" layoutInCell="1" allowOverlap="1" wp14:anchorId="09A76482" wp14:editId="75C77DFB">
              <wp:simplePos x="0" y="0"/>
              <wp:positionH relativeFrom="column">
                <wp:posOffset>-64135</wp:posOffset>
              </wp:positionH>
              <wp:positionV relativeFrom="paragraph">
                <wp:posOffset>-144780</wp:posOffset>
              </wp:positionV>
              <wp:extent cx="7127875" cy="186055"/>
              <wp:effectExtent l="19050" t="19050" r="34925" b="61595"/>
              <wp:wrapNone/>
              <wp:docPr id="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186055"/>
                      </a:xfrm>
                      <a:prstGeom prst="rect">
                        <a:avLst/>
                      </a:prstGeom>
                      <a:solidFill>
                        <a:srgbClr val="FFFF00"/>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32C2D4" id="Rectangle 7" o:spid="_x0000_s1026" style="position:absolute;margin-left:-5.05pt;margin-top:-11.4pt;width:561.25pt;height:1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" fillcolor="yellow" strokecolor="#f2f2f2 [3041]" strokeweight="3pt">
              <v:shadow on="t" color="#4e6128 [1606]" opacity=".5" offset="1pt"/>
            </v:rect>
          </w:pict>
        </mc:Fallback>
      </mc:AlternateContent>
    </w:r>
    <w:r w:rsidRPr="00696DCA">
      <w:rPr>
        <w:noProof/>
        <w:lang w:eastAsia="es-CO"/>
      </w:rPr>
      <mc:AlternateContent>
        <mc:Choice Requires="wps">
          <w:drawing>
            <wp:anchor distT="0" distB="0" distL="114300" distR="114300" simplePos="0" relativeHeight="251661312" behindDoc="1" locked="0" layoutInCell="1" allowOverlap="1" wp14:anchorId="0138ED37" wp14:editId="7FF10129">
              <wp:simplePos x="0" y="0"/>
              <wp:positionH relativeFrom="column">
                <wp:posOffset>-1079500</wp:posOffset>
              </wp:positionH>
              <wp:positionV relativeFrom="paragraph">
                <wp:posOffset>-430530</wp:posOffset>
              </wp:positionV>
              <wp:extent cx="8103870" cy="186055"/>
              <wp:effectExtent l="19050" t="19050" r="30480" b="61595"/>
              <wp:wrapNone/>
              <wp:docPr id="1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3870" cy="186055"/>
                      </a:xfrm>
                      <a:prstGeom prst="rect">
                        <a:avLst/>
                      </a:prstGeom>
                      <a:solidFill>
                        <a:srgbClr val="FFC000"/>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DACD42" id="Rectangle 8" o:spid="_x0000_s1026" style="position:absolute;margin-left:-85pt;margin-top:-33.9pt;width:638.1pt;height:1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" fillcolor="#ffc000" strokecolor="#f2f2f2 [3041]" strokeweight="3pt">
              <v:shadow on="t" color="#4e6128 [1606]" opacity=".5" offset="1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F58B5"/>
    <w:multiLevelType w:val="hybridMultilevel"/>
    <w:tmpl w:val="C0F05C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020014"/>
    <w:multiLevelType w:val="hybridMultilevel"/>
    <w:tmpl w:val="9E523458"/>
    <w:lvl w:ilvl="0" w:tplc="A4FA95F6">
      <w:start w:val="1"/>
      <w:numFmt w:val="decimal"/>
      <w:lvlText w:val="%1."/>
      <w:lvlJc w:val="left"/>
      <w:pPr>
        <w:ind w:left="36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5567FE"/>
    <w:multiLevelType w:val="hybridMultilevel"/>
    <w:tmpl w:val="205E26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F016BB"/>
    <w:multiLevelType w:val="hybridMultilevel"/>
    <w:tmpl w:val="B85C11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233068"/>
    <w:multiLevelType w:val="hybridMultilevel"/>
    <w:tmpl w:val="D0584B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D416F1"/>
    <w:multiLevelType w:val="hybridMultilevel"/>
    <w:tmpl w:val="9468FF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6E29FD"/>
    <w:multiLevelType w:val="hybridMultilevel"/>
    <w:tmpl w:val="04186C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4017514"/>
    <w:multiLevelType w:val="hybridMultilevel"/>
    <w:tmpl w:val="714C0F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174B60"/>
    <w:multiLevelType w:val="hybridMultilevel"/>
    <w:tmpl w:val="6FDCD9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ABA5256"/>
    <w:multiLevelType w:val="hybridMultilevel"/>
    <w:tmpl w:val="E2300F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C484C86"/>
    <w:multiLevelType w:val="hybridMultilevel"/>
    <w:tmpl w:val="570841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C971C80"/>
    <w:multiLevelType w:val="multilevel"/>
    <w:tmpl w:val="7EC8650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EDA60B5"/>
    <w:multiLevelType w:val="hybridMultilevel"/>
    <w:tmpl w:val="3AD8B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153C98"/>
    <w:multiLevelType w:val="hybridMultilevel"/>
    <w:tmpl w:val="81480F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2742519"/>
    <w:multiLevelType w:val="hybridMultilevel"/>
    <w:tmpl w:val="D68AE6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5852526"/>
    <w:multiLevelType w:val="hybridMultilevel"/>
    <w:tmpl w:val="8A008C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6123C76"/>
    <w:multiLevelType w:val="hybridMultilevel"/>
    <w:tmpl w:val="83F246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66529F1"/>
    <w:multiLevelType w:val="hybridMultilevel"/>
    <w:tmpl w:val="16C02C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3C00F3F"/>
    <w:multiLevelType w:val="hybridMultilevel"/>
    <w:tmpl w:val="5956D4F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64CF2692"/>
    <w:multiLevelType w:val="hybridMultilevel"/>
    <w:tmpl w:val="92542D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61F0871"/>
    <w:multiLevelType w:val="hybridMultilevel"/>
    <w:tmpl w:val="131C77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8D45CBE"/>
    <w:multiLevelType w:val="hybridMultilevel"/>
    <w:tmpl w:val="D9040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78E571E"/>
    <w:multiLevelType w:val="hybridMultilevel"/>
    <w:tmpl w:val="EA9031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8"/>
  </w:num>
  <w:num w:numId="3">
    <w:abstractNumId w:val="1"/>
  </w:num>
  <w:num w:numId="4">
    <w:abstractNumId w:val="17"/>
  </w:num>
  <w:num w:numId="5">
    <w:abstractNumId w:val="12"/>
  </w:num>
  <w:num w:numId="6">
    <w:abstractNumId w:val="8"/>
  </w:num>
  <w:num w:numId="7">
    <w:abstractNumId w:val="5"/>
  </w:num>
  <w:num w:numId="8">
    <w:abstractNumId w:val="4"/>
  </w:num>
  <w:num w:numId="9">
    <w:abstractNumId w:val="10"/>
  </w:num>
  <w:num w:numId="10">
    <w:abstractNumId w:val="7"/>
  </w:num>
  <w:num w:numId="11">
    <w:abstractNumId w:val="0"/>
  </w:num>
  <w:num w:numId="12">
    <w:abstractNumId w:val="11"/>
  </w:num>
  <w:num w:numId="13">
    <w:abstractNumId w:val="20"/>
  </w:num>
  <w:num w:numId="14">
    <w:abstractNumId w:val="6"/>
  </w:num>
  <w:num w:numId="15">
    <w:abstractNumId w:val="9"/>
  </w:num>
  <w:num w:numId="16">
    <w:abstractNumId w:val="14"/>
  </w:num>
  <w:num w:numId="17">
    <w:abstractNumId w:val="2"/>
  </w:num>
  <w:num w:numId="18">
    <w:abstractNumId w:val="13"/>
  </w:num>
  <w:num w:numId="19">
    <w:abstractNumId w:val="15"/>
  </w:num>
  <w:num w:numId="20">
    <w:abstractNumId w:val="22"/>
  </w:num>
  <w:num w:numId="21">
    <w:abstractNumId w:val="21"/>
  </w:num>
  <w:num w:numId="22">
    <w:abstractNumId w:val="16"/>
  </w:num>
  <w:num w:numId="23">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DF7"/>
    <w:rsid w:val="000240CD"/>
    <w:rsid w:val="0003792B"/>
    <w:rsid w:val="00066258"/>
    <w:rsid w:val="00077A0A"/>
    <w:rsid w:val="00081569"/>
    <w:rsid w:val="000A508A"/>
    <w:rsid w:val="000B2B7D"/>
    <w:rsid w:val="000C776C"/>
    <w:rsid w:val="000E116F"/>
    <w:rsid w:val="00102BC1"/>
    <w:rsid w:val="00105DC2"/>
    <w:rsid w:val="001068F3"/>
    <w:rsid w:val="00146411"/>
    <w:rsid w:val="00147AA5"/>
    <w:rsid w:val="001661FF"/>
    <w:rsid w:val="00172A32"/>
    <w:rsid w:val="00192AE0"/>
    <w:rsid w:val="001A60BB"/>
    <w:rsid w:val="001E3C95"/>
    <w:rsid w:val="001E4DF7"/>
    <w:rsid w:val="002069D7"/>
    <w:rsid w:val="00212A47"/>
    <w:rsid w:val="002155B4"/>
    <w:rsid w:val="00226D46"/>
    <w:rsid w:val="0024551B"/>
    <w:rsid w:val="00270A79"/>
    <w:rsid w:val="002A77F1"/>
    <w:rsid w:val="002D1455"/>
    <w:rsid w:val="003027D4"/>
    <w:rsid w:val="0031538A"/>
    <w:rsid w:val="003173D2"/>
    <w:rsid w:val="00350D40"/>
    <w:rsid w:val="00391108"/>
    <w:rsid w:val="003B0E65"/>
    <w:rsid w:val="00401004"/>
    <w:rsid w:val="0040550D"/>
    <w:rsid w:val="00417315"/>
    <w:rsid w:val="00436E76"/>
    <w:rsid w:val="004400F7"/>
    <w:rsid w:val="0044218C"/>
    <w:rsid w:val="00471E55"/>
    <w:rsid w:val="004B5B06"/>
    <w:rsid w:val="004E7A46"/>
    <w:rsid w:val="00504658"/>
    <w:rsid w:val="0050738F"/>
    <w:rsid w:val="00550D91"/>
    <w:rsid w:val="005605EE"/>
    <w:rsid w:val="00563B6B"/>
    <w:rsid w:val="00584FA2"/>
    <w:rsid w:val="005A3C86"/>
    <w:rsid w:val="005F12F1"/>
    <w:rsid w:val="00614191"/>
    <w:rsid w:val="00696DCA"/>
    <w:rsid w:val="006A3DF2"/>
    <w:rsid w:val="006B0F1C"/>
    <w:rsid w:val="006C0087"/>
    <w:rsid w:val="006C4BF5"/>
    <w:rsid w:val="006E79FE"/>
    <w:rsid w:val="006F2597"/>
    <w:rsid w:val="007074C0"/>
    <w:rsid w:val="00711B89"/>
    <w:rsid w:val="0071235C"/>
    <w:rsid w:val="00757665"/>
    <w:rsid w:val="007B5B12"/>
    <w:rsid w:val="007F68D7"/>
    <w:rsid w:val="00803CD0"/>
    <w:rsid w:val="00811C18"/>
    <w:rsid w:val="0085111A"/>
    <w:rsid w:val="00852204"/>
    <w:rsid w:val="00857AF2"/>
    <w:rsid w:val="008A5B54"/>
    <w:rsid w:val="00920F2C"/>
    <w:rsid w:val="00957E88"/>
    <w:rsid w:val="00990319"/>
    <w:rsid w:val="009A0496"/>
    <w:rsid w:val="009D07F6"/>
    <w:rsid w:val="009D3798"/>
    <w:rsid w:val="009F4D92"/>
    <w:rsid w:val="00A03A20"/>
    <w:rsid w:val="00A204CA"/>
    <w:rsid w:val="00A45EE3"/>
    <w:rsid w:val="00A57EED"/>
    <w:rsid w:val="00A714DA"/>
    <w:rsid w:val="00A81F9C"/>
    <w:rsid w:val="00A856EE"/>
    <w:rsid w:val="00A91A7A"/>
    <w:rsid w:val="00AC0DA1"/>
    <w:rsid w:val="00AD4087"/>
    <w:rsid w:val="00AF4A29"/>
    <w:rsid w:val="00AF76AD"/>
    <w:rsid w:val="00B338FC"/>
    <w:rsid w:val="00B439B9"/>
    <w:rsid w:val="00BF33F3"/>
    <w:rsid w:val="00C330A0"/>
    <w:rsid w:val="00C37D46"/>
    <w:rsid w:val="00C42399"/>
    <w:rsid w:val="00C537CA"/>
    <w:rsid w:val="00C852B5"/>
    <w:rsid w:val="00C93397"/>
    <w:rsid w:val="00C97FE4"/>
    <w:rsid w:val="00CB4229"/>
    <w:rsid w:val="00CD1048"/>
    <w:rsid w:val="00CF133D"/>
    <w:rsid w:val="00D065A0"/>
    <w:rsid w:val="00D20F9D"/>
    <w:rsid w:val="00D33735"/>
    <w:rsid w:val="00D37711"/>
    <w:rsid w:val="00D85445"/>
    <w:rsid w:val="00D915D7"/>
    <w:rsid w:val="00DA73BF"/>
    <w:rsid w:val="00DC13B6"/>
    <w:rsid w:val="00DE6A4E"/>
    <w:rsid w:val="00E67F26"/>
    <w:rsid w:val="00E969CE"/>
    <w:rsid w:val="00EA4723"/>
    <w:rsid w:val="00EA6994"/>
    <w:rsid w:val="00EB2C69"/>
    <w:rsid w:val="00EE53A1"/>
    <w:rsid w:val="00F12CA8"/>
    <w:rsid w:val="00F405A5"/>
    <w:rsid w:val="00F475F8"/>
    <w:rsid w:val="00F95BEE"/>
    <w:rsid w:val="00FB3037"/>
    <w:rsid w:val="00FB726F"/>
    <w:rsid w:val="00FC0DA1"/>
    <w:rsid w:val="00FC4CD6"/>
    <w:rsid w:val="00FD1509"/>
    <w:rsid w:val="00FE0BDB"/>
    <w:rsid w:val="00FF2F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C38F0"/>
  <w15:docId w15:val="{FE3A9C72-BCF8-4699-92D3-92831B5FB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319"/>
    <w:rPr>
      <w:rFonts w:ascii="Calibri" w:eastAsia="Calibri" w:hAnsi="Calibri"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990319"/>
    <w:rPr>
      <w:sz w:val="16"/>
      <w:szCs w:val="16"/>
    </w:rPr>
  </w:style>
  <w:style w:type="paragraph" w:styleId="Textocomentario">
    <w:name w:val="annotation text"/>
    <w:basedOn w:val="Normal"/>
    <w:link w:val="TextocomentarioCar"/>
    <w:uiPriority w:val="99"/>
    <w:semiHidden/>
    <w:unhideWhenUsed/>
    <w:rsid w:val="009903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90319"/>
    <w:rPr>
      <w:rFonts w:ascii="Calibri" w:eastAsia="Calibri" w:hAnsi="Calibri" w:cs="Times New Roman"/>
      <w:sz w:val="20"/>
      <w:szCs w:val="20"/>
      <w:lang w:val="es-MX"/>
    </w:rPr>
  </w:style>
  <w:style w:type="paragraph" w:styleId="Textodeglobo">
    <w:name w:val="Balloon Text"/>
    <w:basedOn w:val="Normal"/>
    <w:link w:val="TextodegloboCar"/>
    <w:uiPriority w:val="99"/>
    <w:semiHidden/>
    <w:unhideWhenUsed/>
    <w:rsid w:val="009903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0319"/>
    <w:rPr>
      <w:rFonts w:ascii="Tahoma" w:eastAsia="Calibri" w:hAnsi="Tahoma" w:cs="Tahoma"/>
      <w:sz w:val="16"/>
      <w:szCs w:val="16"/>
      <w:lang w:val="es-MX"/>
    </w:rPr>
  </w:style>
  <w:style w:type="paragraph" w:styleId="Prrafodelista">
    <w:name w:val="List Paragraph"/>
    <w:basedOn w:val="Normal"/>
    <w:uiPriority w:val="34"/>
    <w:qFormat/>
    <w:rsid w:val="00B439B9"/>
    <w:pPr>
      <w:ind w:left="720"/>
      <w:contextualSpacing/>
    </w:pPr>
  </w:style>
  <w:style w:type="paragraph" w:customStyle="1" w:styleId="Default">
    <w:name w:val="Default"/>
    <w:rsid w:val="00A45EE3"/>
    <w:pPr>
      <w:autoSpaceDE w:val="0"/>
      <w:autoSpaceDN w:val="0"/>
      <w:adjustRightInd w:val="0"/>
      <w:spacing w:after="0" w:line="240" w:lineRule="auto"/>
    </w:pPr>
    <w:rPr>
      <w:rFonts w:ascii="Tahoma" w:eastAsia="Times New Roman" w:hAnsi="Tahoma" w:cs="Tahoma"/>
      <w:color w:val="000000"/>
      <w:sz w:val="24"/>
      <w:szCs w:val="24"/>
      <w:lang w:val="es-ES" w:eastAsia="es-ES"/>
    </w:rPr>
  </w:style>
  <w:style w:type="table" w:styleId="Tablaconcuadrcula">
    <w:name w:val="Table Grid"/>
    <w:basedOn w:val="Tablanormal"/>
    <w:uiPriority w:val="59"/>
    <w:rsid w:val="00D33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uiPriority w:val="99"/>
    <w:semiHidden/>
    <w:unhideWhenUsed/>
    <w:rsid w:val="006E79FE"/>
    <w:rPr>
      <w:vertAlign w:val="superscript"/>
    </w:rPr>
  </w:style>
  <w:style w:type="paragraph" w:styleId="Textonotapie">
    <w:name w:val="footnote text"/>
    <w:basedOn w:val="Normal"/>
    <w:link w:val="TextonotapieCar"/>
    <w:uiPriority w:val="99"/>
    <w:semiHidden/>
    <w:unhideWhenUsed/>
    <w:rsid w:val="00E969C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969CE"/>
    <w:rPr>
      <w:rFonts w:ascii="Calibri" w:eastAsia="Calibri" w:hAnsi="Calibri" w:cs="Times New Roman"/>
      <w:sz w:val="20"/>
      <w:szCs w:val="20"/>
      <w:lang w:val="es-MX"/>
    </w:rPr>
  </w:style>
  <w:style w:type="paragraph" w:customStyle="1" w:styleId="destacaint">
    <w:name w:val="destaca int"/>
    <w:basedOn w:val="Normal"/>
    <w:autoRedefine/>
    <w:rsid w:val="00E969CE"/>
    <w:pPr>
      <w:tabs>
        <w:tab w:val="left" w:pos="1701"/>
      </w:tabs>
      <w:spacing w:after="0" w:line="240" w:lineRule="auto"/>
      <w:jc w:val="both"/>
    </w:pPr>
    <w:rPr>
      <w:rFonts w:ascii="Arial Narrow" w:eastAsia="Times New Roman" w:hAnsi="Arial Narrow" w:cs="Arial"/>
      <w:b/>
      <w:color w:val="000000"/>
      <w:sz w:val="20"/>
      <w:szCs w:val="20"/>
      <w:lang w:val="es-ES_tradnl" w:eastAsia="es-ES"/>
    </w:rPr>
  </w:style>
  <w:style w:type="paragraph" w:styleId="Encabezado">
    <w:name w:val="header"/>
    <w:basedOn w:val="Normal"/>
    <w:link w:val="EncabezadoCar"/>
    <w:uiPriority w:val="99"/>
    <w:unhideWhenUsed/>
    <w:rsid w:val="00E969CE"/>
    <w:pPr>
      <w:tabs>
        <w:tab w:val="center" w:pos="4419"/>
        <w:tab w:val="right" w:pos="8838"/>
      </w:tabs>
      <w:spacing w:after="0" w:line="240" w:lineRule="auto"/>
    </w:pPr>
    <w:rPr>
      <w:rFonts w:eastAsia="Times New Roman"/>
      <w:lang w:val="es-CO" w:eastAsia="ja-JP"/>
    </w:rPr>
  </w:style>
  <w:style w:type="character" w:customStyle="1" w:styleId="EncabezadoCar">
    <w:name w:val="Encabezado Car"/>
    <w:basedOn w:val="Fuentedeprrafopredeter"/>
    <w:link w:val="Encabezado"/>
    <w:uiPriority w:val="99"/>
    <w:rsid w:val="00E969CE"/>
    <w:rPr>
      <w:rFonts w:ascii="Calibri" w:eastAsia="Times New Roman" w:hAnsi="Calibri" w:cs="Times New Roman"/>
      <w:lang w:eastAsia="ja-JP"/>
    </w:rPr>
  </w:style>
  <w:style w:type="paragraph" w:styleId="Piedepgina">
    <w:name w:val="footer"/>
    <w:basedOn w:val="Normal"/>
    <w:link w:val="PiedepginaCar"/>
    <w:uiPriority w:val="99"/>
    <w:unhideWhenUsed/>
    <w:rsid w:val="00E969CE"/>
    <w:pPr>
      <w:tabs>
        <w:tab w:val="center" w:pos="4419"/>
        <w:tab w:val="right" w:pos="8838"/>
      </w:tabs>
      <w:spacing w:after="0" w:line="240" w:lineRule="auto"/>
    </w:pPr>
    <w:rPr>
      <w:rFonts w:eastAsia="Times New Roman"/>
      <w:lang w:val="es-CO" w:eastAsia="ja-JP"/>
    </w:rPr>
  </w:style>
  <w:style w:type="character" w:customStyle="1" w:styleId="PiedepginaCar">
    <w:name w:val="Pie de página Car"/>
    <w:basedOn w:val="Fuentedeprrafopredeter"/>
    <w:link w:val="Piedepgina"/>
    <w:uiPriority w:val="99"/>
    <w:rsid w:val="00E969CE"/>
    <w:rPr>
      <w:rFonts w:ascii="Calibri" w:eastAsia="Times New Roman" w:hAnsi="Calibri" w:cs="Times New Roman"/>
      <w:lang w:eastAsia="ja-JP"/>
    </w:rPr>
  </w:style>
  <w:style w:type="character" w:customStyle="1" w:styleId="TextonotaalfinalCar">
    <w:name w:val="Texto nota al final Car"/>
    <w:basedOn w:val="Fuentedeprrafopredeter"/>
    <w:link w:val="Textonotaalfinal"/>
    <w:uiPriority w:val="99"/>
    <w:semiHidden/>
    <w:rsid w:val="00E969CE"/>
    <w:rPr>
      <w:rFonts w:ascii="Calibri" w:eastAsia="Calibri" w:hAnsi="Calibri" w:cs="Times New Roman"/>
      <w:sz w:val="20"/>
      <w:szCs w:val="20"/>
      <w:lang w:val="es-MX"/>
    </w:rPr>
  </w:style>
  <w:style w:type="paragraph" w:styleId="Textonotaalfinal">
    <w:name w:val="endnote text"/>
    <w:basedOn w:val="Normal"/>
    <w:link w:val="TextonotaalfinalCar"/>
    <w:uiPriority w:val="99"/>
    <w:semiHidden/>
    <w:unhideWhenUsed/>
    <w:rsid w:val="00E969CE"/>
    <w:pPr>
      <w:spacing w:after="0" w:line="240" w:lineRule="auto"/>
    </w:pPr>
    <w:rPr>
      <w:sz w:val="20"/>
      <w:szCs w:val="20"/>
    </w:rPr>
  </w:style>
  <w:style w:type="character" w:styleId="Hipervnculo">
    <w:name w:val="Hyperlink"/>
    <w:basedOn w:val="Fuentedeprrafopredeter"/>
    <w:uiPriority w:val="99"/>
    <w:unhideWhenUsed/>
    <w:rsid w:val="00D915D7"/>
    <w:rPr>
      <w:strike w:val="0"/>
      <w:dstrike w:val="0"/>
      <w:color w:val="0000FF"/>
      <w:u w:val="none"/>
      <w:effect w:val="none"/>
    </w:rPr>
  </w:style>
  <w:style w:type="table" w:styleId="Sombreadomedio1-nfasis2">
    <w:name w:val="Medium Shading 1 Accent 2"/>
    <w:basedOn w:val="Tablanormal"/>
    <w:uiPriority w:val="63"/>
    <w:rsid w:val="00FD150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8.png"/><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hyperlink" Target="http://www.pedagogica.edu.co/storage/folios/articulos/fol16_11inv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diagramQuickStyle" Target="diagrams/quickStyle2.xml"/><Relationship Id="rId31"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www.cna.gov.co/1741/articles-186502_doc_academico5.pdf" TargetMode="Externa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2CEE7B-82F9-4F94-9F94-6557A534FFFC}" type="doc">
      <dgm:prSet loTypeId="urn:microsoft.com/office/officeart/2005/8/layout/process2" loCatId="process" qsTypeId="urn:microsoft.com/office/officeart/2005/8/quickstyle/simple1" qsCatId="simple" csTypeId="urn:microsoft.com/office/officeart/2005/8/colors/colorful3" csCatId="colorful" phldr="1"/>
      <dgm:spPr/>
    </dgm:pt>
    <dgm:pt modelId="{87AF5C31-5909-4D0A-B678-6388C27DA9CB}">
      <dgm:prSet phldrT="[Texto]" custT="1"/>
      <dgm:spPr/>
      <dgm:t>
        <a:bodyPr/>
        <a:lstStyle/>
        <a:p>
          <a:pPr>
            <a:lnSpc>
              <a:spcPct val="100000"/>
            </a:lnSpc>
            <a:spcBef>
              <a:spcPts val="0"/>
            </a:spcBef>
            <a:spcAft>
              <a:spcPts val="0"/>
            </a:spcAft>
          </a:pPr>
          <a:r>
            <a:rPr lang="es-CO" sz="1000" b="1">
              <a:latin typeface="Arial Narrow" pitchFamily="34" charset="0"/>
            </a:rPr>
            <a:t>Pedagogia </a:t>
          </a:r>
        </a:p>
      </dgm:t>
    </dgm:pt>
    <dgm:pt modelId="{452A30C8-E3CF-4683-A398-0F1C6FA9A0C2}" type="parTrans" cxnId="{F2CF68ED-EE40-4037-8C07-5F7BF7F40522}">
      <dgm:prSet/>
      <dgm:spPr/>
      <dgm:t>
        <a:bodyPr/>
        <a:lstStyle/>
        <a:p>
          <a:pPr>
            <a:lnSpc>
              <a:spcPct val="100000"/>
            </a:lnSpc>
            <a:spcBef>
              <a:spcPts val="0"/>
            </a:spcBef>
            <a:spcAft>
              <a:spcPts val="0"/>
            </a:spcAft>
          </a:pPr>
          <a:endParaRPr lang="es-CO" sz="1000" b="1">
            <a:latin typeface="Arial Narrow" pitchFamily="34" charset="0"/>
          </a:endParaRPr>
        </a:p>
      </dgm:t>
    </dgm:pt>
    <dgm:pt modelId="{02830415-D046-43CA-92A3-174DB351E23A}" type="sibTrans" cxnId="{F2CF68ED-EE40-4037-8C07-5F7BF7F40522}">
      <dgm:prSet custT="1"/>
      <dgm:spPr>
        <a:solidFill>
          <a:schemeClr val="tx1"/>
        </a:solidFill>
        <a:ln>
          <a:noFill/>
        </a:ln>
      </dgm:spPr>
      <dgm:t>
        <a:bodyPr/>
        <a:lstStyle/>
        <a:p>
          <a:pPr>
            <a:lnSpc>
              <a:spcPct val="100000"/>
            </a:lnSpc>
            <a:spcBef>
              <a:spcPts val="0"/>
            </a:spcBef>
            <a:spcAft>
              <a:spcPts val="0"/>
            </a:spcAft>
          </a:pPr>
          <a:endParaRPr lang="es-CO" sz="1000" b="1">
            <a:latin typeface="Arial Narrow" pitchFamily="34" charset="0"/>
          </a:endParaRPr>
        </a:p>
      </dgm:t>
    </dgm:pt>
    <dgm:pt modelId="{CB404582-CD61-4C7B-B3D0-C0FD40F80D92}">
      <dgm:prSet phldrT="[Texto]" custT="1"/>
      <dgm:spPr/>
      <dgm:t>
        <a:bodyPr/>
        <a:lstStyle/>
        <a:p>
          <a:pPr>
            <a:lnSpc>
              <a:spcPct val="100000"/>
            </a:lnSpc>
            <a:spcBef>
              <a:spcPts val="0"/>
            </a:spcBef>
            <a:spcAft>
              <a:spcPts val="0"/>
            </a:spcAft>
          </a:pPr>
          <a:r>
            <a:rPr lang="es-CO" sz="1000" b="1">
              <a:latin typeface="Arial Narrow" pitchFamily="34" charset="0"/>
            </a:rPr>
            <a:t>Didáctica </a:t>
          </a:r>
        </a:p>
      </dgm:t>
    </dgm:pt>
    <dgm:pt modelId="{2D911537-F559-47F0-8B28-B0CBC82F7B2A}" type="parTrans" cxnId="{555C1F89-B0BC-48E9-8039-D28AECEBD699}">
      <dgm:prSet/>
      <dgm:spPr/>
      <dgm:t>
        <a:bodyPr/>
        <a:lstStyle/>
        <a:p>
          <a:pPr>
            <a:lnSpc>
              <a:spcPct val="100000"/>
            </a:lnSpc>
            <a:spcBef>
              <a:spcPts val="0"/>
            </a:spcBef>
            <a:spcAft>
              <a:spcPts val="0"/>
            </a:spcAft>
          </a:pPr>
          <a:endParaRPr lang="es-CO" sz="1000" b="1">
            <a:latin typeface="Arial Narrow" pitchFamily="34" charset="0"/>
          </a:endParaRPr>
        </a:p>
      </dgm:t>
    </dgm:pt>
    <dgm:pt modelId="{D151B23B-ECDE-415E-8A95-B6A21D24AC61}" type="sibTrans" cxnId="{555C1F89-B0BC-48E9-8039-D28AECEBD699}">
      <dgm:prSet custT="1"/>
      <dgm:spPr>
        <a:solidFill>
          <a:schemeClr val="tx1"/>
        </a:solidFill>
        <a:ln>
          <a:noFill/>
        </a:ln>
      </dgm:spPr>
      <dgm:t>
        <a:bodyPr/>
        <a:lstStyle/>
        <a:p>
          <a:pPr>
            <a:lnSpc>
              <a:spcPct val="100000"/>
            </a:lnSpc>
            <a:spcBef>
              <a:spcPts val="0"/>
            </a:spcBef>
            <a:spcAft>
              <a:spcPts val="0"/>
            </a:spcAft>
          </a:pPr>
          <a:endParaRPr lang="es-CO" sz="1000" b="1">
            <a:latin typeface="Arial Narrow" pitchFamily="34" charset="0"/>
          </a:endParaRPr>
        </a:p>
      </dgm:t>
    </dgm:pt>
    <dgm:pt modelId="{B55A6886-8ECF-4C9A-B101-F1C9F2C1B42B}">
      <dgm:prSet phldrT="[Texto]" custT="1"/>
      <dgm:spPr/>
      <dgm:t>
        <a:bodyPr/>
        <a:lstStyle/>
        <a:p>
          <a:pPr>
            <a:lnSpc>
              <a:spcPct val="100000"/>
            </a:lnSpc>
            <a:spcBef>
              <a:spcPts val="0"/>
            </a:spcBef>
            <a:spcAft>
              <a:spcPts val="0"/>
            </a:spcAft>
          </a:pPr>
          <a:r>
            <a:rPr lang="es-CO" sz="1000" b="1">
              <a:latin typeface="Arial Narrow" pitchFamily="34" charset="0"/>
            </a:rPr>
            <a:t>Práctica pedagógica e investigación</a:t>
          </a:r>
        </a:p>
      </dgm:t>
    </dgm:pt>
    <dgm:pt modelId="{C67CBF86-305F-4B6B-A1E6-841C7E64677B}" type="parTrans" cxnId="{04B69A36-9B34-4713-884E-6702904853F0}">
      <dgm:prSet/>
      <dgm:spPr/>
      <dgm:t>
        <a:bodyPr/>
        <a:lstStyle/>
        <a:p>
          <a:pPr>
            <a:lnSpc>
              <a:spcPct val="100000"/>
            </a:lnSpc>
            <a:spcBef>
              <a:spcPts val="0"/>
            </a:spcBef>
            <a:spcAft>
              <a:spcPts val="0"/>
            </a:spcAft>
          </a:pPr>
          <a:endParaRPr lang="es-CO" sz="1000" b="1">
            <a:latin typeface="Arial Narrow" pitchFamily="34" charset="0"/>
          </a:endParaRPr>
        </a:p>
      </dgm:t>
    </dgm:pt>
    <dgm:pt modelId="{7035FE0C-4847-452B-A0A5-EB77554E998E}" type="sibTrans" cxnId="{04B69A36-9B34-4713-884E-6702904853F0}">
      <dgm:prSet/>
      <dgm:spPr/>
      <dgm:t>
        <a:bodyPr/>
        <a:lstStyle/>
        <a:p>
          <a:pPr>
            <a:lnSpc>
              <a:spcPct val="100000"/>
            </a:lnSpc>
            <a:spcBef>
              <a:spcPts val="0"/>
            </a:spcBef>
            <a:spcAft>
              <a:spcPts val="0"/>
            </a:spcAft>
          </a:pPr>
          <a:endParaRPr lang="es-CO" sz="1000" b="1">
            <a:latin typeface="Arial Narrow" pitchFamily="34" charset="0"/>
          </a:endParaRPr>
        </a:p>
      </dgm:t>
    </dgm:pt>
    <dgm:pt modelId="{2314677B-F870-4074-9FC8-907EBD11B81F}" type="pres">
      <dgm:prSet presAssocID="{592CEE7B-82F9-4F94-9F94-6557A534FFFC}" presName="linearFlow" presStyleCnt="0">
        <dgm:presLayoutVars>
          <dgm:resizeHandles val="exact"/>
        </dgm:presLayoutVars>
      </dgm:prSet>
      <dgm:spPr/>
    </dgm:pt>
    <dgm:pt modelId="{A4CDC2F5-4A33-4023-96EF-79AAE8BF5300}" type="pres">
      <dgm:prSet presAssocID="{87AF5C31-5909-4D0A-B678-6388C27DA9CB}" presName="node" presStyleLbl="node1" presStyleIdx="0" presStyleCnt="3" custScaleY="43372">
        <dgm:presLayoutVars>
          <dgm:bulletEnabled val="1"/>
        </dgm:presLayoutVars>
      </dgm:prSet>
      <dgm:spPr/>
    </dgm:pt>
    <dgm:pt modelId="{114342A5-03AB-482C-A9D8-1740666FCDBF}" type="pres">
      <dgm:prSet presAssocID="{02830415-D046-43CA-92A3-174DB351E23A}" presName="sibTrans" presStyleLbl="sibTrans2D1" presStyleIdx="0" presStyleCnt="2" custScaleX="64321"/>
      <dgm:spPr/>
    </dgm:pt>
    <dgm:pt modelId="{4A781EB9-A5FD-4BC5-B8A8-F85DCC008356}" type="pres">
      <dgm:prSet presAssocID="{02830415-D046-43CA-92A3-174DB351E23A}" presName="connectorText" presStyleLbl="sibTrans2D1" presStyleIdx="0" presStyleCnt="2"/>
      <dgm:spPr/>
    </dgm:pt>
    <dgm:pt modelId="{45911839-B24C-4A44-B61B-DFD8B717EFE1}" type="pres">
      <dgm:prSet presAssocID="{CB404582-CD61-4C7B-B3D0-C0FD40F80D92}" presName="node" presStyleLbl="node1" presStyleIdx="1" presStyleCnt="3" custScaleY="41624" custLinFactNeighborX="-3093" custLinFactNeighborY="-6902">
        <dgm:presLayoutVars>
          <dgm:bulletEnabled val="1"/>
        </dgm:presLayoutVars>
      </dgm:prSet>
      <dgm:spPr/>
    </dgm:pt>
    <dgm:pt modelId="{E71484A2-B24F-4511-98B1-E8ABD0F6B0CC}" type="pres">
      <dgm:prSet presAssocID="{D151B23B-ECDE-415E-8A95-B6A21D24AC61}" presName="sibTrans" presStyleLbl="sibTrans2D1" presStyleIdx="1" presStyleCnt="2" custScaleX="65962" custLinFactNeighborX="-15928" custLinFactNeighborY="-2056"/>
      <dgm:spPr/>
    </dgm:pt>
    <dgm:pt modelId="{137769F8-9DFE-487C-8FED-A0BB491F8D27}" type="pres">
      <dgm:prSet presAssocID="{D151B23B-ECDE-415E-8A95-B6A21D24AC61}" presName="connectorText" presStyleLbl="sibTrans2D1" presStyleIdx="1" presStyleCnt="2"/>
      <dgm:spPr/>
    </dgm:pt>
    <dgm:pt modelId="{57477E9B-E485-4214-9500-8E3AEB798FA4}" type="pres">
      <dgm:prSet presAssocID="{B55A6886-8ECF-4C9A-B101-F1C9F2C1B42B}" presName="node" presStyleLbl="node1" presStyleIdx="2" presStyleCnt="3" custScaleY="82257">
        <dgm:presLayoutVars>
          <dgm:bulletEnabled val="1"/>
        </dgm:presLayoutVars>
      </dgm:prSet>
      <dgm:spPr/>
    </dgm:pt>
  </dgm:ptLst>
  <dgm:cxnLst>
    <dgm:cxn modelId="{D44FDA02-B7B2-433B-B2D1-C7495E3CD6F7}" type="presOf" srcId="{B55A6886-8ECF-4C9A-B101-F1C9F2C1B42B}" destId="{57477E9B-E485-4214-9500-8E3AEB798FA4}" srcOrd="0" destOrd="0" presId="urn:microsoft.com/office/officeart/2005/8/layout/process2"/>
    <dgm:cxn modelId="{36616135-2173-447C-885A-E0119787AEC0}" type="presOf" srcId="{02830415-D046-43CA-92A3-174DB351E23A}" destId="{114342A5-03AB-482C-A9D8-1740666FCDBF}" srcOrd="0" destOrd="0" presId="urn:microsoft.com/office/officeart/2005/8/layout/process2"/>
    <dgm:cxn modelId="{04B69A36-9B34-4713-884E-6702904853F0}" srcId="{592CEE7B-82F9-4F94-9F94-6557A534FFFC}" destId="{B55A6886-8ECF-4C9A-B101-F1C9F2C1B42B}" srcOrd="2" destOrd="0" parTransId="{C67CBF86-305F-4B6B-A1E6-841C7E64677B}" sibTransId="{7035FE0C-4847-452B-A0A5-EB77554E998E}"/>
    <dgm:cxn modelId="{977F0A47-380F-4396-B9C3-16E87048CDC3}" type="presOf" srcId="{02830415-D046-43CA-92A3-174DB351E23A}" destId="{4A781EB9-A5FD-4BC5-B8A8-F85DCC008356}" srcOrd="1" destOrd="0" presId="urn:microsoft.com/office/officeart/2005/8/layout/process2"/>
    <dgm:cxn modelId="{260EC676-8FD6-4265-A272-252448C012A9}" type="presOf" srcId="{D151B23B-ECDE-415E-8A95-B6A21D24AC61}" destId="{137769F8-9DFE-487C-8FED-A0BB491F8D27}" srcOrd="1" destOrd="0" presId="urn:microsoft.com/office/officeart/2005/8/layout/process2"/>
    <dgm:cxn modelId="{EF93CC84-06F8-4BE4-8C96-B69C697A2CC8}" type="presOf" srcId="{CB404582-CD61-4C7B-B3D0-C0FD40F80D92}" destId="{45911839-B24C-4A44-B61B-DFD8B717EFE1}" srcOrd="0" destOrd="0" presId="urn:microsoft.com/office/officeart/2005/8/layout/process2"/>
    <dgm:cxn modelId="{80FD0386-C059-46CA-85EF-0242C89E6F81}" type="presOf" srcId="{592CEE7B-82F9-4F94-9F94-6557A534FFFC}" destId="{2314677B-F870-4074-9FC8-907EBD11B81F}" srcOrd="0" destOrd="0" presId="urn:microsoft.com/office/officeart/2005/8/layout/process2"/>
    <dgm:cxn modelId="{555C1F89-B0BC-48E9-8039-D28AECEBD699}" srcId="{592CEE7B-82F9-4F94-9F94-6557A534FFFC}" destId="{CB404582-CD61-4C7B-B3D0-C0FD40F80D92}" srcOrd="1" destOrd="0" parTransId="{2D911537-F559-47F0-8B28-B0CBC82F7B2A}" sibTransId="{D151B23B-ECDE-415E-8A95-B6A21D24AC61}"/>
    <dgm:cxn modelId="{7CA4ADB9-442C-46ED-8BB8-E450A4E1DD2A}" type="presOf" srcId="{D151B23B-ECDE-415E-8A95-B6A21D24AC61}" destId="{E71484A2-B24F-4511-98B1-E8ABD0F6B0CC}" srcOrd="0" destOrd="0" presId="urn:microsoft.com/office/officeart/2005/8/layout/process2"/>
    <dgm:cxn modelId="{E15AF7C7-0EA1-477A-82BB-7817488F9546}" type="presOf" srcId="{87AF5C31-5909-4D0A-B678-6388C27DA9CB}" destId="{A4CDC2F5-4A33-4023-96EF-79AAE8BF5300}" srcOrd="0" destOrd="0" presId="urn:microsoft.com/office/officeart/2005/8/layout/process2"/>
    <dgm:cxn modelId="{F2CF68ED-EE40-4037-8C07-5F7BF7F40522}" srcId="{592CEE7B-82F9-4F94-9F94-6557A534FFFC}" destId="{87AF5C31-5909-4D0A-B678-6388C27DA9CB}" srcOrd="0" destOrd="0" parTransId="{452A30C8-E3CF-4683-A398-0F1C6FA9A0C2}" sibTransId="{02830415-D046-43CA-92A3-174DB351E23A}"/>
    <dgm:cxn modelId="{08A979F8-7A97-4B39-A51D-1BB215A408B5}" type="presParOf" srcId="{2314677B-F870-4074-9FC8-907EBD11B81F}" destId="{A4CDC2F5-4A33-4023-96EF-79AAE8BF5300}" srcOrd="0" destOrd="0" presId="urn:microsoft.com/office/officeart/2005/8/layout/process2"/>
    <dgm:cxn modelId="{512B127B-6C2B-4FAD-9734-BC56137FBC55}" type="presParOf" srcId="{2314677B-F870-4074-9FC8-907EBD11B81F}" destId="{114342A5-03AB-482C-A9D8-1740666FCDBF}" srcOrd="1" destOrd="0" presId="urn:microsoft.com/office/officeart/2005/8/layout/process2"/>
    <dgm:cxn modelId="{733A8525-CB30-4AD7-896E-353E66A52FBF}" type="presParOf" srcId="{114342A5-03AB-482C-A9D8-1740666FCDBF}" destId="{4A781EB9-A5FD-4BC5-B8A8-F85DCC008356}" srcOrd="0" destOrd="0" presId="urn:microsoft.com/office/officeart/2005/8/layout/process2"/>
    <dgm:cxn modelId="{0D19C88E-3718-4D95-8096-1D14051188A3}" type="presParOf" srcId="{2314677B-F870-4074-9FC8-907EBD11B81F}" destId="{45911839-B24C-4A44-B61B-DFD8B717EFE1}" srcOrd="2" destOrd="0" presId="urn:microsoft.com/office/officeart/2005/8/layout/process2"/>
    <dgm:cxn modelId="{9ACD50FA-7839-4195-9F46-619A7AD85827}" type="presParOf" srcId="{2314677B-F870-4074-9FC8-907EBD11B81F}" destId="{E71484A2-B24F-4511-98B1-E8ABD0F6B0CC}" srcOrd="3" destOrd="0" presId="urn:microsoft.com/office/officeart/2005/8/layout/process2"/>
    <dgm:cxn modelId="{11240431-D969-4B22-9230-3B2FE23C83E6}" type="presParOf" srcId="{E71484A2-B24F-4511-98B1-E8ABD0F6B0CC}" destId="{137769F8-9DFE-487C-8FED-A0BB491F8D27}" srcOrd="0" destOrd="0" presId="urn:microsoft.com/office/officeart/2005/8/layout/process2"/>
    <dgm:cxn modelId="{4979B8FB-3009-40EF-AC2A-0506A54C205B}" type="presParOf" srcId="{2314677B-F870-4074-9FC8-907EBD11B81F}" destId="{57477E9B-E485-4214-9500-8E3AEB798FA4}" srcOrd="4" destOrd="0" presId="urn:microsoft.com/office/officeart/2005/8/layout/process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608DC5-E019-4E8D-9867-ED511F2F898A}" type="doc">
      <dgm:prSet loTypeId="urn:microsoft.com/office/officeart/2005/8/layout/process1" loCatId="process" qsTypeId="urn:microsoft.com/office/officeart/2005/8/quickstyle/simple1" qsCatId="simple" csTypeId="urn:microsoft.com/office/officeart/2005/8/colors/colorful1" csCatId="colorful" phldr="1"/>
      <dgm:spPr/>
    </dgm:pt>
    <dgm:pt modelId="{4D00B589-B8A6-4B8F-8B52-31461FC30D44}">
      <dgm:prSet phldrT="[Texto]" custT="1"/>
      <dgm:spPr/>
      <dgm:t>
        <a:bodyPr/>
        <a:lstStyle/>
        <a:p>
          <a:pPr>
            <a:lnSpc>
              <a:spcPct val="100000"/>
            </a:lnSpc>
            <a:spcBef>
              <a:spcPts val="0"/>
            </a:spcBef>
            <a:spcAft>
              <a:spcPts val="0"/>
            </a:spcAft>
          </a:pPr>
          <a:r>
            <a:rPr lang="es-CO" sz="900">
              <a:solidFill>
                <a:sysClr val="windowText" lastClr="000000"/>
              </a:solidFill>
              <a:latin typeface="Arial Narrow" pitchFamily="34" charset="0"/>
            </a:rPr>
            <a:t>Psicología evolutiva</a:t>
          </a:r>
        </a:p>
      </dgm:t>
    </dgm:pt>
    <dgm:pt modelId="{05C3F6E1-962C-45D4-B016-4FD065D41CDD}" type="parTrans" cxnId="{DE5627A6-BA34-4D89-A645-EA1CB768F9C4}">
      <dgm:prSet/>
      <dgm:spPr/>
      <dgm:t>
        <a:bodyPr/>
        <a:lstStyle/>
        <a:p>
          <a:pPr>
            <a:lnSpc>
              <a:spcPct val="100000"/>
            </a:lnSpc>
            <a:spcBef>
              <a:spcPts val="0"/>
            </a:spcBef>
            <a:spcAft>
              <a:spcPts val="0"/>
            </a:spcAft>
          </a:pPr>
          <a:endParaRPr lang="es-CO" sz="900">
            <a:solidFill>
              <a:sysClr val="windowText" lastClr="000000"/>
            </a:solidFill>
            <a:latin typeface="Arial Narrow" pitchFamily="34" charset="0"/>
          </a:endParaRPr>
        </a:p>
      </dgm:t>
    </dgm:pt>
    <dgm:pt modelId="{37468AA1-7931-4B51-93C7-D0A0034B3F78}" type="sibTrans" cxnId="{DE5627A6-BA34-4D89-A645-EA1CB768F9C4}">
      <dgm:prSet custT="1"/>
      <dgm:spPr>
        <a:solidFill>
          <a:schemeClr val="tx1"/>
        </a:solidFill>
      </dgm:spPr>
      <dgm:t>
        <a:bodyPr/>
        <a:lstStyle/>
        <a:p>
          <a:pPr>
            <a:lnSpc>
              <a:spcPct val="100000"/>
            </a:lnSpc>
            <a:spcBef>
              <a:spcPts val="0"/>
            </a:spcBef>
            <a:spcAft>
              <a:spcPts val="0"/>
            </a:spcAft>
          </a:pPr>
          <a:endParaRPr lang="es-CO" sz="900">
            <a:solidFill>
              <a:sysClr val="windowText" lastClr="000000"/>
            </a:solidFill>
            <a:latin typeface="Arial Narrow" pitchFamily="34" charset="0"/>
          </a:endParaRPr>
        </a:p>
      </dgm:t>
    </dgm:pt>
    <dgm:pt modelId="{2DEAABE1-1DCE-454E-A654-0CED49D81575}">
      <dgm:prSet phldrT="[Texto]" custT="1"/>
      <dgm:spPr/>
      <dgm:t>
        <a:bodyPr/>
        <a:lstStyle/>
        <a:p>
          <a:pPr>
            <a:lnSpc>
              <a:spcPct val="100000"/>
            </a:lnSpc>
            <a:spcBef>
              <a:spcPts val="0"/>
            </a:spcBef>
            <a:spcAft>
              <a:spcPts val="0"/>
            </a:spcAft>
          </a:pPr>
          <a:r>
            <a:rPr lang="es-CO" sz="900">
              <a:solidFill>
                <a:sysClr val="windowText" lastClr="000000"/>
              </a:solidFill>
              <a:latin typeface="Arial Narrow" pitchFamily="34" charset="0"/>
            </a:rPr>
            <a:t>Psicologia del aprendizaje</a:t>
          </a:r>
        </a:p>
      </dgm:t>
    </dgm:pt>
    <dgm:pt modelId="{D307D885-38E8-43D8-AC7D-8D65521F2D61}" type="parTrans" cxnId="{0F616FE4-82D8-40F2-8E75-BA71D68410C6}">
      <dgm:prSet/>
      <dgm:spPr/>
      <dgm:t>
        <a:bodyPr/>
        <a:lstStyle/>
        <a:p>
          <a:pPr>
            <a:lnSpc>
              <a:spcPct val="100000"/>
            </a:lnSpc>
            <a:spcBef>
              <a:spcPts val="0"/>
            </a:spcBef>
            <a:spcAft>
              <a:spcPts val="0"/>
            </a:spcAft>
          </a:pPr>
          <a:endParaRPr lang="es-CO" sz="900">
            <a:solidFill>
              <a:sysClr val="windowText" lastClr="000000"/>
            </a:solidFill>
            <a:latin typeface="Arial Narrow" pitchFamily="34" charset="0"/>
          </a:endParaRPr>
        </a:p>
      </dgm:t>
    </dgm:pt>
    <dgm:pt modelId="{A350664F-1EC3-4B84-B80A-14B15FD5D26B}" type="sibTrans" cxnId="{0F616FE4-82D8-40F2-8E75-BA71D68410C6}">
      <dgm:prSet custT="1"/>
      <dgm:spPr>
        <a:solidFill>
          <a:schemeClr val="tx1"/>
        </a:solidFill>
      </dgm:spPr>
      <dgm:t>
        <a:bodyPr/>
        <a:lstStyle/>
        <a:p>
          <a:pPr>
            <a:lnSpc>
              <a:spcPct val="100000"/>
            </a:lnSpc>
            <a:spcBef>
              <a:spcPts val="0"/>
            </a:spcBef>
            <a:spcAft>
              <a:spcPts val="0"/>
            </a:spcAft>
          </a:pPr>
          <a:endParaRPr lang="es-CO" sz="900">
            <a:solidFill>
              <a:sysClr val="windowText" lastClr="000000"/>
            </a:solidFill>
            <a:latin typeface="Arial Narrow" pitchFamily="34" charset="0"/>
          </a:endParaRPr>
        </a:p>
      </dgm:t>
    </dgm:pt>
    <dgm:pt modelId="{27456A49-3F82-4A1F-AAD8-66EB73C434EB}">
      <dgm:prSet phldrT="[Texto]" custT="1"/>
      <dgm:spPr/>
      <dgm:t>
        <a:bodyPr/>
        <a:lstStyle/>
        <a:p>
          <a:pPr>
            <a:lnSpc>
              <a:spcPct val="100000"/>
            </a:lnSpc>
            <a:spcBef>
              <a:spcPts val="0"/>
            </a:spcBef>
            <a:spcAft>
              <a:spcPts val="0"/>
            </a:spcAft>
          </a:pPr>
          <a:r>
            <a:rPr lang="es-CO" sz="900">
              <a:solidFill>
                <a:sysClr val="windowText" lastClr="000000"/>
              </a:solidFill>
              <a:latin typeface="Arial Narrow" pitchFamily="34" charset="0"/>
            </a:rPr>
            <a:t>Sociologia de la educacion</a:t>
          </a:r>
        </a:p>
      </dgm:t>
    </dgm:pt>
    <dgm:pt modelId="{D71A32CD-76EC-4D67-96B4-DF65DB815A21}" type="parTrans" cxnId="{517A9AE8-1624-43DB-AB28-001308A686D2}">
      <dgm:prSet/>
      <dgm:spPr/>
      <dgm:t>
        <a:bodyPr/>
        <a:lstStyle/>
        <a:p>
          <a:pPr>
            <a:lnSpc>
              <a:spcPct val="100000"/>
            </a:lnSpc>
            <a:spcBef>
              <a:spcPts val="0"/>
            </a:spcBef>
            <a:spcAft>
              <a:spcPts val="0"/>
            </a:spcAft>
          </a:pPr>
          <a:endParaRPr lang="es-CO" sz="900">
            <a:solidFill>
              <a:sysClr val="windowText" lastClr="000000"/>
            </a:solidFill>
            <a:latin typeface="Arial Narrow" pitchFamily="34" charset="0"/>
          </a:endParaRPr>
        </a:p>
      </dgm:t>
    </dgm:pt>
    <dgm:pt modelId="{B917A1DF-301D-4E8B-B476-2507B78EA4B7}" type="sibTrans" cxnId="{517A9AE8-1624-43DB-AB28-001308A686D2}">
      <dgm:prSet custT="1"/>
      <dgm:spPr>
        <a:solidFill>
          <a:schemeClr val="tx1"/>
        </a:solidFill>
      </dgm:spPr>
      <dgm:t>
        <a:bodyPr/>
        <a:lstStyle/>
        <a:p>
          <a:pPr>
            <a:lnSpc>
              <a:spcPct val="100000"/>
            </a:lnSpc>
            <a:spcBef>
              <a:spcPts val="0"/>
            </a:spcBef>
            <a:spcAft>
              <a:spcPts val="0"/>
            </a:spcAft>
          </a:pPr>
          <a:endParaRPr lang="es-CO" sz="900">
            <a:solidFill>
              <a:sysClr val="windowText" lastClr="000000"/>
            </a:solidFill>
            <a:latin typeface="Arial Narrow" pitchFamily="34" charset="0"/>
          </a:endParaRPr>
        </a:p>
      </dgm:t>
    </dgm:pt>
    <dgm:pt modelId="{BB54AC7B-2425-406B-A23E-C229EE7882E3}">
      <dgm:prSet phldrT="[Texto]" custT="1"/>
      <dgm:spPr/>
      <dgm:t>
        <a:bodyPr/>
        <a:lstStyle/>
        <a:p>
          <a:pPr>
            <a:lnSpc>
              <a:spcPct val="100000"/>
            </a:lnSpc>
            <a:spcBef>
              <a:spcPts val="0"/>
            </a:spcBef>
            <a:spcAft>
              <a:spcPts val="0"/>
            </a:spcAft>
          </a:pPr>
          <a:r>
            <a:rPr lang="es-CO" sz="900">
              <a:solidFill>
                <a:sysClr val="windowText" lastClr="000000"/>
              </a:solidFill>
              <a:latin typeface="Arial Narrow" pitchFamily="34" charset="0"/>
            </a:rPr>
            <a:t>Tendencias pedagogicas</a:t>
          </a:r>
        </a:p>
      </dgm:t>
    </dgm:pt>
    <dgm:pt modelId="{ACB286D6-22D6-46EB-AF60-8306E3BE9E99}" type="parTrans" cxnId="{ABEB9351-80FB-4213-B12C-3BCC1E828A8B}">
      <dgm:prSet/>
      <dgm:spPr/>
      <dgm:t>
        <a:bodyPr/>
        <a:lstStyle/>
        <a:p>
          <a:pPr>
            <a:lnSpc>
              <a:spcPct val="100000"/>
            </a:lnSpc>
            <a:spcBef>
              <a:spcPts val="0"/>
            </a:spcBef>
            <a:spcAft>
              <a:spcPts val="0"/>
            </a:spcAft>
          </a:pPr>
          <a:endParaRPr lang="es-CO" sz="900">
            <a:solidFill>
              <a:sysClr val="windowText" lastClr="000000"/>
            </a:solidFill>
            <a:latin typeface="Arial Narrow" pitchFamily="34" charset="0"/>
          </a:endParaRPr>
        </a:p>
      </dgm:t>
    </dgm:pt>
    <dgm:pt modelId="{71B1E829-4D07-44A6-9986-9F76C6FC7ABD}" type="sibTrans" cxnId="{ABEB9351-80FB-4213-B12C-3BCC1E828A8B}">
      <dgm:prSet custT="1"/>
      <dgm:spPr>
        <a:solidFill>
          <a:schemeClr val="tx1"/>
        </a:solidFill>
      </dgm:spPr>
      <dgm:t>
        <a:bodyPr/>
        <a:lstStyle/>
        <a:p>
          <a:pPr>
            <a:lnSpc>
              <a:spcPct val="100000"/>
            </a:lnSpc>
            <a:spcBef>
              <a:spcPts val="0"/>
            </a:spcBef>
            <a:spcAft>
              <a:spcPts val="0"/>
            </a:spcAft>
          </a:pPr>
          <a:endParaRPr lang="es-CO" sz="900">
            <a:solidFill>
              <a:sysClr val="windowText" lastClr="000000"/>
            </a:solidFill>
            <a:latin typeface="Arial Narrow" pitchFamily="34" charset="0"/>
          </a:endParaRPr>
        </a:p>
      </dgm:t>
    </dgm:pt>
    <dgm:pt modelId="{FDBD90B0-F3D8-426D-B99A-C752DB23C476}">
      <dgm:prSet phldrT="[Texto]" custT="1"/>
      <dgm:spPr/>
      <dgm:t>
        <a:bodyPr/>
        <a:lstStyle/>
        <a:p>
          <a:pPr>
            <a:lnSpc>
              <a:spcPct val="100000"/>
            </a:lnSpc>
            <a:spcBef>
              <a:spcPts val="0"/>
            </a:spcBef>
            <a:spcAft>
              <a:spcPts val="0"/>
            </a:spcAft>
          </a:pPr>
          <a:r>
            <a:rPr lang="es-CO" sz="900">
              <a:solidFill>
                <a:sysClr val="windowText" lastClr="000000"/>
              </a:solidFill>
              <a:latin typeface="Arial Narrow" pitchFamily="34" charset="0"/>
            </a:rPr>
            <a:t>Curriculo y gestión</a:t>
          </a:r>
        </a:p>
      </dgm:t>
    </dgm:pt>
    <dgm:pt modelId="{7438776A-5248-4E73-8DC2-3C41522947A9}" type="parTrans" cxnId="{F7CD97CE-B61E-4DB5-AEFE-6728304C971E}">
      <dgm:prSet/>
      <dgm:spPr/>
      <dgm:t>
        <a:bodyPr/>
        <a:lstStyle/>
        <a:p>
          <a:pPr>
            <a:lnSpc>
              <a:spcPct val="100000"/>
            </a:lnSpc>
            <a:spcBef>
              <a:spcPts val="0"/>
            </a:spcBef>
            <a:spcAft>
              <a:spcPts val="0"/>
            </a:spcAft>
          </a:pPr>
          <a:endParaRPr lang="es-CO" sz="900">
            <a:solidFill>
              <a:sysClr val="windowText" lastClr="000000"/>
            </a:solidFill>
            <a:latin typeface="Arial Narrow" pitchFamily="34" charset="0"/>
          </a:endParaRPr>
        </a:p>
      </dgm:t>
    </dgm:pt>
    <dgm:pt modelId="{B9202CBC-1DEB-4CD8-9BCA-9718CD1DA2D7}" type="sibTrans" cxnId="{F7CD97CE-B61E-4DB5-AEFE-6728304C971E}">
      <dgm:prSet custT="1"/>
      <dgm:spPr>
        <a:solidFill>
          <a:schemeClr val="tx1"/>
        </a:solidFill>
      </dgm:spPr>
      <dgm:t>
        <a:bodyPr/>
        <a:lstStyle/>
        <a:p>
          <a:pPr>
            <a:lnSpc>
              <a:spcPct val="100000"/>
            </a:lnSpc>
            <a:spcBef>
              <a:spcPts val="0"/>
            </a:spcBef>
            <a:spcAft>
              <a:spcPts val="0"/>
            </a:spcAft>
          </a:pPr>
          <a:endParaRPr lang="es-CO" sz="900">
            <a:solidFill>
              <a:sysClr val="windowText" lastClr="000000"/>
            </a:solidFill>
            <a:latin typeface="Arial Narrow" pitchFamily="34" charset="0"/>
          </a:endParaRPr>
        </a:p>
      </dgm:t>
    </dgm:pt>
    <dgm:pt modelId="{7D96E977-1FFC-40BB-B766-A8B8281646E3}">
      <dgm:prSet phldrT="[Texto]" custT="1"/>
      <dgm:spPr/>
      <dgm:t>
        <a:bodyPr/>
        <a:lstStyle/>
        <a:p>
          <a:pPr>
            <a:lnSpc>
              <a:spcPct val="100000"/>
            </a:lnSpc>
            <a:spcBef>
              <a:spcPts val="0"/>
            </a:spcBef>
            <a:spcAft>
              <a:spcPts val="0"/>
            </a:spcAft>
          </a:pPr>
          <a:r>
            <a:rPr lang="es-CO" sz="900">
              <a:solidFill>
                <a:sysClr val="windowText" lastClr="000000"/>
              </a:solidFill>
              <a:latin typeface="Arial Narrow" pitchFamily="34" charset="0"/>
            </a:rPr>
            <a:t>Procesos evaluativos</a:t>
          </a:r>
        </a:p>
      </dgm:t>
    </dgm:pt>
    <dgm:pt modelId="{4EA79EB4-2618-4F65-9317-A3E68386B1E4}" type="parTrans" cxnId="{17936060-3E06-4CA2-8AD5-99B7F5E84F89}">
      <dgm:prSet/>
      <dgm:spPr/>
      <dgm:t>
        <a:bodyPr/>
        <a:lstStyle/>
        <a:p>
          <a:pPr>
            <a:lnSpc>
              <a:spcPct val="100000"/>
            </a:lnSpc>
            <a:spcBef>
              <a:spcPts val="0"/>
            </a:spcBef>
            <a:spcAft>
              <a:spcPts val="0"/>
            </a:spcAft>
          </a:pPr>
          <a:endParaRPr lang="es-CO" sz="900">
            <a:solidFill>
              <a:sysClr val="windowText" lastClr="000000"/>
            </a:solidFill>
            <a:latin typeface="Arial Narrow" pitchFamily="34" charset="0"/>
          </a:endParaRPr>
        </a:p>
      </dgm:t>
    </dgm:pt>
    <dgm:pt modelId="{B831181C-6E95-4BF5-BF2F-54F07A8EDE77}" type="sibTrans" cxnId="{17936060-3E06-4CA2-8AD5-99B7F5E84F89}">
      <dgm:prSet custT="1"/>
      <dgm:spPr>
        <a:solidFill>
          <a:schemeClr val="tx1"/>
        </a:solidFill>
      </dgm:spPr>
      <dgm:t>
        <a:bodyPr/>
        <a:lstStyle/>
        <a:p>
          <a:pPr>
            <a:lnSpc>
              <a:spcPct val="100000"/>
            </a:lnSpc>
            <a:spcBef>
              <a:spcPts val="0"/>
            </a:spcBef>
            <a:spcAft>
              <a:spcPts val="0"/>
            </a:spcAft>
          </a:pPr>
          <a:endParaRPr lang="es-CO" sz="900">
            <a:solidFill>
              <a:sysClr val="windowText" lastClr="000000"/>
            </a:solidFill>
            <a:latin typeface="Arial Narrow" pitchFamily="34" charset="0"/>
          </a:endParaRPr>
        </a:p>
      </dgm:t>
    </dgm:pt>
    <dgm:pt modelId="{0359C029-4994-4AC5-A020-BA9772C271CB}">
      <dgm:prSet phldrT="[Texto]" custT="1"/>
      <dgm:spPr/>
      <dgm:t>
        <a:bodyPr/>
        <a:lstStyle/>
        <a:p>
          <a:pPr>
            <a:lnSpc>
              <a:spcPct val="100000"/>
            </a:lnSpc>
            <a:spcBef>
              <a:spcPts val="0"/>
            </a:spcBef>
            <a:spcAft>
              <a:spcPts val="0"/>
            </a:spcAft>
          </a:pPr>
          <a:r>
            <a:rPr lang="es-CO" sz="900">
              <a:solidFill>
                <a:sysClr val="windowText" lastClr="000000"/>
              </a:solidFill>
              <a:latin typeface="Arial Narrow" pitchFamily="34" charset="0"/>
            </a:rPr>
            <a:t>Lesgilacion y politica</a:t>
          </a:r>
        </a:p>
      </dgm:t>
    </dgm:pt>
    <dgm:pt modelId="{6CB525B9-891B-484E-AD2B-21A2C8B40434}" type="parTrans" cxnId="{5E02928E-F9A2-4365-9F86-D5E4D6EC6BF9}">
      <dgm:prSet/>
      <dgm:spPr/>
      <dgm:t>
        <a:bodyPr/>
        <a:lstStyle/>
        <a:p>
          <a:pPr>
            <a:lnSpc>
              <a:spcPct val="100000"/>
            </a:lnSpc>
            <a:spcBef>
              <a:spcPts val="0"/>
            </a:spcBef>
            <a:spcAft>
              <a:spcPts val="0"/>
            </a:spcAft>
          </a:pPr>
          <a:endParaRPr lang="es-CO" sz="900">
            <a:solidFill>
              <a:sysClr val="windowText" lastClr="000000"/>
            </a:solidFill>
            <a:latin typeface="Arial Narrow" pitchFamily="34" charset="0"/>
          </a:endParaRPr>
        </a:p>
      </dgm:t>
    </dgm:pt>
    <dgm:pt modelId="{FEFB7AB8-3588-49FD-8DEC-7160D0DA87FA}" type="sibTrans" cxnId="{5E02928E-F9A2-4365-9F86-D5E4D6EC6BF9}">
      <dgm:prSet/>
      <dgm:spPr/>
      <dgm:t>
        <a:bodyPr/>
        <a:lstStyle/>
        <a:p>
          <a:pPr>
            <a:lnSpc>
              <a:spcPct val="100000"/>
            </a:lnSpc>
            <a:spcBef>
              <a:spcPts val="0"/>
            </a:spcBef>
            <a:spcAft>
              <a:spcPts val="0"/>
            </a:spcAft>
          </a:pPr>
          <a:endParaRPr lang="es-CO" sz="900">
            <a:solidFill>
              <a:sysClr val="windowText" lastClr="000000"/>
            </a:solidFill>
            <a:latin typeface="Arial Narrow" pitchFamily="34" charset="0"/>
          </a:endParaRPr>
        </a:p>
      </dgm:t>
    </dgm:pt>
    <dgm:pt modelId="{CDA3F5F2-5EDE-4CEA-B848-C4BA954839C6}" type="pres">
      <dgm:prSet presAssocID="{59608DC5-E019-4E8D-9867-ED511F2F898A}" presName="Name0" presStyleCnt="0">
        <dgm:presLayoutVars>
          <dgm:dir/>
          <dgm:resizeHandles val="exact"/>
        </dgm:presLayoutVars>
      </dgm:prSet>
      <dgm:spPr/>
    </dgm:pt>
    <dgm:pt modelId="{C5493ED3-370E-4250-BB38-38399740F2C1}" type="pres">
      <dgm:prSet presAssocID="{4D00B589-B8A6-4B8F-8B52-31461FC30D44}" presName="node" presStyleLbl="node1" presStyleIdx="0" presStyleCnt="7" custLinFactNeighborX="7916" custLinFactNeighborY="-82556">
        <dgm:presLayoutVars>
          <dgm:bulletEnabled val="1"/>
        </dgm:presLayoutVars>
      </dgm:prSet>
      <dgm:spPr/>
    </dgm:pt>
    <dgm:pt modelId="{86D47D4B-1B1C-4BE2-96A0-0AE674D46164}" type="pres">
      <dgm:prSet presAssocID="{37468AA1-7931-4B51-93C7-D0A0034B3F78}" presName="sibTrans" presStyleLbl="sibTrans2D1" presStyleIdx="0" presStyleCnt="6" custScaleX="118647" custScaleY="201588"/>
      <dgm:spPr/>
    </dgm:pt>
    <dgm:pt modelId="{7F863996-F038-4CD8-90AC-16B51E3650F1}" type="pres">
      <dgm:prSet presAssocID="{37468AA1-7931-4B51-93C7-D0A0034B3F78}" presName="connectorText" presStyleLbl="sibTrans2D1" presStyleIdx="0" presStyleCnt="6"/>
      <dgm:spPr/>
    </dgm:pt>
    <dgm:pt modelId="{82887D71-DA43-440D-8E63-CAB8E6B76895}" type="pres">
      <dgm:prSet presAssocID="{2DEAABE1-1DCE-454E-A654-0CED49D81575}" presName="node" presStyleLbl="node1" presStyleIdx="1" presStyleCnt="7" custLinFactNeighborX="7916" custLinFactNeighborY="-82556">
        <dgm:presLayoutVars>
          <dgm:bulletEnabled val="1"/>
        </dgm:presLayoutVars>
      </dgm:prSet>
      <dgm:spPr/>
    </dgm:pt>
    <dgm:pt modelId="{3E0023AB-46AE-4F04-9CED-0A92BD981B8D}" type="pres">
      <dgm:prSet presAssocID="{A350664F-1EC3-4B84-B80A-14B15FD5D26B}" presName="sibTrans" presStyleLbl="sibTrans2D1" presStyleIdx="1" presStyleCnt="6" custScaleX="118647" custScaleY="201588"/>
      <dgm:spPr/>
    </dgm:pt>
    <dgm:pt modelId="{4254A8E4-BD01-4DC3-85FF-1509806B6B1D}" type="pres">
      <dgm:prSet presAssocID="{A350664F-1EC3-4B84-B80A-14B15FD5D26B}" presName="connectorText" presStyleLbl="sibTrans2D1" presStyleIdx="1" presStyleCnt="6"/>
      <dgm:spPr/>
    </dgm:pt>
    <dgm:pt modelId="{0AED8A5C-411F-40A5-BB7F-08716CF3231A}" type="pres">
      <dgm:prSet presAssocID="{27456A49-3F82-4A1F-AAD8-66EB73C434EB}" presName="node" presStyleLbl="node1" presStyleIdx="2" presStyleCnt="7" custLinFactNeighborX="25945" custLinFactNeighborY="-78775">
        <dgm:presLayoutVars>
          <dgm:bulletEnabled val="1"/>
        </dgm:presLayoutVars>
      </dgm:prSet>
      <dgm:spPr/>
    </dgm:pt>
    <dgm:pt modelId="{78967B3D-7B5F-489B-B429-56F43D6DD4FD}" type="pres">
      <dgm:prSet presAssocID="{B917A1DF-301D-4E8B-B476-2507B78EA4B7}" presName="sibTrans" presStyleLbl="sibTrans2D1" presStyleIdx="2" presStyleCnt="6" custScaleX="118647" custScaleY="201588"/>
      <dgm:spPr/>
    </dgm:pt>
    <dgm:pt modelId="{5E63F6A3-D16A-4A46-B5D2-215F63264AE1}" type="pres">
      <dgm:prSet presAssocID="{B917A1DF-301D-4E8B-B476-2507B78EA4B7}" presName="connectorText" presStyleLbl="sibTrans2D1" presStyleIdx="2" presStyleCnt="6"/>
      <dgm:spPr/>
    </dgm:pt>
    <dgm:pt modelId="{9EDB09B4-9EDA-44E9-9E67-32703C304368}" type="pres">
      <dgm:prSet presAssocID="{BB54AC7B-2425-406B-A23E-C229EE7882E3}" presName="node" presStyleLbl="node1" presStyleIdx="3" presStyleCnt="7" custScaleX="115979" custLinFactNeighborX="7916" custLinFactNeighborY="-82556">
        <dgm:presLayoutVars>
          <dgm:bulletEnabled val="1"/>
        </dgm:presLayoutVars>
      </dgm:prSet>
      <dgm:spPr/>
    </dgm:pt>
    <dgm:pt modelId="{EB1EC2F3-FEAF-4996-A428-17F224C754C4}" type="pres">
      <dgm:prSet presAssocID="{71B1E829-4D07-44A6-9986-9F76C6FC7ABD}" presName="sibTrans" presStyleLbl="sibTrans2D1" presStyleIdx="3" presStyleCnt="6" custScaleX="118647" custScaleY="201588"/>
      <dgm:spPr/>
    </dgm:pt>
    <dgm:pt modelId="{42641CFD-804D-468C-B041-CA2E97BB1F16}" type="pres">
      <dgm:prSet presAssocID="{71B1E829-4D07-44A6-9986-9F76C6FC7ABD}" presName="connectorText" presStyleLbl="sibTrans2D1" presStyleIdx="3" presStyleCnt="6"/>
      <dgm:spPr/>
    </dgm:pt>
    <dgm:pt modelId="{43DC16EE-30FA-4F5F-9D41-33F34AEE7500}" type="pres">
      <dgm:prSet presAssocID="{FDBD90B0-F3D8-426D-B99A-C752DB23C476}" presName="node" presStyleLbl="node1" presStyleIdx="4" presStyleCnt="7" custLinFactNeighborX="7916" custLinFactNeighborY="-82556">
        <dgm:presLayoutVars>
          <dgm:bulletEnabled val="1"/>
        </dgm:presLayoutVars>
      </dgm:prSet>
      <dgm:spPr/>
    </dgm:pt>
    <dgm:pt modelId="{D44EE596-04D0-4257-9D3E-E0C32A93CEA8}" type="pres">
      <dgm:prSet presAssocID="{B9202CBC-1DEB-4CD8-9BCA-9718CD1DA2D7}" presName="sibTrans" presStyleLbl="sibTrans2D1" presStyleIdx="4" presStyleCnt="6" custScaleX="118647" custScaleY="201588"/>
      <dgm:spPr/>
    </dgm:pt>
    <dgm:pt modelId="{3AD48A90-2C4D-439A-8182-AED0DAB67685}" type="pres">
      <dgm:prSet presAssocID="{B9202CBC-1DEB-4CD8-9BCA-9718CD1DA2D7}" presName="connectorText" presStyleLbl="sibTrans2D1" presStyleIdx="4" presStyleCnt="6"/>
      <dgm:spPr/>
    </dgm:pt>
    <dgm:pt modelId="{DB7F249C-3DFE-49D2-BA91-9F1949223921}" type="pres">
      <dgm:prSet presAssocID="{7D96E977-1FFC-40BB-B766-A8B8281646E3}" presName="node" presStyleLbl="node1" presStyleIdx="5" presStyleCnt="7" custLinFactNeighborX="7916" custLinFactNeighborY="-82556">
        <dgm:presLayoutVars>
          <dgm:bulletEnabled val="1"/>
        </dgm:presLayoutVars>
      </dgm:prSet>
      <dgm:spPr/>
    </dgm:pt>
    <dgm:pt modelId="{AD36A966-7AB4-4E4C-9F1D-232999861F7D}" type="pres">
      <dgm:prSet presAssocID="{B831181C-6E95-4BF5-BF2F-54F07A8EDE77}" presName="sibTrans" presStyleLbl="sibTrans2D1" presStyleIdx="5" presStyleCnt="6" custScaleX="118647" custScaleY="201588"/>
      <dgm:spPr/>
    </dgm:pt>
    <dgm:pt modelId="{EF44100E-DC31-4F14-A044-C09C0D4C982A}" type="pres">
      <dgm:prSet presAssocID="{B831181C-6E95-4BF5-BF2F-54F07A8EDE77}" presName="connectorText" presStyleLbl="sibTrans2D1" presStyleIdx="5" presStyleCnt="6"/>
      <dgm:spPr/>
    </dgm:pt>
    <dgm:pt modelId="{BAAAC2ED-E60A-4185-9922-6460BE22F875}" type="pres">
      <dgm:prSet presAssocID="{0359C029-4994-4AC5-A020-BA9772C271CB}" presName="node" presStyleLbl="node1" presStyleIdx="6" presStyleCnt="7" custLinFactNeighborX="5964" custLinFactNeighborY="-82556">
        <dgm:presLayoutVars>
          <dgm:bulletEnabled val="1"/>
        </dgm:presLayoutVars>
      </dgm:prSet>
      <dgm:spPr/>
    </dgm:pt>
  </dgm:ptLst>
  <dgm:cxnLst>
    <dgm:cxn modelId="{A127E927-383D-4847-B850-DA25B9C7B2C4}" type="presOf" srcId="{0359C029-4994-4AC5-A020-BA9772C271CB}" destId="{BAAAC2ED-E60A-4185-9922-6460BE22F875}" srcOrd="0" destOrd="0" presId="urn:microsoft.com/office/officeart/2005/8/layout/process1"/>
    <dgm:cxn modelId="{0589FE33-21D8-4060-97FA-C1824E8B3200}" type="presOf" srcId="{27456A49-3F82-4A1F-AAD8-66EB73C434EB}" destId="{0AED8A5C-411F-40A5-BB7F-08716CF3231A}" srcOrd="0" destOrd="0" presId="urn:microsoft.com/office/officeart/2005/8/layout/process1"/>
    <dgm:cxn modelId="{91E6613A-2A62-4079-B971-AAFEF4F508A9}" type="presOf" srcId="{B917A1DF-301D-4E8B-B476-2507B78EA4B7}" destId="{78967B3D-7B5F-489B-B429-56F43D6DD4FD}" srcOrd="0" destOrd="0" presId="urn:microsoft.com/office/officeart/2005/8/layout/process1"/>
    <dgm:cxn modelId="{DB410A5C-EF84-4C8E-A82E-74D8AC16BC67}" type="presOf" srcId="{4D00B589-B8A6-4B8F-8B52-31461FC30D44}" destId="{C5493ED3-370E-4250-BB38-38399740F2C1}" srcOrd="0" destOrd="0" presId="urn:microsoft.com/office/officeart/2005/8/layout/process1"/>
    <dgm:cxn modelId="{A0741C5C-A33C-432F-9687-8A71613338D1}" type="presOf" srcId="{B9202CBC-1DEB-4CD8-9BCA-9718CD1DA2D7}" destId="{D44EE596-04D0-4257-9D3E-E0C32A93CEA8}" srcOrd="0" destOrd="0" presId="urn:microsoft.com/office/officeart/2005/8/layout/process1"/>
    <dgm:cxn modelId="{17936060-3E06-4CA2-8AD5-99B7F5E84F89}" srcId="{59608DC5-E019-4E8D-9867-ED511F2F898A}" destId="{7D96E977-1FFC-40BB-B766-A8B8281646E3}" srcOrd="5" destOrd="0" parTransId="{4EA79EB4-2618-4F65-9317-A3E68386B1E4}" sibTransId="{B831181C-6E95-4BF5-BF2F-54F07A8EDE77}"/>
    <dgm:cxn modelId="{42201948-8F3A-4779-B88A-877048DE958C}" type="presOf" srcId="{2DEAABE1-1DCE-454E-A654-0CED49D81575}" destId="{82887D71-DA43-440D-8E63-CAB8E6B76895}" srcOrd="0" destOrd="0" presId="urn:microsoft.com/office/officeart/2005/8/layout/process1"/>
    <dgm:cxn modelId="{ABEB9351-80FB-4213-B12C-3BCC1E828A8B}" srcId="{59608DC5-E019-4E8D-9867-ED511F2F898A}" destId="{BB54AC7B-2425-406B-A23E-C229EE7882E3}" srcOrd="3" destOrd="0" parTransId="{ACB286D6-22D6-46EB-AF60-8306E3BE9E99}" sibTransId="{71B1E829-4D07-44A6-9986-9F76C6FC7ABD}"/>
    <dgm:cxn modelId="{2D2FD354-EFF1-4D15-AED1-51B96E754332}" type="presOf" srcId="{59608DC5-E019-4E8D-9867-ED511F2F898A}" destId="{CDA3F5F2-5EDE-4CEA-B848-C4BA954839C6}" srcOrd="0" destOrd="0" presId="urn:microsoft.com/office/officeart/2005/8/layout/process1"/>
    <dgm:cxn modelId="{80D60B78-C7E0-4212-816C-87422E2B917F}" type="presOf" srcId="{7D96E977-1FFC-40BB-B766-A8B8281646E3}" destId="{DB7F249C-3DFE-49D2-BA91-9F1949223921}" srcOrd="0" destOrd="0" presId="urn:microsoft.com/office/officeart/2005/8/layout/process1"/>
    <dgm:cxn modelId="{15FFAE7E-40F1-4F4E-A94D-4F2ADA81D26F}" type="presOf" srcId="{BB54AC7B-2425-406B-A23E-C229EE7882E3}" destId="{9EDB09B4-9EDA-44E9-9E67-32703C304368}" srcOrd="0" destOrd="0" presId="urn:microsoft.com/office/officeart/2005/8/layout/process1"/>
    <dgm:cxn modelId="{5E02928E-F9A2-4365-9F86-D5E4D6EC6BF9}" srcId="{59608DC5-E019-4E8D-9867-ED511F2F898A}" destId="{0359C029-4994-4AC5-A020-BA9772C271CB}" srcOrd="6" destOrd="0" parTransId="{6CB525B9-891B-484E-AD2B-21A2C8B40434}" sibTransId="{FEFB7AB8-3588-49FD-8DEC-7160D0DA87FA}"/>
    <dgm:cxn modelId="{4732BE91-8A0C-45AC-B95E-24CB6E4E9ACB}" type="presOf" srcId="{FDBD90B0-F3D8-426D-B99A-C752DB23C476}" destId="{43DC16EE-30FA-4F5F-9D41-33F34AEE7500}" srcOrd="0" destOrd="0" presId="urn:microsoft.com/office/officeart/2005/8/layout/process1"/>
    <dgm:cxn modelId="{DE5627A6-BA34-4D89-A645-EA1CB768F9C4}" srcId="{59608DC5-E019-4E8D-9867-ED511F2F898A}" destId="{4D00B589-B8A6-4B8F-8B52-31461FC30D44}" srcOrd="0" destOrd="0" parTransId="{05C3F6E1-962C-45D4-B016-4FD065D41CDD}" sibTransId="{37468AA1-7931-4B51-93C7-D0A0034B3F78}"/>
    <dgm:cxn modelId="{5E1271A6-CB6C-42FA-8269-DEE89B8F329A}" type="presOf" srcId="{B831181C-6E95-4BF5-BF2F-54F07A8EDE77}" destId="{EF44100E-DC31-4F14-A044-C09C0D4C982A}" srcOrd="1" destOrd="0" presId="urn:microsoft.com/office/officeart/2005/8/layout/process1"/>
    <dgm:cxn modelId="{885CC7AE-9BB2-4776-8421-90A2773E205F}" type="presOf" srcId="{A350664F-1EC3-4B84-B80A-14B15FD5D26B}" destId="{3E0023AB-46AE-4F04-9CED-0A92BD981B8D}" srcOrd="0" destOrd="0" presId="urn:microsoft.com/office/officeart/2005/8/layout/process1"/>
    <dgm:cxn modelId="{7982FBBC-62F2-4003-B510-839E76854107}" type="presOf" srcId="{B9202CBC-1DEB-4CD8-9BCA-9718CD1DA2D7}" destId="{3AD48A90-2C4D-439A-8182-AED0DAB67685}" srcOrd="1" destOrd="0" presId="urn:microsoft.com/office/officeart/2005/8/layout/process1"/>
    <dgm:cxn modelId="{AB1F74C1-EAC7-4C52-81AE-B46F40582A11}" type="presOf" srcId="{37468AA1-7931-4B51-93C7-D0A0034B3F78}" destId="{86D47D4B-1B1C-4BE2-96A0-0AE674D46164}" srcOrd="0" destOrd="0" presId="urn:microsoft.com/office/officeart/2005/8/layout/process1"/>
    <dgm:cxn modelId="{F7CD97CE-B61E-4DB5-AEFE-6728304C971E}" srcId="{59608DC5-E019-4E8D-9867-ED511F2F898A}" destId="{FDBD90B0-F3D8-426D-B99A-C752DB23C476}" srcOrd="4" destOrd="0" parTransId="{7438776A-5248-4E73-8DC2-3C41522947A9}" sibTransId="{B9202CBC-1DEB-4CD8-9BCA-9718CD1DA2D7}"/>
    <dgm:cxn modelId="{2B3ADFDB-EFEB-41D9-B41C-B6B15C3B0E8B}" type="presOf" srcId="{B917A1DF-301D-4E8B-B476-2507B78EA4B7}" destId="{5E63F6A3-D16A-4A46-B5D2-215F63264AE1}" srcOrd="1" destOrd="0" presId="urn:microsoft.com/office/officeart/2005/8/layout/process1"/>
    <dgm:cxn modelId="{4C108EE1-D82D-4354-9B72-9F956AE7CA5C}" type="presOf" srcId="{B831181C-6E95-4BF5-BF2F-54F07A8EDE77}" destId="{AD36A966-7AB4-4E4C-9F1D-232999861F7D}" srcOrd="0" destOrd="0" presId="urn:microsoft.com/office/officeart/2005/8/layout/process1"/>
    <dgm:cxn modelId="{0F616FE4-82D8-40F2-8E75-BA71D68410C6}" srcId="{59608DC5-E019-4E8D-9867-ED511F2F898A}" destId="{2DEAABE1-1DCE-454E-A654-0CED49D81575}" srcOrd="1" destOrd="0" parTransId="{D307D885-38E8-43D8-AC7D-8D65521F2D61}" sibTransId="{A350664F-1EC3-4B84-B80A-14B15FD5D26B}"/>
    <dgm:cxn modelId="{517A9AE8-1624-43DB-AB28-001308A686D2}" srcId="{59608DC5-E019-4E8D-9867-ED511F2F898A}" destId="{27456A49-3F82-4A1F-AAD8-66EB73C434EB}" srcOrd="2" destOrd="0" parTransId="{D71A32CD-76EC-4D67-96B4-DF65DB815A21}" sibTransId="{B917A1DF-301D-4E8B-B476-2507B78EA4B7}"/>
    <dgm:cxn modelId="{82DDA7EB-FD8B-4153-B211-61B5C45AA60A}" type="presOf" srcId="{37468AA1-7931-4B51-93C7-D0A0034B3F78}" destId="{7F863996-F038-4CD8-90AC-16B51E3650F1}" srcOrd="1" destOrd="0" presId="urn:microsoft.com/office/officeart/2005/8/layout/process1"/>
    <dgm:cxn modelId="{F153FEFD-14D6-4351-85AD-FDE5FAAA4585}" type="presOf" srcId="{A350664F-1EC3-4B84-B80A-14B15FD5D26B}" destId="{4254A8E4-BD01-4DC3-85FF-1509806B6B1D}" srcOrd="1" destOrd="0" presId="urn:microsoft.com/office/officeart/2005/8/layout/process1"/>
    <dgm:cxn modelId="{FE3385FF-4E9A-407C-AF80-BCA77ACF3A83}" type="presOf" srcId="{71B1E829-4D07-44A6-9986-9F76C6FC7ABD}" destId="{42641CFD-804D-468C-B041-CA2E97BB1F16}" srcOrd="1" destOrd="0" presId="urn:microsoft.com/office/officeart/2005/8/layout/process1"/>
    <dgm:cxn modelId="{924D8FFF-AB49-4C95-9E00-D800A28D75EC}" type="presOf" srcId="{71B1E829-4D07-44A6-9986-9F76C6FC7ABD}" destId="{EB1EC2F3-FEAF-4996-A428-17F224C754C4}" srcOrd="0" destOrd="0" presId="urn:microsoft.com/office/officeart/2005/8/layout/process1"/>
    <dgm:cxn modelId="{5B927F40-CDA8-41A0-B2A7-10A865A8EF2B}" type="presParOf" srcId="{CDA3F5F2-5EDE-4CEA-B848-C4BA954839C6}" destId="{C5493ED3-370E-4250-BB38-38399740F2C1}" srcOrd="0" destOrd="0" presId="urn:microsoft.com/office/officeart/2005/8/layout/process1"/>
    <dgm:cxn modelId="{BFAF95F8-0693-407D-9363-7AC45A4391BA}" type="presParOf" srcId="{CDA3F5F2-5EDE-4CEA-B848-C4BA954839C6}" destId="{86D47D4B-1B1C-4BE2-96A0-0AE674D46164}" srcOrd="1" destOrd="0" presId="urn:microsoft.com/office/officeart/2005/8/layout/process1"/>
    <dgm:cxn modelId="{9ADD65C5-21E7-4C4F-B722-1BD2638B87B9}" type="presParOf" srcId="{86D47D4B-1B1C-4BE2-96A0-0AE674D46164}" destId="{7F863996-F038-4CD8-90AC-16B51E3650F1}" srcOrd="0" destOrd="0" presId="urn:microsoft.com/office/officeart/2005/8/layout/process1"/>
    <dgm:cxn modelId="{D7031080-CCAA-47AF-98D5-15B3F7819FF6}" type="presParOf" srcId="{CDA3F5F2-5EDE-4CEA-B848-C4BA954839C6}" destId="{82887D71-DA43-440D-8E63-CAB8E6B76895}" srcOrd="2" destOrd="0" presId="urn:microsoft.com/office/officeart/2005/8/layout/process1"/>
    <dgm:cxn modelId="{73E7F5B0-FFC4-466C-AA70-E85156461452}" type="presParOf" srcId="{CDA3F5F2-5EDE-4CEA-B848-C4BA954839C6}" destId="{3E0023AB-46AE-4F04-9CED-0A92BD981B8D}" srcOrd="3" destOrd="0" presId="urn:microsoft.com/office/officeart/2005/8/layout/process1"/>
    <dgm:cxn modelId="{28D23AA6-E8F1-4588-B382-6575BCEC7D6F}" type="presParOf" srcId="{3E0023AB-46AE-4F04-9CED-0A92BD981B8D}" destId="{4254A8E4-BD01-4DC3-85FF-1509806B6B1D}" srcOrd="0" destOrd="0" presId="urn:microsoft.com/office/officeart/2005/8/layout/process1"/>
    <dgm:cxn modelId="{D90971A0-78A6-452B-ABE2-DCDC106F85C1}" type="presParOf" srcId="{CDA3F5F2-5EDE-4CEA-B848-C4BA954839C6}" destId="{0AED8A5C-411F-40A5-BB7F-08716CF3231A}" srcOrd="4" destOrd="0" presId="urn:microsoft.com/office/officeart/2005/8/layout/process1"/>
    <dgm:cxn modelId="{A05FAFD9-E79D-4661-9322-5E0120383DA7}" type="presParOf" srcId="{CDA3F5F2-5EDE-4CEA-B848-C4BA954839C6}" destId="{78967B3D-7B5F-489B-B429-56F43D6DD4FD}" srcOrd="5" destOrd="0" presId="urn:microsoft.com/office/officeart/2005/8/layout/process1"/>
    <dgm:cxn modelId="{BC1BD797-2A83-414D-A0AA-6B1E84FE8F42}" type="presParOf" srcId="{78967B3D-7B5F-489B-B429-56F43D6DD4FD}" destId="{5E63F6A3-D16A-4A46-B5D2-215F63264AE1}" srcOrd="0" destOrd="0" presId="urn:microsoft.com/office/officeart/2005/8/layout/process1"/>
    <dgm:cxn modelId="{E26D7E28-3B44-4D8F-8839-CA74096EAA0A}" type="presParOf" srcId="{CDA3F5F2-5EDE-4CEA-B848-C4BA954839C6}" destId="{9EDB09B4-9EDA-44E9-9E67-32703C304368}" srcOrd="6" destOrd="0" presId="urn:microsoft.com/office/officeart/2005/8/layout/process1"/>
    <dgm:cxn modelId="{72C7940F-9240-4273-BB03-4C7D58D80548}" type="presParOf" srcId="{CDA3F5F2-5EDE-4CEA-B848-C4BA954839C6}" destId="{EB1EC2F3-FEAF-4996-A428-17F224C754C4}" srcOrd="7" destOrd="0" presId="urn:microsoft.com/office/officeart/2005/8/layout/process1"/>
    <dgm:cxn modelId="{0464BA0B-AF50-4AA2-AA19-AD75061B4ECE}" type="presParOf" srcId="{EB1EC2F3-FEAF-4996-A428-17F224C754C4}" destId="{42641CFD-804D-468C-B041-CA2E97BB1F16}" srcOrd="0" destOrd="0" presId="urn:microsoft.com/office/officeart/2005/8/layout/process1"/>
    <dgm:cxn modelId="{2535DAFD-661A-4123-A92E-9A5C60E09664}" type="presParOf" srcId="{CDA3F5F2-5EDE-4CEA-B848-C4BA954839C6}" destId="{43DC16EE-30FA-4F5F-9D41-33F34AEE7500}" srcOrd="8" destOrd="0" presId="urn:microsoft.com/office/officeart/2005/8/layout/process1"/>
    <dgm:cxn modelId="{A92BBDA9-55B8-4196-A424-DAEB2251E1F5}" type="presParOf" srcId="{CDA3F5F2-5EDE-4CEA-B848-C4BA954839C6}" destId="{D44EE596-04D0-4257-9D3E-E0C32A93CEA8}" srcOrd="9" destOrd="0" presId="urn:microsoft.com/office/officeart/2005/8/layout/process1"/>
    <dgm:cxn modelId="{1690DF9D-2192-42DE-85D0-97463FEAF209}" type="presParOf" srcId="{D44EE596-04D0-4257-9D3E-E0C32A93CEA8}" destId="{3AD48A90-2C4D-439A-8182-AED0DAB67685}" srcOrd="0" destOrd="0" presId="urn:microsoft.com/office/officeart/2005/8/layout/process1"/>
    <dgm:cxn modelId="{09472EE0-A836-4698-B1DA-CCAC4947DEB6}" type="presParOf" srcId="{CDA3F5F2-5EDE-4CEA-B848-C4BA954839C6}" destId="{DB7F249C-3DFE-49D2-BA91-9F1949223921}" srcOrd="10" destOrd="0" presId="urn:microsoft.com/office/officeart/2005/8/layout/process1"/>
    <dgm:cxn modelId="{CBED6A5D-EDBD-4CB3-A1E9-7B5926C7FD58}" type="presParOf" srcId="{CDA3F5F2-5EDE-4CEA-B848-C4BA954839C6}" destId="{AD36A966-7AB4-4E4C-9F1D-232999861F7D}" srcOrd="11" destOrd="0" presId="urn:microsoft.com/office/officeart/2005/8/layout/process1"/>
    <dgm:cxn modelId="{2909371A-1ED8-44C6-8CDC-E4E86CFD2335}" type="presParOf" srcId="{AD36A966-7AB4-4E4C-9F1D-232999861F7D}" destId="{EF44100E-DC31-4F14-A044-C09C0D4C982A}" srcOrd="0" destOrd="0" presId="urn:microsoft.com/office/officeart/2005/8/layout/process1"/>
    <dgm:cxn modelId="{340120C8-45C3-4BC6-AF65-AEFAF675050C}" type="presParOf" srcId="{CDA3F5F2-5EDE-4CEA-B848-C4BA954839C6}" destId="{BAAAC2ED-E60A-4185-9922-6460BE22F875}" srcOrd="12" destOrd="0" presId="urn:microsoft.com/office/officeart/2005/8/layout/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CDC2F5-4A33-4023-96EF-79AAE8BF5300}">
      <dsp:nvSpPr>
        <dsp:cNvPr id="0" name=""/>
        <dsp:cNvSpPr/>
      </dsp:nvSpPr>
      <dsp:spPr>
        <a:xfrm>
          <a:off x="2162246" y="419"/>
          <a:ext cx="1374047" cy="331084"/>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ts val="0"/>
            </a:spcAft>
            <a:buNone/>
          </a:pPr>
          <a:r>
            <a:rPr lang="es-CO" sz="1000" b="1" kern="1200">
              <a:latin typeface="Arial Narrow" pitchFamily="34" charset="0"/>
            </a:rPr>
            <a:t>Pedagogia </a:t>
          </a:r>
        </a:p>
      </dsp:txBody>
      <dsp:txXfrm>
        <a:off x="2171943" y="10116"/>
        <a:ext cx="1354653" cy="311690"/>
      </dsp:txXfrm>
    </dsp:sp>
    <dsp:sp modelId="{114342A5-03AB-482C-A9D8-1740666FCDBF}">
      <dsp:nvSpPr>
        <dsp:cNvPr id="0" name=""/>
        <dsp:cNvSpPr/>
      </dsp:nvSpPr>
      <dsp:spPr>
        <a:xfrm rot="5614656">
          <a:off x="2741935" y="337416"/>
          <a:ext cx="171751" cy="343511"/>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100000"/>
            </a:lnSpc>
            <a:spcBef>
              <a:spcPct val="0"/>
            </a:spcBef>
            <a:spcAft>
              <a:spcPts val="0"/>
            </a:spcAft>
            <a:buNone/>
          </a:pPr>
          <a:endParaRPr lang="es-CO" sz="1000" b="1" kern="1200">
            <a:latin typeface="Arial Narrow" pitchFamily="34" charset="0"/>
          </a:endParaRPr>
        </a:p>
      </dsp:txBody>
      <dsp:txXfrm rot="-5400000">
        <a:off x="2726365" y="423346"/>
        <a:ext cx="206107" cy="120226"/>
      </dsp:txXfrm>
    </dsp:sp>
    <dsp:sp modelId="{45911839-B24C-4A44-B61B-DFD8B717EFE1}">
      <dsp:nvSpPr>
        <dsp:cNvPr id="0" name=""/>
        <dsp:cNvSpPr/>
      </dsp:nvSpPr>
      <dsp:spPr>
        <a:xfrm>
          <a:off x="2119746" y="686840"/>
          <a:ext cx="1374047" cy="317740"/>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ts val="0"/>
            </a:spcAft>
            <a:buNone/>
          </a:pPr>
          <a:r>
            <a:rPr lang="es-CO" sz="1000" b="1" kern="1200">
              <a:latin typeface="Arial Narrow" pitchFamily="34" charset="0"/>
            </a:rPr>
            <a:t>Didáctica </a:t>
          </a:r>
        </a:p>
      </dsp:txBody>
      <dsp:txXfrm>
        <a:off x="2129052" y="696146"/>
        <a:ext cx="1355435" cy="299128"/>
      </dsp:txXfrm>
    </dsp:sp>
    <dsp:sp modelId="{E71484A2-B24F-4511-98B1-E8ABD0F6B0CC}">
      <dsp:nvSpPr>
        <dsp:cNvPr id="0" name=""/>
        <dsp:cNvSpPr/>
      </dsp:nvSpPr>
      <dsp:spPr>
        <a:xfrm rot="5234264">
          <a:off x="2674434" y="1029774"/>
          <a:ext cx="202090" cy="343511"/>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100000"/>
            </a:lnSpc>
            <a:spcBef>
              <a:spcPct val="0"/>
            </a:spcBef>
            <a:spcAft>
              <a:spcPts val="0"/>
            </a:spcAft>
            <a:buNone/>
          </a:pPr>
          <a:endParaRPr lang="es-CO" sz="1000" b="1" kern="1200">
            <a:latin typeface="Arial Narrow" pitchFamily="34" charset="0"/>
          </a:endParaRPr>
        </a:p>
      </dsp:txBody>
      <dsp:txXfrm rot="-5400000">
        <a:off x="2670965" y="1100520"/>
        <a:ext cx="206107" cy="141463"/>
      </dsp:txXfrm>
    </dsp:sp>
    <dsp:sp modelId="{57477E9B-E485-4214-9500-8E3AEB798FA4}">
      <dsp:nvSpPr>
        <dsp:cNvPr id="0" name=""/>
        <dsp:cNvSpPr/>
      </dsp:nvSpPr>
      <dsp:spPr>
        <a:xfrm>
          <a:off x="2162246" y="1412604"/>
          <a:ext cx="1374047" cy="627916"/>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ts val="0"/>
            </a:spcAft>
            <a:buNone/>
          </a:pPr>
          <a:r>
            <a:rPr lang="es-CO" sz="1000" b="1" kern="1200">
              <a:latin typeface="Arial Narrow" pitchFamily="34" charset="0"/>
            </a:rPr>
            <a:t>Práctica pedagógica e investigación</a:t>
          </a:r>
        </a:p>
      </dsp:txBody>
      <dsp:txXfrm>
        <a:off x="2180637" y="1430995"/>
        <a:ext cx="1337265" cy="5911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493ED3-370E-4250-BB38-38399740F2C1}">
      <dsp:nvSpPr>
        <dsp:cNvPr id="0" name=""/>
        <dsp:cNvSpPr/>
      </dsp:nvSpPr>
      <dsp:spPr>
        <a:xfrm>
          <a:off x="21945" y="271805"/>
          <a:ext cx="600980" cy="49580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100000"/>
            </a:lnSpc>
            <a:spcBef>
              <a:spcPct val="0"/>
            </a:spcBef>
            <a:spcAft>
              <a:spcPts val="0"/>
            </a:spcAft>
            <a:buNone/>
          </a:pPr>
          <a:r>
            <a:rPr lang="es-CO" sz="900" kern="1200">
              <a:solidFill>
                <a:sysClr val="windowText" lastClr="000000"/>
              </a:solidFill>
              <a:latin typeface="Arial Narrow" pitchFamily="34" charset="0"/>
            </a:rPr>
            <a:t>Psicología evolutiva</a:t>
          </a:r>
        </a:p>
      </dsp:txBody>
      <dsp:txXfrm>
        <a:off x="36467" y="286327"/>
        <a:ext cx="571936" cy="466764"/>
      </dsp:txXfrm>
    </dsp:sp>
    <dsp:sp modelId="{86D47D4B-1B1C-4BE2-96A0-0AE674D46164}">
      <dsp:nvSpPr>
        <dsp:cNvPr id="0" name=""/>
        <dsp:cNvSpPr/>
      </dsp:nvSpPr>
      <dsp:spPr>
        <a:xfrm>
          <a:off x="671145" y="369483"/>
          <a:ext cx="151165" cy="300453"/>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100000"/>
            </a:lnSpc>
            <a:spcBef>
              <a:spcPct val="0"/>
            </a:spcBef>
            <a:spcAft>
              <a:spcPts val="0"/>
            </a:spcAft>
            <a:buNone/>
          </a:pPr>
          <a:endParaRPr lang="es-CO" sz="900" kern="1200">
            <a:solidFill>
              <a:sysClr val="windowText" lastClr="000000"/>
            </a:solidFill>
            <a:latin typeface="Arial Narrow" pitchFamily="34" charset="0"/>
          </a:endParaRPr>
        </a:p>
      </dsp:txBody>
      <dsp:txXfrm>
        <a:off x="671145" y="429574"/>
        <a:ext cx="105816" cy="180271"/>
      </dsp:txXfrm>
    </dsp:sp>
    <dsp:sp modelId="{82887D71-DA43-440D-8E63-CAB8E6B76895}">
      <dsp:nvSpPr>
        <dsp:cNvPr id="0" name=""/>
        <dsp:cNvSpPr/>
      </dsp:nvSpPr>
      <dsp:spPr>
        <a:xfrm>
          <a:off x="863318" y="271805"/>
          <a:ext cx="600980" cy="4958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100000"/>
            </a:lnSpc>
            <a:spcBef>
              <a:spcPct val="0"/>
            </a:spcBef>
            <a:spcAft>
              <a:spcPts val="0"/>
            </a:spcAft>
            <a:buNone/>
          </a:pPr>
          <a:r>
            <a:rPr lang="es-CO" sz="900" kern="1200">
              <a:solidFill>
                <a:sysClr val="windowText" lastClr="000000"/>
              </a:solidFill>
              <a:latin typeface="Arial Narrow" pitchFamily="34" charset="0"/>
            </a:rPr>
            <a:t>Psicologia del aprendizaje</a:t>
          </a:r>
        </a:p>
      </dsp:txBody>
      <dsp:txXfrm>
        <a:off x="877840" y="286327"/>
        <a:ext cx="571936" cy="466764"/>
      </dsp:txXfrm>
    </dsp:sp>
    <dsp:sp modelId="{3E0023AB-46AE-4F04-9CED-0A92BD981B8D}">
      <dsp:nvSpPr>
        <dsp:cNvPr id="0" name=""/>
        <dsp:cNvSpPr/>
      </dsp:nvSpPr>
      <dsp:spPr>
        <a:xfrm rot="73398">
          <a:off x="1519825" y="378945"/>
          <a:ext cx="174175" cy="300453"/>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100000"/>
            </a:lnSpc>
            <a:spcBef>
              <a:spcPct val="0"/>
            </a:spcBef>
            <a:spcAft>
              <a:spcPts val="0"/>
            </a:spcAft>
            <a:buNone/>
          </a:pPr>
          <a:endParaRPr lang="es-CO" sz="900" kern="1200">
            <a:solidFill>
              <a:sysClr val="windowText" lastClr="000000"/>
            </a:solidFill>
            <a:latin typeface="Arial Narrow" pitchFamily="34" charset="0"/>
          </a:endParaRPr>
        </a:p>
      </dsp:txBody>
      <dsp:txXfrm>
        <a:off x="1519831" y="438478"/>
        <a:ext cx="121923" cy="180271"/>
      </dsp:txXfrm>
    </dsp:sp>
    <dsp:sp modelId="{0AED8A5C-411F-40A5-BB7F-08716CF3231A}">
      <dsp:nvSpPr>
        <dsp:cNvPr id="0" name=""/>
        <dsp:cNvSpPr/>
      </dsp:nvSpPr>
      <dsp:spPr>
        <a:xfrm>
          <a:off x="1741220" y="290552"/>
          <a:ext cx="600980" cy="4958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100000"/>
            </a:lnSpc>
            <a:spcBef>
              <a:spcPct val="0"/>
            </a:spcBef>
            <a:spcAft>
              <a:spcPts val="0"/>
            </a:spcAft>
            <a:buNone/>
          </a:pPr>
          <a:r>
            <a:rPr lang="es-CO" sz="900" kern="1200">
              <a:solidFill>
                <a:sysClr val="windowText" lastClr="000000"/>
              </a:solidFill>
              <a:latin typeface="Arial Narrow" pitchFamily="34" charset="0"/>
            </a:rPr>
            <a:t>Sociologia de la educacion</a:t>
          </a:r>
        </a:p>
      </dsp:txBody>
      <dsp:txXfrm>
        <a:off x="1755742" y="305074"/>
        <a:ext cx="571936" cy="466764"/>
      </dsp:txXfrm>
    </dsp:sp>
    <dsp:sp modelId="{78967B3D-7B5F-489B-B429-56F43D6DD4FD}">
      <dsp:nvSpPr>
        <dsp:cNvPr id="0" name=""/>
        <dsp:cNvSpPr/>
      </dsp:nvSpPr>
      <dsp:spPr>
        <a:xfrm rot="21524448">
          <a:off x="2383077" y="379317"/>
          <a:ext cx="128226" cy="300453"/>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100000"/>
            </a:lnSpc>
            <a:spcBef>
              <a:spcPct val="0"/>
            </a:spcBef>
            <a:spcAft>
              <a:spcPts val="0"/>
            </a:spcAft>
            <a:buNone/>
          </a:pPr>
          <a:endParaRPr lang="es-CO" sz="900" kern="1200">
            <a:solidFill>
              <a:sysClr val="windowText" lastClr="000000"/>
            </a:solidFill>
            <a:latin typeface="Arial Narrow" pitchFamily="34" charset="0"/>
          </a:endParaRPr>
        </a:p>
      </dsp:txBody>
      <dsp:txXfrm>
        <a:off x="2383082" y="439831"/>
        <a:ext cx="89758" cy="180271"/>
      </dsp:txXfrm>
    </dsp:sp>
    <dsp:sp modelId="{9EDB09B4-9EDA-44E9-9E67-32703C304368}">
      <dsp:nvSpPr>
        <dsp:cNvPr id="0" name=""/>
        <dsp:cNvSpPr/>
      </dsp:nvSpPr>
      <dsp:spPr>
        <a:xfrm>
          <a:off x="2546064" y="271805"/>
          <a:ext cx="697011" cy="495808"/>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100000"/>
            </a:lnSpc>
            <a:spcBef>
              <a:spcPct val="0"/>
            </a:spcBef>
            <a:spcAft>
              <a:spcPts val="0"/>
            </a:spcAft>
            <a:buNone/>
          </a:pPr>
          <a:r>
            <a:rPr lang="es-CO" sz="900" kern="1200">
              <a:solidFill>
                <a:sysClr val="windowText" lastClr="000000"/>
              </a:solidFill>
              <a:latin typeface="Arial Narrow" pitchFamily="34" charset="0"/>
            </a:rPr>
            <a:t>Tendencias pedagogicas</a:t>
          </a:r>
        </a:p>
      </dsp:txBody>
      <dsp:txXfrm>
        <a:off x="2560586" y="286327"/>
        <a:ext cx="667967" cy="466764"/>
      </dsp:txXfrm>
    </dsp:sp>
    <dsp:sp modelId="{EB1EC2F3-FEAF-4996-A428-17F224C754C4}">
      <dsp:nvSpPr>
        <dsp:cNvPr id="0" name=""/>
        <dsp:cNvSpPr/>
      </dsp:nvSpPr>
      <dsp:spPr>
        <a:xfrm>
          <a:off x="3291294" y="369483"/>
          <a:ext cx="151165" cy="300453"/>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100000"/>
            </a:lnSpc>
            <a:spcBef>
              <a:spcPct val="0"/>
            </a:spcBef>
            <a:spcAft>
              <a:spcPts val="0"/>
            </a:spcAft>
            <a:buNone/>
          </a:pPr>
          <a:endParaRPr lang="es-CO" sz="900" kern="1200">
            <a:solidFill>
              <a:sysClr val="windowText" lastClr="000000"/>
            </a:solidFill>
            <a:latin typeface="Arial Narrow" pitchFamily="34" charset="0"/>
          </a:endParaRPr>
        </a:p>
      </dsp:txBody>
      <dsp:txXfrm>
        <a:off x="3291294" y="429574"/>
        <a:ext cx="105816" cy="180271"/>
      </dsp:txXfrm>
    </dsp:sp>
    <dsp:sp modelId="{43DC16EE-30FA-4F5F-9D41-33F34AEE7500}">
      <dsp:nvSpPr>
        <dsp:cNvPr id="0" name=""/>
        <dsp:cNvSpPr/>
      </dsp:nvSpPr>
      <dsp:spPr>
        <a:xfrm>
          <a:off x="3483467" y="271805"/>
          <a:ext cx="600980" cy="49580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100000"/>
            </a:lnSpc>
            <a:spcBef>
              <a:spcPct val="0"/>
            </a:spcBef>
            <a:spcAft>
              <a:spcPts val="0"/>
            </a:spcAft>
            <a:buNone/>
          </a:pPr>
          <a:r>
            <a:rPr lang="es-CO" sz="900" kern="1200">
              <a:solidFill>
                <a:sysClr val="windowText" lastClr="000000"/>
              </a:solidFill>
              <a:latin typeface="Arial Narrow" pitchFamily="34" charset="0"/>
            </a:rPr>
            <a:t>Curriculo y gestión</a:t>
          </a:r>
        </a:p>
      </dsp:txBody>
      <dsp:txXfrm>
        <a:off x="3497989" y="286327"/>
        <a:ext cx="571936" cy="466764"/>
      </dsp:txXfrm>
    </dsp:sp>
    <dsp:sp modelId="{D44EE596-04D0-4257-9D3E-E0C32A93CEA8}">
      <dsp:nvSpPr>
        <dsp:cNvPr id="0" name=""/>
        <dsp:cNvSpPr/>
      </dsp:nvSpPr>
      <dsp:spPr>
        <a:xfrm>
          <a:off x="4132667" y="369483"/>
          <a:ext cx="151165" cy="300453"/>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100000"/>
            </a:lnSpc>
            <a:spcBef>
              <a:spcPct val="0"/>
            </a:spcBef>
            <a:spcAft>
              <a:spcPts val="0"/>
            </a:spcAft>
            <a:buNone/>
          </a:pPr>
          <a:endParaRPr lang="es-CO" sz="900" kern="1200">
            <a:solidFill>
              <a:sysClr val="windowText" lastClr="000000"/>
            </a:solidFill>
            <a:latin typeface="Arial Narrow" pitchFamily="34" charset="0"/>
          </a:endParaRPr>
        </a:p>
      </dsp:txBody>
      <dsp:txXfrm>
        <a:off x="4132667" y="429574"/>
        <a:ext cx="105816" cy="180271"/>
      </dsp:txXfrm>
    </dsp:sp>
    <dsp:sp modelId="{DB7F249C-3DFE-49D2-BA91-9F1949223921}">
      <dsp:nvSpPr>
        <dsp:cNvPr id="0" name=""/>
        <dsp:cNvSpPr/>
      </dsp:nvSpPr>
      <dsp:spPr>
        <a:xfrm>
          <a:off x="4324840" y="271805"/>
          <a:ext cx="600980" cy="49580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100000"/>
            </a:lnSpc>
            <a:spcBef>
              <a:spcPct val="0"/>
            </a:spcBef>
            <a:spcAft>
              <a:spcPts val="0"/>
            </a:spcAft>
            <a:buNone/>
          </a:pPr>
          <a:r>
            <a:rPr lang="es-CO" sz="900" kern="1200">
              <a:solidFill>
                <a:sysClr val="windowText" lastClr="000000"/>
              </a:solidFill>
              <a:latin typeface="Arial Narrow" pitchFamily="34" charset="0"/>
            </a:rPr>
            <a:t>Procesos evaluativos</a:t>
          </a:r>
        </a:p>
      </dsp:txBody>
      <dsp:txXfrm>
        <a:off x="4339362" y="286327"/>
        <a:ext cx="571936" cy="466764"/>
      </dsp:txXfrm>
    </dsp:sp>
    <dsp:sp modelId="{AD36A966-7AB4-4E4C-9F1D-232999861F7D}">
      <dsp:nvSpPr>
        <dsp:cNvPr id="0" name=""/>
        <dsp:cNvSpPr/>
      </dsp:nvSpPr>
      <dsp:spPr>
        <a:xfrm>
          <a:off x="4972007" y="369483"/>
          <a:ext cx="144794" cy="300453"/>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100000"/>
            </a:lnSpc>
            <a:spcBef>
              <a:spcPct val="0"/>
            </a:spcBef>
            <a:spcAft>
              <a:spcPts val="0"/>
            </a:spcAft>
            <a:buNone/>
          </a:pPr>
          <a:endParaRPr lang="es-CO" sz="900" kern="1200">
            <a:solidFill>
              <a:sysClr val="windowText" lastClr="000000"/>
            </a:solidFill>
            <a:latin typeface="Arial Narrow" pitchFamily="34" charset="0"/>
          </a:endParaRPr>
        </a:p>
      </dsp:txBody>
      <dsp:txXfrm>
        <a:off x="4972007" y="429574"/>
        <a:ext cx="101356" cy="180271"/>
      </dsp:txXfrm>
    </dsp:sp>
    <dsp:sp modelId="{BAAAC2ED-E60A-4185-9922-6460BE22F875}">
      <dsp:nvSpPr>
        <dsp:cNvPr id="0" name=""/>
        <dsp:cNvSpPr/>
      </dsp:nvSpPr>
      <dsp:spPr>
        <a:xfrm>
          <a:off x="5156081" y="271805"/>
          <a:ext cx="600980" cy="4958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100000"/>
            </a:lnSpc>
            <a:spcBef>
              <a:spcPct val="0"/>
            </a:spcBef>
            <a:spcAft>
              <a:spcPts val="0"/>
            </a:spcAft>
            <a:buNone/>
          </a:pPr>
          <a:r>
            <a:rPr lang="es-CO" sz="900" kern="1200">
              <a:solidFill>
                <a:sysClr val="windowText" lastClr="000000"/>
              </a:solidFill>
              <a:latin typeface="Arial Narrow" pitchFamily="34" charset="0"/>
            </a:rPr>
            <a:t>Lesgilacion y politica</a:t>
          </a:r>
        </a:p>
      </dsp:txBody>
      <dsp:txXfrm>
        <a:off x="5170603" y="286327"/>
        <a:ext cx="571936" cy="46676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321CC-CCD7-4358-83A9-A5DD518D4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13186</Words>
  <Characters>72528</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Juan Carlos Ramos</cp:lastModifiedBy>
  <cp:revision>3</cp:revision>
  <cp:lastPrinted>2021-04-25T04:12:00Z</cp:lastPrinted>
  <dcterms:created xsi:type="dcterms:W3CDTF">2020-06-10T01:16:00Z</dcterms:created>
  <dcterms:modified xsi:type="dcterms:W3CDTF">2021-04-25T04:14:00Z</dcterms:modified>
</cp:coreProperties>
</file>